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C4F1D" w14:textId="7132E06E" w:rsidR="00164B56" w:rsidRPr="0067738B" w:rsidRDefault="00164B56" w:rsidP="003C529A">
      <w:pPr>
        <w:tabs>
          <w:tab w:val="left" w:pos="0"/>
          <w:tab w:val="right" w:pos="9070"/>
        </w:tabs>
        <w:rPr>
          <w:b/>
          <w:bCs/>
          <w:i/>
          <w:szCs w:val="24"/>
        </w:rPr>
      </w:pPr>
      <w:r w:rsidRPr="00922DF5">
        <w:rPr>
          <w:b/>
          <w:bCs/>
          <w:szCs w:val="24"/>
        </w:rPr>
        <w:t>Hortobágy Község Önkormányzatának</w:t>
      </w:r>
      <w:r w:rsidR="003C529A">
        <w:rPr>
          <w:b/>
          <w:bCs/>
          <w:szCs w:val="24"/>
        </w:rPr>
        <w:tab/>
      </w:r>
      <w:r w:rsidR="00291917">
        <w:rPr>
          <w:b/>
          <w:bCs/>
          <w:szCs w:val="24"/>
        </w:rPr>
        <w:t>4</w:t>
      </w:r>
      <w:r w:rsidR="0097639B" w:rsidRPr="0067738B">
        <w:rPr>
          <w:b/>
          <w:bCs/>
          <w:i/>
          <w:szCs w:val="24"/>
        </w:rPr>
        <w:t>.</w:t>
      </w:r>
      <w:r w:rsidR="00D74F12" w:rsidRPr="0067738B">
        <w:rPr>
          <w:b/>
          <w:bCs/>
          <w:i/>
          <w:iCs/>
          <w:szCs w:val="24"/>
        </w:rPr>
        <w:t xml:space="preserve"> sz. napirend</w:t>
      </w:r>
    </w:p>
    <w:p w14:paraId="1873D107" w14:textId="3531C2EA" w:rsidR="00164B56" w:rsidRPr="008D3ACC" w:rsidRDefault="00164B56" w:rsidP="003C529A">
      <w:pPr>
        <w:tabs>
          <w:tab w:val="right" w:pos="9070"/>
        </w:tabs>
        <w:ind w:left="-15"/>
        <w:rPr>
          <w:b/>
          <w:bCs/>
          <w:szCs w:val="24"/>
          <w:u w:val="single"/>
        </w:rPr>
      </w:pPr>
      <w:r w:rsidRPr="00922DF5">
        <w:rPr>
          <w:b/>
          <w:bCs/>
          <w:szCs w:val="24"/>
          <w:u w:val="single"/>
        </w:rPr>
        <w:t>Polgármesterétől</w:t>
      </w:r>
      <w:r w:rsidR="003C529A">
        <w:rPr>
          <w:b/>
          <w:bCs/>
          <w:szCs w:val="24"/>
          <w:u w:val="single"/>
        </w:rPr>
        <w:tab/>
      </w:r>
    </w:p>
    <w:p w14:paraId="0E96B01E" w14:textId="6248A391" w:rsidR="00922DF5" w:rsidRPr="00366D96" w:rsidRDefault="00164B56" w:rsidP="00366D96">
      <w:pPr>
        <w:jc w:val="center"/>
        <w:rPr>
          <w:b/>
          <w:bCs/>
          <w:szCs w:val="24"/>
          <w:u w:val="single"/>
        </w:rPr>
      </w:pPr>
      <w:r w:rsidRPr="00922DF5">
        <w:rPr>
          <w:b/>
          <w:bCs/>
          <w:szCs w:val="24"/>
          <w:u w:val="single"/>
        </w:rPr>
        <w:t>E L Ő T E R J E S Z T É S</w:t>
      </w:r>
    </w:p>
    <w:p w14:paraId="4E9623A9" w14:textId="75EB613C" w:rsidR="00342592" w:rsidRPr="00922DF5" w:rsidRDefault="0097639B" w:rsidP="00922DF5">
      <w:pPr>
        <w:jc w:val="center"/>
        <w:rPr>
          <w:szCs w:val="24"/>
        </w:rPr>
      </w:pPr>
      <w:r w:rsidRPr="00922DF5">
        <w:rPr>
          <w:szCs w:val="24"/>
        </w:rPr>
        <w:t>(</w:t>
      </w:r>
      <w:r w:rsidR="00631925">
        <w:rPr>
          <w:szCs w:val="24"/>
        </w:rPr>
        <w:t>a képviselő-testület</w:t>
      </w:r>
      <w:r w:rsidR="00164B56" w:rsidRPr="00922DF5">
        <w:rPr>
          <w:szCs w:val="24"/>
        </w:rPr>
        <w:t xml:space="preserve"> </w:t>
      </w:r>
      <w:r w:rsidR="00FE5FC2">
        <w:rPr>
          <w:szCs w:val="24"/>
        </w:rPr>
        <w:t>202</w:t>
      </w:r>
      <w:r w:rsidR="00320AC0">
        <w:rPr>
          <w:szCs w:val="24"/>
        </w:rPr>
        <w:t>6</w:t>
      </w:r>
      <w:r w:rsidR="00631925" w:rsidRPr="00631925">
        <w:rPr>
          <w:szCs w:val="24"/>
        </w:rPr>
        <w:t xml:space="preserve">. </w:t>
      </w:r>
      <w:r w:rsidR="000A14E0">
        <w:rPr>
          <w:szCs w:val="24"/>
        </w:rPr>
        <w:t>július 24</w:t>
      </w:r>
      <w:r w:rsidR="00320AC0">
        <w:rPr>
          <w:szCs w:val="24"/>
        </w:rPr>
        <w:t>-</w:t>
      </w:r>
      <w:r w:rsidR="00631925">
        <w:rPr>
          <w:szCs w:val="24"/>
        </w:rPr>
        <w:t>i rend</w:t>
      </w:r>
      <w:r w:rsidR="00291917">
        <w:rPr>
          <w:szCs w:val="24"/>
        </w:rPr>
        <w:t>kívüli</w:t>
      </w:r>
      <w:r w:rsidR="00366D96">
        <w:rPr>
          <w:szCs w:val="24"/>
        </w:rPr>
        <w:t xml:space="preserve">, nyilvános </w:t>
      </w:r>
      <w:r w:rsidR="00164B56" w:rsidRPr="00922DF5">
        <w:rPr>
          <w:szCs w:val="24"/>
        </w:rPr>
        <w:t>ülésére</w:t>
      </w:r>
      <w:r w:rsidR="008D3ACC">
        <w:rPr>
          <w:b/>
          <w:szCs w:val="24"/>
        </w:rPr>
        <w:t>)</w:t>
      </w:r>
    </w:p>
    <w:p w14:paraId="731F53F5" w14:textId="77777777" w:rsidR="00164B56" w:rsidRPr="00922DF5" w:rsidRDefault="00164B56" w:rsidP="00922DF5">
      <w:pPr>
        <w:spacing w:line="120" w:lineRule="exact"/>
        <w:jc w:val="center"/>
        <w:rPr>
          <w:szCs w:val="24"/>
        </w:rPr>
      </w:pPr>
    </w:p>
    <w:p w14:paraId="70E2E308" w14:textId="3D972706" w:rsidR="00342592" w:rsidRPr="00922DF5" w:rsidRDefault="00164B56" w:rsidP="00922DF5">
      <w:pPr>
        <w:pStyle w:val="Szvegtrzs"/>
        <w:rPr>
          <w:sz w:val="24"/>
          <w:szCs w:val="24"/>
        </w:rPr>
      </w:pPr>
      <w:r w:rsidRPr="00922DF5">
        <w:rPr>
          <w:b/>
          <w:sz w:val="24"/>
          <w:szCs w:val="24"/>
          <w:u w:val="single"/>
        </w:rPr>
        <w:t>Tárgy:</w:t>
      </w:r>
      <w:r w:rsidRPr="00922DF5">
        <w:rPr>
          <w:sz w:val="24"/>
          <w:szCs w:val="24"/>
        </w:rPr>
        <w:t xml:space="preserve"> </w:t>
      </w:r>
      <w:r w:rsidR="00DD38D2" w:rsidRPr="00922DF5">
        <w:rPr>
          <w:sz w:val="24"/>
          <w:szCs w:val="24"/>
        </w:rPr>
        <w:t xml:space="preserve">Döntés </w:t>
      </w:r>
      <w:r w:rsidR="00535014">
        <w:rPr>
          <w:sz w:val="24"/>
          <w:szCs w:val="24"/>
        </w:rPr>
        <w:t xml:space="preserve">Bodnár Dániel 1018/1 hrsz-ú </w:t>
      </w:r>
      <w:r w:rsidR="00320AC0">
        <w:rPr>
          <w:sz w:val="24"/>
          <w:szCs w:val="24"/>
        </w:rPr>
        <w:t xml:space="preserve">ingatlan </w:t>
      </w:r>
      <w:r w:rsidR="00535014">
        <w:rPr>
          <w:sz w:val="24"/>
          <w:szCs w:val="24"/>
        </w:rPr>
        <w:t xml:space="preserve">északi részének </w:t>
      </w:r>
      <w:r w:rsidR="00320AC0">
        <w:rPr>
          <w:sz w:val="24"/>
          <w:szCs w:val="24"/>
        </w:rPr>
        <w:t>vételi ajánlatáról</w:t>
      </w:r>
      <w:r w:rsidR="00E36BDF">
        <w:rPr>
          <w:sz w:val="24"/>
          <w:szCs w:val="24"/>
        </w:rPr>
        <w:t xml:space="preserve"> </w:t>
      </w:r>
    </w:p>
    <w:p w14:paraId="4E6CA628" w14:textId="77777777" w:rsidR="00363B38" w:rsidRPr="00922DF5" w:rsidRDefault="00363B38" w:rsidP="00922DF5">
      <w:pPr>
        <w:pStyle w:val="Szvegtrzs"/>
        <w:spacing w:line="240" w:lineRule="exact"/>
        <w:rPr>
          <w:sz w:val="24"/>
          <w:szCs w:val="24"/>
        </w:rPr>
      </w:pPr>
    </w:p>
    <w:p w14:paraId="392F1EF4" w14:textId="77777777" w:rsidR="00363B38" w:rsidRPr="00922DF5" w:rsidRDefault="00363B38" w:rsidP="003A2EFD">
      <w:pPr>
        <w:widowControl w:val="0"/>
        <w:rPr>
          <w:rFonts w:eastAsia="Lucida Sans Unicode"/>
          <w:i/>
          <w:color w:val="00000A"/>
          <w:szCs w:val="24"/>
          <w:lang w:bidi="hi-IN"/>
        </w:rPr>
      </w:pPr>
      <w:r w:rsidRPr="00922DF5">
        <w:rPr>
          <w:rFonts w:eastAsia="Lucida Sans Unicode"/>
          <w:i/>
          <w:color w:val="00000A"/>
          <w:szCs w:val="24"/>
          <w:lang w:bidi="hi-IN"/>
        </w:rPr>
        <w:t>Tisztelt Képviselő-testület!</w:t>
      </w:r>
    </w:p>
    <w:p w14:paraId="5FC348FC" w14:textId="77777777" w:rsidR="00363B38" w:rsidRPr="00922DF5" w:rsidRDefault="00363B38" w:rsidP="00922DF5">
      <w:pPr>
        <w:widowControl w:val="0"/>
        <w:spacing w:line="240" w:lineRule="exact"/>
        <w:jc w:val="both"/>
        <w:rPr>
          <w:rFonts w:eastAsia="Lucida Sans Unicode"/>
          <w:color w:val="00000A"/>
          <w:szCs w:val="24"/>
          <w:lang w:bidi="hi-IN"/>
        </w:rPr>
      </w:pPr>
    </w:p>
    <w:p w14:paraId="67A88C63" w14:textId="19677013" w:rsidR="00535014" w:rsidRDefault="00535014" w:rsidP="008D3ACC">
      <w:pPr>
        <w:widowControl w:val="0"/>
        <w:spacing w:line="276" w:lineRule="auto"/>
        <w:jc w:val="both"/>
        <w:rPr>
          <w:szCs w:val="24"/>
        </w:rPr>
      </w:pPr>
      <w:r>
        <w:rPr>
          <w:szCs w:val="24"/>
        </w:rPr>
        <w:t xml:space="preserve">Bodnár Dániel hortobágyi lakos 2026. július 14-én személyesen megkereste önkormányzatunkat a Hortobágy Község Önkormányzatának 100%-os tulajdonában lévő 1018/1 helyrajzi számú ingatlan északi részének kb. 1,5 ha-os területének vásárlási szándékával. </w:t>
      </w:r>
      <w:r>
        <w:rPr>
          <w:rFonts w:eastAsia="Lucida Sans Unicode"/>
          <w:color w:val="00000A"/>
          <w:szCs w:val="24"/>
          <w:lang w:bidi="hi-IN"/>
        </w:rPr>
        <w:t>(előterjesztés 1. melléklete)</w:t>
      </w:r>
    </w:p>
    <w:p w14:paraId="47BF150D" w14:textId="77777777" w:rsidR="00BD1C58" w:rsidRDefault="00BD1C58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1FE5D61A" w14:textId="08F6F865" w:rsidR="00535014" w:rsidRDefault="00535014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>A kérelmezett területet a következő térkép ábrázolja:</w:t>
      </w:r>
    </w:p>
    <w:p w14:paraId="68098165" w14:textId="4DC36DC6" w:rsidR="00535014" w:rsidRDefault="00C71594" w:rsidP="00C71594">
      <w:pPr>
        <w:widowControl w:val="0"/>
        <w:spacing w:line="276" w:lineRule="auto"/>
        <w:jc w:val="center"/>
        <w:rPr>
          <w:rFonts w:eastAsia="Lucida Sans Unicode"/>
          <w:color w:val="00000A"/>
          <w:szCs w:val="24"/>
          <w:lang w:bidi="hi-IN"/>
        </w:rPr>
      </w:pPr>
      <w:r>
        <w:rPr>
          <w:rFonts w:eastAsia="Lucida Sans Unicode"/>
          <w:noProof/>
          <w:color w:val="00000A"/>
          <w:szCs w:val="24"/>
          <w:lang w:bidi="hi-IN"/>
        </w:rPr>
        <w:drawing>
          <wp:inline distT="0" distB="0" distL="0" distR="0" wp14:anchorId="34C05D24" wp14:editId="20D2554D">
            <wp:extent cx="5006340" cy="3634741"/>
            <wp:effectExtent l="0" t="0" r="3810" b="3810"/>
            <wp:docPr id="80441647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100" cy="364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Lucida Sans Unicode"/>
          <w:noProof/>
          <w:color w:val="00000A"/>
          <w:szCs w:val="24"/>
          <w:lang w:bidi="hi-IN"/>
        </w:rPr>
        <w:drawing>
          <wp:inline distT="0" distB="0" distL="0" distR="0" wp14:anchorId="73601D39" wp14:editId="2DFDB8A5">
            <wp:extent cx="4998720" cy="2987741"/>
            <wp:effectExtent l="0" t="0" r="0" b="3175"/>
            <wp:docPr id="14262850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7" cy="299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CEBDB" w14:textId="77777777" w:rsidR="00535014" w:rsidRDefault="00535014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5ACE10A4" w14:textId="77777777" w:rsidR="00535014" w:rsidRDefault="00535014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5BA4ACC8" w14:textId="77777777" w:rsidR="00C71594" w:rsidRDefault="00C71594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>A kérelemben</w:t>
      </w:r>
      <w:r w:rsidR="00320AC0">
        <w:rPr>
          <w:rFonts w:eastAsia="Lucida Sans Unicode"/>
          <w:color w:val="00000A"/>
          <w:szCs w:val="24"/>
          <w:lang w:bidi="hi-IN"/>
        </w:rPr>
        <w:t xml:space="preserve"> szereplő ingatla</w:t>
      </w:r>
      <w:r>
        <w:rPr>
          <w:rFonts w:eastAsia="Lucida Sans Unicode"/>
          <w:color w:val="00000A"/>
          <w:szCs w:val="24"/>
          <w:lang w:bidi="hi-IN"/>
        </w:rPr>
        <w:t>n</w:t>
      </w:r>
      <w:r w:rsidR="00320AC0">
        <w:rPr>
          <w:rFonts w:eastAsia="Lucida Sans Unicode"/>
          <w:color w:val="00000A"/>
          <w:szCs w:val="24"/>
          <w:lang w:bidi="hi-IN"/>
        </w:rPr>
        <w:t xml:space="preserve"> a Hortobágy, belterületi </w:t>
      </w:r>
      <w:r>
        <w:rPr>
          <w:rFonts w:eastAsia="Lucida Sans Unicode"/>
          <w:color w:val="00000A"/>
          <w:szCs w:val="24"/>
          <w:lang w:bidi="hi-IN"/>
        </w:rPr>
        <w:t>1018/1</w:t>
      </w:r>
      <w:r w:rsidR="00320AC0">
        <w:rPr>
          <w:rFonts w:eastAsia="Lucida Sans Unicode"/>
          <w:color w:val="00000A"/>
          <w:szCs w:val="24"/>
          <w:lang w:bidi="hi-IN"/>
        </w:rPr>
        <w:t xml:space="preserve"> hrsz-ú </w:t>
      </w:r>
      <w:r>
        <w:rPr>
          <w:rFonts w:eastAsia="Lucida Sans Unicode"/>
          <w:color w:val="00000A"/>
          <w:szCs w:val="24"/>
          <w:lang w:bidi="hi-IN"/>
        </w:rPr>
        <w:t>terület tulajdonságai:</w:t>
      </w:r>
    </w:p>
    <w:p w14:paraId="2D3A43FC" w14:textId="5E6CB4C4" w:rsidR="00C71594" w:rsidRDefault="00C71594" w:rsidP="00C71594">
      <w:pPr>
        <w:pStyle w:val="Listaszerbekezds"/>
        <w:widowControl w:val="0"/>
        <w:numPr>
          <w:ilvl w:val="0"/>
          <w:numId w:val="10"/>
        </w:numPr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  <w:r w:rsidRPr="00C71594">
        <w:rPr>
          <w:rFonts w:eastAsia="Lucida Sans Unicode"/>
          <w:color w:val="00000A"/>
          <w:szCs w:val="24"/>
          <w:lang w:bidi="hi-IN"/>
        </w:rPr>
        <w:t>a alrészlet, művelési ág: legelő, terület (ha.m2): 1.6357</w:t>
      </w:r>
      <w:r>
        <w:rPr>
          <w:rFonts w:eastAsia="Lucida Sans Unicode"/>
          <w:color w:val="00000A"/>
          <w:szCs w:val="24"/>
          <w:lang w:bidi="hi-IN"/>
        </w:rPr>
        <w:t xml:space="preserve">, </w:t>
      </w:r>
      <w:r w:rsidRPr="00C71594">
        <w:rPr>
          <w:rFonts w:eastAsia="Lucida Sans Unicode"/>
          <w:color w:val="00000A"/>
          <w:szCs w:val="24"/>
          <w:lang w:bidi="hi-IN"/>
        </w:rPr>
        <w:t>kat. jöv.: 1.96</w:t>
      </w:r>
    </w:p>
    <w:p w14:paraId="28E3AF7B" w14:textId="1113F4FD" w:rsidR="00C71594" w:rsidRPr="00C71594" w:rsidRDefault="00C71594" w:rsidP="00C71594">
      <w:pPr>
        <w:pStyle w:val="Listaszerbekezds"/>
        <w:widowControl w:val="0"/>
        <w:numPr>
          <w:ilvl w:val="0"/>
          <w:numId w:val="10"/>
        </w:numPr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>b</w:t>
      </w:r>
      <w:r w:rsidRPr="00C71594">
        <w:rPr>
          <w:rFonts w:eastAsia="Lucida Sans Unicode"/>
          <w:color w:val="00000A"/>
          <w:szCs w:val="24"/>
          <w:lang w:bidi="hi-IN"/>
        </w:rPr>
        <w:t xml:space="preserve"> alrészlet, művelési ág: </w:t>
      </w:r>
      <w:r>
        <w:rPr>
          <w:rFonts w:eastAsia="Lucida Sans Unicode"/>
          <w:color w:val="00000A"/>
          <w:szCs w:val="24"/>
          <w:lang w:bidi="hi-IN"/>
        </w:rPr>
        <w:t>szántó</w:t>
      </w:r>
      <w:r w:rsidRPr="00C71594">
        <w:rPr>
          <w:rFonts w:eastAsia="Lucida Sans Unicode"/>
          <w:color w:val="00000A"/>
          <w:szCs w:val="24"/>
          <w:lang w:bidi="hi-IN"/>
        </w:rPr>
        <w:t>, terület (ha.m2): 4.0922</w:t>
      </w:r>
      <w:r>
        <w:rPr>
          <w:rFonts w:eastAsia="Lucida Sans Unicode"/>
          <w:color w:val="00000A"/>
          <w:szCs w:val="24"/>
          <w:lang w:bidi="hi-IN"/>
        </w:rPr>
        <w:t xml:space="preserve">, </w:t>
      </w:r>
      <w:r w:rsidRPr="00C71594">
        <w:rPr>
          <w:rFonts w:eastAsia="Lucida Sans Unicode"/>
          <w:color w:val="00000A"/>
          <w:szCs w:val="24"/>
          <w:lang w:bidi="hi-IN"/>
        </w:rPr>
        <w:t>kat. jöv.: 60.71</w:t>
      </w:r>
    </w:p>
    <w:p w14:paraId="6BE2BD5D" w14:textId="740E936A" w:rsidR="00C71594" w:rsidRPr="00C71594" w:rsidRDefault="00C71594" w:rsidP="00C71594">
      <w:pPr>
        <w:pStyle w:val="Listaszerbekezds"/>
        <w:widowControl w:val="0"/>
        <w:numPr>
          <w:ilvl w:val="0"/>
          <w:numId w:val="10"/>
        </w:numPr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>c</w:t>
      </w:r>
      <w:r w:rsidRPr="00C71594">
        <w:rPr>
          <w:rFonts w:eastAsia="Lucida Sans Unicode"/>
          <w:color w:val="00000A"/>
          <w:szCs w:val="24"/>
          <w:lang w:bidi="hi-IN"/>
        </w:rPr>
        <w:t xml:space="preserve"> alrészlet, művelési ág: legelő, terület (ha.m2): 3.4920 kat. jöv.: 9.78           </w:t>
      </w:r>
    </w:p>
    <w:p w14:paraId="23A69742" w14:textId="21687372" w:rsidR="00C71594" w:rsidRPr="00C71594" w:rsidRDefault="00C71594" w:rsidP="00C71594">
      <w:pPr>
        <w:pStyle w:val="Listaszerbekezds"/>
        <w:widowControl w:val="0"/>
        <w:numPr>
          <w:ilvl w:val="0"/>
          <w:numId w:val="10"/>
        </w:numPr>
        <w:spacing w:line="276" w:lineRule="auto"/>
        <w:jc w:val="both"/>
        <w:rPr>
          <w:rFonts w:eastAsia="Lucida Sans Unicode"/>
          <w:b/>
          <w:bCs/>
          <w:color w:val="00000A"/>
          <w:szCs w:val="24"/>
          <w:lang w:bidi="hi-IN"/>
        </w:rPr>
      </w:pPr>
      <w:r w:rsidRPr="00C71594">
        <w:rPr>
          <w:rFonts w:eastAsia="Lucida Sans Unicode"/>
          <w:b/>
          <w:bCs/>
          <w:color w:val="00000A"/>
          <w:szCs w:val="24"/>
          <w:lang w:bidi="hi-IN"/>
        </w:rPr>
        <w:t>ÖSSZESEN terület (ha.m2): 19.2199, kat. jöv.: 72.45</w:t>
      </w:r>
    </w:p>
    <w:p w14:paraId="031D0DF7" w14:textId="77777777" w:rsidR="00C71594" w:rsidRDefault="00C71594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3279D933" w14:textId="08227C0D" w:rsidR="00C71594" w:rsidRDefault="00C71594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>A kérelmezett terület a c alrészletre esik.</w:t>
      </w:r>
    </w:p>
    <w:p w14:paraId="3B6B7504" w14:textId="77777777" w:rsidR="00C71594" w:rsidRDefault="00C71594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7BC66D53" w14:textId="59F00992" w:rsidR="00320AC0" w:rsidRDefault="002F0C73" w:rsidP="004F0EC1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>Hortobágy Község Önkormányzata Képviselő-testületének 26/2021. (XII. 17.) számú Hortobágy Község h</w:t>
      </w:r>
      <w:r w:rsidR="00320AC0">
        <w:rPr>
          <w:rFonts w:eastAsia="Lucida Sans Unicode"/>
          <w:color w:val="00000A"/>
          <w:szCs w:val="24"/>
          <w:lang w:bidi="hi-IN"/>
        </w:rPr>
        <w:t xml:space="preserve">elyi </w:t>
      </w:r>
      <w:r>
        <w:rPr>
          <w:rFonts w:eastAsia="Lucida Sans Unicode"/>
          <w:color w:val="00000A"/>
          <w:szCs w:val="24"/>
          <w:lang w:bidi="hi-IN"/>
        </w:rPr>
        <w:t>é</w:t>
      </w:r>
      <w:r w:rsidR="00320AC0">
        <w:rPr>
          <w:rFonts w:eastAsia="Lucida Sans Unicode"/>
          <w:color w:val="00000A"/>
          <w:szCs w:val="24"/>
          <w:lang w:bidi="hi-IN"/>
        </w:rPr>
        <w:t xml:space="preserve">pítési </w:t>
      </w:r>
      <w:r>
        <w:rPr>
          <w:rFonts w:eastAsia="Lucida Sans Unicode"/>
          <w:color w:val="00000A"/>
          <w:szCs w:val="24"/>
          <w:lang w:bidi="hi-IN"/>
        </w:rPr>
        <w:t>s</w:t>
      </w:r>
      <w:r w:rsidR="00320AC0">
        <w:rPr>
          <w:rFonts w:eastAsia="Lucida Sans Unicode"/>
          <w:color w:val="00000A"/>
          <w:szCs w:val="24"/>
          <w:lang w:bidi="hi-IN"/>
        </w:rPr>
        <w:t>zabályzat</w:t>
      </w:r>
      <w:r>
        <w:rPr>
          <w:rFonts w:eastAsia="Lucida Sans Unicode"/>
          <w:color w:val="00000A"/>
          <w:szCs w:val="24"/>
          <w:lang w:bidi="hi-IN"/>
        </w:rPr>
        <w:t>áról és szabályozási tervéről szóló önkormányzati rendelet (továbbiakban: HÉSZ)</w:t>
      </w:r>
      <w:r w:rsidR="00320AC0">
        <w:rPr>
          <w:rFonts w:eastAsia="Lucida Sans Unicode"/>
          <w:color w:val="00000A"/>
          <w:szCs w:val="24"/>
          <w:lang w:bidi="hi-IN"/>
        </w:rPr>
        <w:t xml:space="preserve"> szerint</w:t>
      </w:r>
      <w:r w:rsidR="00C71594">
        <w:rPr>
          <w:rFonts w:eastAsia="Lucida Sans Unicode"/>
          <w:color w:val="00000A"/>
          <w:szCs w:val="24"/>
          <w:lang w:bidi="hi-IN"/>
        </w:rPr>
        <w:t xml:space="preserve"> a</w:t>
      </w:r>
      <w:r w:rsidR="004F0EC1">
        <w:rPr>
          <w:rFonts w:eastAsia="Lucida Sans Unicode"/>
          <w:color w:val="00000A"/>
          <w:szCs w:val="24"/>
          <w:lang w:bidi="hi-IN"/>
        </w:rPr>
        <w:t xml:space="preserve"> 1018/1 hrsz.</w:t>
      </w:r>
      <w:r w:rsidR="00C71594">
        <w:rPr>
          <w:rFonts w:eastAsia="Lucida Sans Unicode"/>
          <w:color w:val="00000A"/>
          <w:szCs w:val="24"/>
          <w:lang w:bidi="hi-IN"/>
        </w:rPr>
        <w:t xml:space="preserve"> területet </w:t>
      </w:r>
      <w:r w:rsidR="004F0EC1">
        <w:rPr>
          <w:rFonts w:eastAsia="Lucida Sans Unicode"/>
          <w:color w:val="00000A"/>
          <w:szCs w:val="24"/>
          <w:lang w:bidi="hi-IN"/>
        </w:rPr>
        <w:t>több</w:t>
      </w:r>
      <w:r w:rsidR="00C71594">
        <w:rPr>
          <w:rFonts w:eastAsia="Lucida Sans Unicode"/>
          <w:color w:val="00000A"/>
          <w:szCs w:val="24"/>
          <w:lang w:bidi="hi-IN"/>
        </w:rPr>
        <w:t xml:space="preserve"> övezetbe esik</w:t>
      </w:r>
      <w:r w:rsidR="004F0EC1">
        <w:rPr>
          <w:rFonts w:eastAsia="Lucida Sans Unicode"/>
          <w:color w:val="00000A"/>
          <w:szCs w:val="24"/>
          <w:lang w:bidi="hi-IN"/>
        </w:rPr>
        <w:t>, azonban a kérelmezett ingatlan teljes egésze ZKP övezeten fekszik.</w:t>
      </w:r>
    </w:p>
    <w:p w14:paraId="4A891464" w14:textId="77777777" w:rsidR="004C12E1" w:rsidRDefault="004C12E1" w:rsidP="002F0C73">
      <w:pPr>
        <w:widowControl w:val="0"/>
        <w:spacing w:line="276" w:lineRule="auto"/>
        <w:jc w:val="center"/>
        <w:rPr>
          <w:rFonts w:eastAsia="Lucida Sans Unicode"/>
          <w:i/>
          <w:iCs/>
          <w:color w:val="00000A"/>
          <w:szCs w:val="24"/>
          <w:lang w:bidi="hi-IN"/>
        </w:rPr>
      </w:pPr>
    </w:p>
    <w:p w14:paraId="0E815DE1" w14:textId="6423BFFC" w:rsidR="002F0C73" w:rsidRPr="002F0C73" w:rsidRDefault="002F0C73" w:rsidP="002F0C73">
      <w:pPr>
        <w:widowControl w:val="0"/>
        <w:spacing w:line="276" w:lineRule="auto"/>
        <w:jc w:val="center"/>
        <w:rPr>
          <w:rFonts w:eastAsia="Lucida Sans Unicode"/>
          <w:i/>
          <w:iCs/>
          <w:color w:val="00000A"/>
          <w:szCs w:val="24"/>
          <w:lang w:bidi="hi-IN"/>
        </w:rPr>
      </w:pPr>
      <w:r w:rsidRPr="002F0C73">
        <w:rPr>
          <w:rFonts w:eastAsia="Lucida Sans Unicode"/>
          <w:i/>
          <w:iCs/>
          <w:color w:val="00000A"/>
          <w:szCs w:val="24"/>
          <w:lang w:bidi="hi-IN"/>
        </w:rPr>
        <w:t>Kivágat a HÉSZ 2. számú mellékletéből:</w:t>
      </w:r>
    </w:p>
    <w:p w14:paraId="39AA2054" w14:textId="3C8CE00C" w:rsidR="00320AC0" w:rsidRDefault="004F0EC1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  <w:r w:rsidRPr="004F0EC1">
        <w:rPr>
          <w:rFonts w:eastAsia="Lucida Sans Unicode"/>
          <w:noProof/>
          <w:color w:val="00000A"/>
          <w:szCs w:val="24"/>
          <w:lang w:bidi="hi-IN"/>
        </w:rPr>
        <w:drawing>
          <wp:inline distT="0" distB="0" distL="0" distR="0" wp14:anchorId="037C0E12" wp14:editId="07597745">
            <wp:extent cx="5759450" cy="4118610"/>
            <wp:effectExtent l="0" t="0" r="0" b="0"/>
            <wp:docPr id="54470182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018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A8809" w14:textId="77777777" w:rsidR="00320AC0" w:rsidRDefault="00320AC0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7CB78324" w14:textId="77777777" w:rsidR="004F0EC1" w:rsidRDefault="004F0EC1" w:rsidP="009232AB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4D696C51" w14:textId="77777777" w:rsidR="004F0EC1" w:rsidRDefault="004F0EC1" w:rsidP="009232AB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66D24629" w14:textId="691489E8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b/>
          <w:bCs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 xml:space="preserve">Az övezetre vonatkozó előírások </w:t>
      </w:r>
      <w:r w:rsidRPr="004F0EC1">
        <w:rPr>
          <w:rFonts w:eastAsia="Lucida Sans Unicode"/>
          <w:color w:val="00000A"/>
          <w:szCs w:val="24"/>
          <w:lang w:bidi="hi-IN"/>
        </w:rPr>
        <w:t>Hortobágy Község helyi építési szabályzatáról és szabályozási tervéről szóló Hortobágy Község Önkormányzata Képviselő-testületének 26/2021. (XII. 17.) önkormányzati rendelete</w:t>
      </w:r>
      <w:r>
        <w:rPr>
          <w:rFonts w:eastAsia="Lucida Sans Unicode"/>
          <w:color w:val="00000A"/>
          <w:szCs w:val="24"/>
          <w:lang w:bidi="hi-IN"/>
        </w:rPr>
        <w:t xml:space="preserve"> (továbbiakban HÉSZ)</w:t>
      </w:r>
      <w:r w:rsidRPr="004F0EC1">
        <w:rPr>
          <w:rFonts w:eastAsia="Lucida Sans Unicode"/>
          <w:color w:val="00000A"/>
          <w:szCs w:val="24"/>
          <w:lang w:bidi="hi-IN"/>
        </w:rPr>
        <w:t xml:space="preserve"> szerint:</w:t>
      </w:r>
    </w:p>
    <w:p w14:paraId="67F20DC6" w14:textId="178F4C36" w:rsidR="004F0EC1" w:rsidRPr="004F0EC1" w:rsidRDefault="004F0EC1" w:rsidP="004F0EC1">
      <w:pPr>
        <w:widowControl w:val="0"/>
        <w:spacing w:line="276" w:lineRule="auto"/>
        <w:jc w:val="center"/>
        <w:rPr>
          <w:rFonts w:eastAsia="Lucida Sans Unicode"/>
          <w:i/>
          <w:iCs/>
          <w:color w:val="00000A"/>
          <w:szCs w:val="24"/>
          <w:lang w:bidi="hi-IN"/>
        </w:rPr>
      </w:pPr>
      <w:r>
        <w:rPr>
          <w:rFonts w:eastAsia="Lucida Sans Unicode"/>
          <w:i/>
          <w:iCs/>
          <w:color w:val="00000A"/>
          <w:szCs w:val="24"/>
          <w:lang w:bidi="hi-IN"/>
        </w:rPr>
        <w:t>„</w:t>
      </w:r>
      <w:r w:rsidRPr="004F0EC1">
        <w:rPr>
          <w:rFonts w:eastAsia="Lucida Sans Unicode"/>
          <w:i/>
          <w:iCs/>
          <w:color w:val="00000A"/>
          <w:szCs w:val="24"/>
          <w:lang w:bidi="hi-IN"/>
        </w:rPr>
        <w:t>50. Zöldterület övezetei</w:t>
      </w:r>
    </w:p>
    <w:p w14:paraId="4C0749EF" w14:textId="77777777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i/>
          <w:iCs/>
          <w:color w:val="00000A"/>
          <w:szCs w:val="24"/>
          <w:lang w:bidi="hi-IN"/>
        </w:rPr>
      </w:pPr>
      <w:r w:rsidRPr="004F0EC1">
        <w:rPr>
          <w:rFonts w:eastAsia="Lucida Sans Unicode"/>
          <w:b/>
          <w:bCs/>
          <w:i/>
          <w:iCs/>
          <w:color w:val="00000A"/>
          <w:szCs w:val="24"/>
          <w:lang w:bidi="hi-IN"/>
        </w:rPr>
        <w:t>82. §</w:t>
      </w:r>
      <w:r w:rsidRPr="004F0EC1">
        <w:rPr>
          <w:rFonts w:eastAsia="Lucida Sans Unicode"/>
          <w:i/>
          <w:iCs/>
          <w:color w:val="00000A"/>
          <w:szCs w:val="24"/>
          <w:lang w:bidi="hi-IN"/>
        </w:rPr>
        <w:t xml:space="preserve"> (1) A „Z… jelű” zöldterület állandóan növényzettel fedett közterület (közpark, közkert), amely a település klimatikus viszonyainak megőrzését, javítását, ökológiai rendszerének </w:t>
      </w:r>
      <w:r w:rsidRPr="004F0EC1">
        <w:rPr>
          <w:rFonts w:eastAsia="Lucida Sans Unicode"/>
          <w:i/>
          <w:iCs/>
          <w:color w:val="00000A"/>
          <w:szCs w:val="24"/>
          <w:lang w:bidi="hi-IN"/>
        </w:rPr>
        <w:lastRenderedPageBreak/>
        <w:t>védelmét, a pihenést és testedzést szolgálja.</w:t>
      </w:r>
    </w:p>
    <w:p w14:paraId="4EAC29F8" w14:textId="77777777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i/>
          <w:iCs/>
          <w:color w:val="00000A"/>
          <w:szCs w:val="24"/>
          <w:lang w:bidi="hi-IN"/>
        </w:rPr>
      </w:pPr>
      <w:r w:rsidRPr="004F0EC1">
        <w:rPr>
          <w:rFonts w:eastAsia="Lucida Sans Unicode"/>
          <w:i/>
          <w:iCs/>
          <w:color w:val="00000A"/>
          <w:szCs w:val="24"/>
          <w:lang w:bidi="hi-IN"/>
        </w:rPr>
        <w:t>(2) a Z jelű zöldterület szabályzatban meghatározott, és a Szabályozási Tervben is jelölt építési övezetei</w:t>
      </w:r>
    </w:p>
    <w:p w14:paraId="3DD2E842" w14:textId="77777777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i/>
          <w:iCs/>
          <w:color w:val="00000A"/>
          <w:szCs w:val="24"/>
          <w:lang w:bidi="hi-IN"/>
        </w:rPr>
      </w:pPr>
      <w:r w:rsidRPr="004F0EC1">
        <w:rPr>
          <w:rFonts w:eastAsia="Lucida Sans Unicode"/>
          <w:i/>
          <w:iCs/>
          <w:color w:val="00000A"/>
          <w:szCs w:val="24"/>
          <w:lang w:bidi="hi-IN"/>
        </w:rPr>
        <w:t>a) a Zkk jelű közkert terület</w:t>
      </w:r>
    </w:p>
    <w:p w14:paraId="5F250BA9" w14:textId="77777777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i/>
          <w:iCs/>
          <w:color w:val="00000A"/>
          <w:szCs w:val="24"/>
          <w:lang w:bidi="hi-IN"/>
        </w:rPr>
      </w:pPr>
      <w:r w:rsidRPr="004F0EC1">
        <w:rPr>
          <w:rFonts w:eastAsia="Lucida Sans Unicode"/>
          <w:i/>
          <w:iCs/>
          <w:color w:val="00000A"/>
          <w:szCs w:val="24"/>
          <w:lang w:bidi="hi-IN"/>
        </w:rPr>
        <w:t>b) a Zkp jelű közpark terület.</w:t>
      </w:r>
    </w:p>
    <w:p w14:paraId="2B3D2A83" w14:textId="77777777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i/>
          <w:iCs/>
          <w:color w:val="00000A"/>
          <w:szCs w:val="24"/>
          <w:lang w:bidi="hi-IN"/>
        </w:rPr>
      </w:pPr>
      <w:r w:rsidRPr="004F0EC1">
        <w:rPr>
          <w:rFonts w:eastAsia="Lucida Sans Unicode"/>
          <w:b/>
          <w:bCs/>
          <w:i/>
          <w:iCs/>
          <w:color w:val="00000A"/>
          <w:szCs w:val="24"/>
          <w:lang w:bidi="hi-IN"/>
        </w:rPr>
        <w:t>83. §</w:t>
      </w:r>
      <w:r w:rsidRPr="004F0EC1">
        <w:rPr>
          <w:rFonts w:eastAsia="Lucida Sans Unicode"/>
          <w:i/>
          <w:iCs/>
          <w:color w:val="00000A"/>
          <w:szCs w:val="24"/>
          <w:lang w:bidi="hi-IN"/>
        </w:rPr>
        <w:t xml:space="preserve"> (1) A Zkk jelű közkert övezetbe elsősorban a település díszpark funkciójú területei tartoznak.</w:t>
      </w:r>
    </w:p>
    <w:p w14:paraId="6494AE71" w14:textId="77777777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i/>
          <w:iCs/>
          <w:color w:val="00000A"/>
          <w:szCs w:val="24"/>
          <w:lang w:bidi="hi-IN"/>
        </w:rPr>
      </w:pPr>
      <w:r w:rsidRPr="004F0EC1">
        <w:rPr>
          <w:rFonts w:eastAsia="Lucida Sans Unicode"/>
          <w:i/>
          <w:iCs/>
          <w:color w:val="00000A"/>
          <w:szCs w:val="24"/>
          <w:lang w:bidi="hi-IN"/>
        </w:rPr>
        <w:t>(2) A közkert zöldterületen a rendeltetésszerű használathoz szükséges építmény helyezhető el.</w:t>
      </w:r>
    </w:p>
    <w:p w14:paraId="36F51080" w14:textId="77777777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i/>
          <w:iCs/>
          <w:color w:val="00000A"/>
          <w:szCs w:val="24"/>
          <w:lang w:bidi="hi-IN"/>
        </w:rPr>
      </w:pPr>
      <w:r w:rsidRPr="004F0EC1">
        <w:rPr>
          <w:rFonts w:eastAsia="Lucida Sans Unicode"/>
          <w:i/>
          <w:iCs/>
          <w:color w:val="00000A"/>
          <w:szCs w:val="24"/>
          <w:lang w:bidi="hi-IN"/>
        </w:rPr>
        <w:t>(3) Az övezetben</w:t>
      </w:r>
    </w:p>
    <w:p w14:paraId="7286C41B" w14:textId="77777777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i/>
          <w:iCs/>
          <w:color w:val="00000A"/>
          <w:szCs w:val="24"/>
          <w:lang w:bidi="hi-IN"/>
        </w:rPr>
      </w:pPr>
      <w:r w:rsidRPr="004F0EC1">
        <w:rPr>
          <w:rFonts w:eastAsia="Lucida Sans Unicode"/>
          <w:i/>
          <w:iCs/>
          <w:color w:val="00000A"/>
          <w:szCs w:val="24"/>
          <w:lang w:bidi="hi-IN"/>
        </w:rPr>
        <w:t>a) a beépítettség megengedett legnagyobb értéke 3%,</w:t>
      </w:r>
    </w:p>
    <w:p w14:paraId="371E3632" w14:textId="77777777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i/>
          <w:iCs/>
          <w:color w:val="00000A"/>
          <w:szCs w:val="24"/>
          <w:lang w:bidi="hi-IN"/>
        </w:rPr>
      </w:pPr>
      <w:r w:rsidRPr="004F0EC1">
        <w:rPr>
          <w:rFonts w:eastAsia="Lucida Sans Unicode"/>
          <w:i/>
          <w:iCs/>
          <w:color w:val="00000A"/>
          <w:szCs w:val="24"/>
          <w:lang w:bidi="hi-IN"/>
        </w:rPr>
        <w:t>b) a megengedett legnagyobb épület magasság 3,5 m</w:t>
      </w:r>
    </w:p>
    <w:p w14:paraId="1D11F5B5" w14:textId="77777777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i/>
          <w:iCs/>
          <w:color w:val="00000A"/>
          <w:szCs w:val="24"/>
          <w:lang w:bidi="hi-IN"/>
        </w:rPr>
      </w:pPr>
      <w:r w:rsidRPr="004F0EC1">
        <w:rPr>
          <w:rFonts w:eastAsia="Lucida Sans Unicode"/>
          <w:b/>
          <w:bCs/>
          <w:i/>
          <w:iCs/>
          <w:color w:val="00000A"/>
          <w:szCs w:val="24"/>
          <w:lang w:bidi="hi-IN"/>
        </w:rPr>
        <w:t>84. §</w:t>
      </w:r>
      <w:r w:rsidRPr="004F0EC1">
        <w:rPr>
          <w:rFonts w:eastAsia="Lucida Sans Unicode"/>
          <w:i/>
          <w:iCs/>
          <w:color w:val="00000A"/>
          <w:szCs w:val="24"/>
          <w:lang w:bidi="hi-IN"/>
        </w:rPr>
        <w:t xml:space="preserve"> (1) A Zkp jelű közpark övezetbe a település belterületi beépítetlen területei amik a település klimatikus viszonyainak megőrzését, javítását, ökológiai rendszerének védelmét biztosítják.</w:t>
      </w:r>
    </w:p>
    <w:p w14:paraId="550BD68D" w14:textId="12ED1603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i/>
          <w:iCs/>
          <w:color w:val="00000A"/>
          <w:szCs w:val="24"/>
          <w:lang w:bidi="hi-IN"/>
        </w:rPr>
      </w:pPr>
      <w:r w:rsidRPr="004F0EC1">
        <w:rPr>
          <w:rFonts w:eastAsia="Lucida Sans Unicode"/>
          <w:i/>
          <w:iCs/>
          <w:color w:val="00000A"/>
          <w:szCs w:val="24"/>
          <w:lang w:bidi="hi-IN"/>
        </w:rPr>
        <w:t>(2) Zkp jelű övezeten belül épület nem helyezhető el.</w:t>
      </w:r>
      <w:r>
        <w:rPr>
          <w:rFonts w:eastAsia="Lucida Sans Unicode"/>
          <w:i/>
          <w:iCs/>
          <w:color w:val="00000A"/>
          <w:szCs w:val="24"/>
          <w:lang w:bidi="hi-IN"/>
        </w:rPr>
        <w:t>”</w:t>
      </w:r>
    </w:p>
    <w:p w14:paraId="5C5133CF" w14:textId="2BDA761A" w:rsidR="004F0EC1" w:rsidRDefault="004F0EC1" w:rsidP="009232AB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7B12A1B0" w14:textId="611E9011" w:rsidR="004F0EC1" w:rsidRDefault="004F0EC1" w:rsidP="009232AB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>Az ingatlan a kérelemben leírt használatnak megfelel. A HÉSZ 4. melléklete szerint az övezetben legkisebb kialakítandó telekterület 10.000 m</w:t>
      </w:r>
      <w:r w:rsidRPr="004F0EC1">
        <w:rPr>
          <w:rFonts w:eastAsia="Lucida Sans Unicode"/>
          <w:color w:val="00000A"/>
          <w:szCs w:val="24"/>
          <w:vertAlign w:val="superscript"/>
          <w:lang w:bidi="hi-IN"/>
        </w:rPr>
        <w:t>2</w:t>
      </w:r>
      <w:r>
        <w:rPr>
          <w:rFonts w:eastAsia="Lucida Sans Unicode"/>
          <w:color w:val="00000A"/>
          <w:szCs w:val="24"/>
          <w:lang w:bidi="hi-IN"/>
        </w:rPr>
        <w:t>.</w:t>
      </w:r>
    </w:p>
    <w:p w14:paraId="4E99C861" w14:textId="77777777" w:rsidR="004F0EC1" w:rsidRDefault="004F0EC1" w:rsidP="009232AB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0841B309" w14:textId="62A7F005" w:rsidR="004F0EC1" w:rsidRPr="004F0EC1" w:rsidRDefault="004F0EC1" w:rsidP="004F0EC1">
      <w:pPr>
        <w:widowControl w:val="0"/>
        <w:spacing w:line="276" w:lineRule="auto"/>
        <w:jc w:val="both"/>
        <w:rPr>
          <w:rFonts w:eastAsia="Lucida Sans Unicode"/>
          <w:b/>
          <w:bCs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>A 1018/1 hrsz-ú ingatlan teljes egész</w:t>
      </w:r>
      <w:r w:rsidRPr="004F0EC1">
        <w:rPr>
          <w:rFonts w:eastAsia="Lucida Sans Unicode"/>
          <w:color w:val="00000A"/>
          <w:szCs w:val="24"/>
          <w:lang w:bidi="hi-IN"/>
        </w:rPr>
        <w:t xml:space="preserve">e Hortobágy Község </w:t>
      </w:r>
      <w:r w:rsidR="00291917" w:rsidRPr="004F0EC1">
        <w:rPr>
          <w:rFonts w:eastAsia="Lucida Sans Unicode"/>
          <w:color w:val="00000A"/>
          <w:szCs w:val="24"/>
          <w:lang w:bidi="hi-IN"/>
        </w:rPr>
        <w:t>nemzeti vagyonáról szóló</w:t>
      </w:r>
      <w:r w:rsidRPr="004F0EC1">
        <w:rPr>
          <w:rFonts w:eastAsia="Lucida Sans Unicode"/>
          <w:color w:val="00000A"/>
          <w:szCs w:val="24"/>
          <w:lang w:bidi="hi-IN"/>
        </w:rPr>
        <w:t xml:space="preserve"> 8/2021. (VI. 30.) önkormányzati rendeletének 3. mellékletében (Hortobágy Község Önkormányzata tulajdonában álló üzleti vagyon) található.</w:t>
      </w:r>
    </w:p>
    <w:p w14:paraId="7A46870D" w14:textId="5B7E0A4E" w:rsidR="004F0EC1" w:rsidRDefault="004F0EC1" w:rsidP="009232AB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7527ACBC" w14:textId="63C27E9B" w:rsidR="004F0EC1" w:rsidRDefault="004F0EC1" w:rsidP="009232AB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>Javaslom a terület értékesítését, azzal, hogy induljon meg a telekmegosztás, illetve értékbecslővel legyen meghatározva az ingatlan értéke. Az értékbecslő által meghatározott díjon felül 200.000 Ft-al magasabb árat kérjen a kialakított ingatlanért Hortobágy Község Önkormányzata.</w:t>
      </w:r>
    </w:p>
    <w:p w14:paraId="123D9F4F" w14:textId="77777777" w:rsidR="00E46B3A" w:rsidRDefault="00E46B3A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</w:p>
    <w:p w14:paraId="49016BF4" w14:textId="7499E41A" w:rsidR="00363B38" w:rsidRDefault="00363B38" w:rsidP="008D3ACC">
      <w:pPr>
        <w:widowControl w:val="0"/>
        <w:spacing w:line="276" w:lineRule="auto"/>
        <w:jc w:val="both"/>
        <w:rPr>
          <w:rFonts w:eastAsia="Lucida Sans Unicode"/>
          <w:color w:val="00000A"/>
          <w:szCs w:val="24"/>
          <w:lang w:bidi="hi-IN"/>
        </w:rPr>
      </w:pPr>
      <w:r w:rsidRPr="00922DF5">
        <w:rPr>
          <w:rFonts w:eastAsia="Lucida Sans Unicode"/>
          <w:color w:val="00000A"/>
          <w:szCs w:val="24"/>
          <w:lang w:bidi="hi-IN"/>
        </w:rPr>
        <w:t>Kérem a tisztelt Képviselő-testületet az előterje</w:t>
      </w:r>
      <w:r w:rsidR="00655B59">
        <w:rPr>
          <w:rFonts w:eastAsia="Lucida Sans Unicode"/>
          <w:color w:val="00000A"/>
          <w:szCs w:val="24"/>
          <w:lang w:bidi="hi-IN"/>
        </w:rPr>
        <w:t>sztést megtárgyalni a határozat</w:t>
      </w:r>
      <w:r w:rsidR="0058053D">
        <w:rPr>
          <w:rFonts w:eastAsia="Lucida Sans Unicode"/>
          <w:color w:val="00000A"/>
          <w:szCs w:val="24"/>
          <w:lang w:bidi="hi-IN"/>
        </w:rPr>
        <w:t>i</w:t>
      </w:r>
      <w:r w:rsidR="00655B59">
        <w:rPr>
          <w:rFonts w:eastAsia="Lucida Sans Unicode"/>
          <w:color w:val="00000A"/>
          <w:szCs w:val="24"/>
          <w:lang w:bidi="hi-IN"/>
        </w:rPr>
        <w:t xml:space="preserve"> javaslato</w:t>
      </w:r>
      <w:r w:rsidR="0058053D">
        <w:rPr>
          <w:rFonts w:eastAsia="Lucida Sans Unicode"/>
          <w:color w:val="00000A"/>
          <w:szCs w:val="24"/>
          <w:lang w:bidi="hi-IN"/>
        </w:rPr>
        <w:t>ka</w:t>
      </w:r>
      <w:r w:rsidR="00655B59">
        <w:rPr>
          <w:rFonts w:eastAsia="Lucida Sans Unicode"/>
          <w:color w:val="00000A"/>
          <w:szCs w:val="24"/>
          <w:lang w:bidi="hi-IN"/>
        </w:rPr>
        <w:t>t</w:t>
      </w:r>
      <w:r w:rsidRPr="00922DF5">
        <w:rPr>
          <w:rFonts w:eastAsia="Lucida Sans Unicode"/>
          <w:color w:val="00000A"/>
          <w:szCs w:val="24"/>
          <w:lang w:bidi="hi-IN"/>
        </w:rPr>
        <w:t xml:space="preserve"> elfogadni szíveskedjen!</w:t>
      </w:r>
    </w:p>
    <w:p w14:paraId="5142879F" w14:textId="42AA14B3" w:rsidR="00363B38" w:rsidRDefault="00363B38" w:rsidP="00922DF5">
      <w:pPr>
        <w:widowControl w:val="0"/>
        <w:spacing w:line="240" w:lineRule="exact"/>
        <w:jc w:val="center"/>
        <w:rPr>
          <w:rFonts w:eastAsia="Lucida Sans Unicode"/>
          <w:b/>
          <w:color w:val="00000A"/>
          <w:szCs w:val="24"/>
          <w:u w:val="single"/>
          <w:lang w:bidi="hi-IN"/>
        </w:rPr>
      </w:pPr>
      <w:r w:rsidRPr="00922DF5">
        <w:rPr>
          <w:rFonts w:eastAsia="Lucida Sans Unicode"/>
          <w:b/>
          <w:color w:val="00000A"/>
          <w:szCs w:val="24"/>
          <w:u w:val="single"/>
          <w:lang w:bidi="hi-IN"/>
        </w:rPr>
        <w:t>HATÁROZATI JAVASLAT</w:t>
      </w:r>
    </w:p>
    <w:p w14:paraId="3E88B300" w14:textId="62B17E41" w:rsidR="00627526" w:rsidRPr="00627526" w:rsidRDefault="00627526" w:rsidP="009232AB">
      <w:pPr>
        <w:widowControl w:val="0"/>
        <w:spacing w:before="240" w:line="276" w:lineRule="auto"/>
        <w:jc w:val="both"/>
        <w:rPr>
          <w:rFonts w:eastAsia="Lucida Sans Unicode"/>
          <w:color w:val="000000"/>
          <w:szCs w:val="24"/>
          <w:lang w:eastAsia="ar-SA"/>
        </w:rPr>
      </w:pPr>
      <w:r w:rsidRPr="00627526">
        <w:rPr>
          <w:rFonts w:eastAsia="Lucida Sans Unicode"/>
          <w:color w:val="000000"/>
          <w:szCs w:val="24"/>
          <w:lang w:eastAsia="ar-SA"/>
        </w:rPr>
        <w:t>Hortobágy Község Önkormányzatának Képvisel</w:t>
      </w:r>
      <w:r w:rsidR="00910FA2">
        <w:rPr>
          <w:rFonts w:eastAsia="Lucida Sans Unicode"/>
          <w:color w:val="000000"/>
          <w:szCs w:val="24"/>
          <w:lang w:eastAsia="ar-SA"/>
        </w:rPr>
        <w:t xml:space="preserve">ő-testülete Magyarország helyi </w:t>
      </w:r>
      <w:r w:rsidRPr="00627526">
        <w:rPr>
          <w:rFonts w:eastAsia="Lucida Sans Unicode"/>
          <w:color w:val="000000"/>
          <w:szCs w:val="24"/>
          <w:lang w:eastAsia="ar-SA"/>
        </w:rPr>
        <w:t>önkormányzatairól szóló 2011. évi CLXXXIX. Tv. 107. §-a alapján az alábbi döntést hozza:</w:t>
      </w:r>
    </w:p>
    <w:p w14:paraId="3C742C35" w14:textId="77777777" w:rsidR="00627526" w:rsidRDefault="00627526" w:rsidP="009232AB">
      <w:pPr>
        <w:widowControl w:val="0"/>
        <w:spacing w:line="276" w:lineRule="auto"/>
        <w:jc w:val="both"/>
        <w:rPr>
          <w:rFonts w:eastAsia="Lucida Sans Unicode"/>
          <w:color w:val="000000"/>
          <w:szCs w:val="24"/>
          <w:lang w:eastAsia="ar-SA"/>
        </w:rPr>
      </w:pPr>
    </w:p>
    <w:p w14:paraId="6ACAD0A3" w14:textId="2469E699" w:rsidR="00472AD0" w:rsidRDefault="00472AD0" w:rsidP="00472AD0">
      <w:pPr>
        <w:widowControl w:val="0"/>
        <w:jc w:val="both"/>
        <w:rPr>
          <w:rFonts w:eastAsia="Lucida Sans Unicode"/>
          <w:color w:val="000000"/>
          <w:szCs w:val="24"/>
          <w:lang w:eastAsia="ar-SA"/>
        </w:rPr>
      </w:pPr>
      <w:r w:rsidRPr="00472AD0">
        <w:rPr>
          <w:rFonts w:eastAsia="Lucida Sans Unicode"/>
          <w:color w:val="000000"/>
          <w:szCs w:val="24"/>
          <w:lang w:eastAsia="ar-SA"/>
        </w:rPr>
        <w:t xml:space="preserve">Megbízza a polgármestert, hogy a hortobágyi </w:t>
      </w:r>
      <w:r>
        <w:rPr>
          <w:rFonts w:eastAsia="Lucida Sans Unicode"/>
          <w:color w:val="000000"/>
          <w:szCs w:val="24"/>
          <w:lang w:eastAsia="ar-SA"/>
        </w:rPr>
        <w:t>1018/1</w:t>
      </w:r>
      <w:r w:rsidRPr="00472AD0">
        <w:rPr>
          <w:rFonts w:eastAsia="Lucida Sans Unicode"/>
          <w:color w:val="000000"/>
          <w:szCs w:val="24"/>
          <w:lang w:eastAsia="ar-SA"/>
        </w:rPr>
        <w:t xml:space="preserve"> telekmegosztása és jogerős ingatlannyilvántartási határozata után a létrejött </w:t>
      </w:r>
      <w:r>
        <w:rPr>
          <w:rFonts w:eastAsia="Lucida Sans Unicode"/>
          <w:color w:val="000000"/>
          <w:szCs w:val="24"/>
          <w:lang w:eastAsia="ar-SA"/>
        </w:rPr>
        <w:t xml:space="preserve">kb. 1,5 ha </w:t>
      </w:r>
      <w:r w:rsidRPr="00472AD0">
        <w:rPr>
          <w:rFonts w:eastAsia="Lucida Sans Unicode"/>
          <w:color w:val="000000"/>
          <w:szCs w:val="24"/>
          <w:lang w:eastAsia="ar-SA"/>
        </w:rPr>
        <w:t>„kivett beépítetlen terület” művelési ágú ingatlanról készíttessen értékbecslést</w:t>
      </w:r>
      <w:r>
        <w:rPr>
          <w:rFonts w:eastAsia="Lucida Sans Unicode"/>
          <w:color w:val="000000"/>
          <w:szCs w:val="24"/>
          <w:lang w:eastAsia="ar-SA"/>
        </w:rPr>
        <w:t>.</w:t>
      </w:r>
    </w:p>
    <w:p w14:paraId="5A28D045" w14:textId="77777777" w:rsidR="00472AD0" w:rsidRPr="00472AD0" w:rsidRDefault="00472AD0" w:rsidP="00472AD0">
      <w:pPr>
        <w:widowControl w:val="0"/>
        <w:spacing w:line="276" w:lineRule="auto"/>
        <w:jc w:val="both"/>
        <w:rPr>
          <w:rFonts w:eastAsia="Lucida Sans Unicode"/>
          <w:color w:val="000000"/>
          <w:szCs w:val="24"/>
          <w:lang w:eastAsia="ar-SA"/>
        </w:rPr>
      </w:pPr>
    </w:p>
    <w:p w14:paraId="6F7CE7D0" w14:textId="4EE04E4D" w:rsidR="00472AD0" w:rsidRPr="00472AD0" w:rsidRDefault="00472AD0" w:rsidP="00472AD0">
      <w:pPr>
        <w:widowControl w:val="0"/>
        <w:spacing w:line="276" w:lineRule="auto"/>
        <w:jc w:val="both"/>
        <w:rPr>
          <w:rFonts w:eastAsia="Lucida Sans Unicode"/>
          <w:color w:val="000000"/>
          <w:szCs w:val="24"/>
          <w:lang w:eastAsia="ar-SA"/>
        </w:rPr>
      </w:pPr>
      <w:r w:rsidRPr="00472AD0">
        <w:rPr>
          <w:rFonts w:eastAsia="Lucida Sans Unicode"/>
          <w:color w:val="000000"/>
          <w:szCs w:val="24"/>
          <w:lang w:eastAsia="ar-SA"/>
        </w:rPr>
        <w:t xml:space="preserve">Az értékbecslés elkészülte után </w:t>
      </w:r>
      <w:r>
        <w:rPr>
          <w:rFonts w:eastAsia="Lucida Sans Unicode"/>
          <w:color w:val="000000"/>
          <w:szCs w:val="24"/>
          <w:lang w:eastAsia="ar-SA"/>
        </w:rPr>
        <w:t>az</w:t>
      </w:r>
      <w:r w:rsidRPr="00472AD0">
        <w:rPr>
          <w:rFonts w:eastAsia="Lucida Sans Unicode"/>
          <w:color w:val="000000"/>
          <w:szCs w:val="24"/>
          <w:lang w:eastAsia="ar-SA"/>
        </w:rPr>
        <w:t xml:space="preserve"> ingatlant 30 napig hirdesse meg eladásra</w:t>
      </w:r>
      <w:r w:rsidR="00556389">
        <w:rPr>
          <w:rFonts w:eastAsia="Lucida Sans Unicode"/>
          <w:color w:val="000000"/>
          <w:szCs w:val="24"/>
          <w:lang w:eastAsia="ar-SA"/>
        </w:rPr>
        <w:t xml:space="preserve"> az értékbecslés által meghatározott érték plusz 200.000.- Ft-os áron.</w:t>
      </w:r>
      <w:r w:rsidRPr="00472AD0">
        <w:rPr>
          <w:rFonts w:eastAsia="Lucida Sans Unicode"/>
          <w:color w:val="000000"/>
          <w:szCs w:val="24"/>
          <w:lang w:eastAsia="ar-SA"/>
        </w:rPr>
        <w:t xml:space="preserve"> Hortobágy Község Önkormányzata az ingatlan.com és hortobagy.hu weboldalakon, az értékesítés kerüljön fel </w:t>
      </w:r>
      <w:r>
        <w:rPr>
          <w:rFonts w:eastAsia="Lucida Sans Unicode"/>
          <w:color w:val="000000"/>
          <w:szCs w:val="24"/>
          <w:lang w:eastAsia="ar-SA"/>
        </w:rPr>
        <w:t xml:space="preserve">lehetőleg </w:t>
      </w:r>
      <w:r w:rsidRPr="00472AD0">
        <w:rPr>
          <w:rFonts w:eastAsia="Lucida Sans Unicode"/>
          <w:color w:val="000000"/>
          <w:szCs w:val="24"/>
          <w:lang w:eastAsia="ar-SA"/>
        </w:rPr>
        <w:t>a település facebook oldalára is.</w:t>
      </w:r>
    </w:p>
    <w:p w14:paraId="25D61199" w14:textId="77777777" w:rsidR="00472AD0" w:rsidRPr="00472AD0" w:rsidRDefault="00472AD0" w:rsidP="00472AD0">
      <w:pPr>
        <w:widowControl w:val="0"/>
        <w:spacing w:line="276" w:lineRule="auto"/>
        <w:jc w:val="both"/>
        <w:rPr>
          <w:rFonts w:eastAsia="Lucida Sans Unicode"/>
          <w:color w:val="000000"/>
          <w:szCs w:val="24"/>
          <w:lang w:eastAsia="ar-SA"/>
        </w:rPr>
      </w:pPr>
    </w:p>
    <w:p w14:paraId="206DD7F3" w14:textId="77777777" w:rsidR="00472AD0" w:rsidRPr="00472AD0" w:rsidRDefault="00472AD0" w:rsidP="00472AD0">
      <w:pPr>
        <w:widowControl w:val="0"/>
        <w:spacing w:line="276" w:lineRule="auto"/>
        <w:jc w:val="both"/>
        <w:rPr>
          <w:rFonts w:eastAsia="Lucida Sans Unicode"/>
          <w:color w:val="000000"/>
          <w:szCs w:val="24"/>
          <w:lang w:eastAsia="ar-SA"/>
        </w:rPr>
      </w:pPr>
      <w:r w:rsidRPr="00472AD0">
        <w:rPr>
          <w:rFonts w:eastAsia="Lucida Sans Unicode"/>
          <w:color w:val="000000"/>
          <w:szCs w:val="24"/>
          <w:lang w:eastAsia="ar-SA"/>
        </w:rPr>
        <w:t>A hirdetésben legyen kitétel, hogy az eladási ár megadása mellett minden lehetséges vásárló jelölje meg a hasznosítást, amelyre az ingatlanokat használná, illetve azt, hogy erre megvan-e a forrása és mikorra tervezi az ütemezést.</w:t>
      </w:r>
    </w:p>
    <w:p w14:paraId="3102560D" w14:textId="77777777" w:rsidR="00472AD0" w:rsidRPr="00472AD0" w:rsidRDefault="00472AD0" w:rsidP="00472AD0">
      <w:pPr>
        <w:widowControl w:val="0"/>
        <w:spacing w:line="276" w:lineRule="auto"/>
        <w:jc w:val="both"/>
        <w:rPr>
          <w:rFonts w:eastAsia="Lucida Sans Unicode"/>
          <w:color w:val="000000"/>
          <w:szCs w:val="24"/>
          <w:lang w:eastAsia="ar-SA"/>
        </w:rPr>
      </w:pPr>
    </w:p>
    <w:p w14:paraId="41AC0338" w14:textId="3DFB1C5A" w:rsidR="00472AD0" w:rsidRPr="00472AD0" w:rsidRDefault="00472AD0" w:rsidP="00472AD0">
      <w:pPr>
        <w:widowControl w:val="0"/>
        <w:spacing w:line="276" w:lineRule="auto"/>
        <w:jc w:val="both"/>
        <w:rPr>
          <w:rFonts w:eastAsia="Lucida Sans Unicode"/>
          <w:color w:val="000000"/>
          <w:szCs w:val="24"/>
          <w:lang w:eastAsia="ar-SA"/>
        </w:rPr>
      </w:pPr>
      <w:r w:rsidRPr="00472AD0">
        <w:rPr>
          <w:rFonts w:eastAsia="Lucida Sans Unicode"/>
          <w:color w:val="000000"/>
          <w:szCs w:val="24"/>
          <w:lang w:eastAsia="ar-SA"/>
        </w:rPr>
        <w:t xml:space="preserve">A beérkező vételi ajánlatokat a beérkezési határidő leteltével a Képviselő-testület értékeli és újra tárgyalja a </w:t>
      </w:r>
      <w:r>
        <w:rPr>
          <w:rFonts w:eastAsia="Lucida Sans Unicode"/>
          <w:color w:val="000000"/>
          <w:szCs w:val="24"/>
          <w:lang w:eastAsia="ar-SA"/>
        </w:rPr>
        <w:t>kialakított</w:t>
      </w:r>
      <w:r w:rsidRPr="00472AD0">
        <w:rPr>
          <w:rFonts w:eastAsia="Lucida Sans Unicode"/>
          <w:color w:val="000000"/>
          <w:szCs w:val="24"/>
          <w:lang w:eastAsia="ar-SA"/>
        </w:rPr>
        <w:t xml:space="preserve"> ingatla</w:t>
      </w:r>
      <w:r>
        <w:rPr>
          <w:rFonts w:eastAsia="Lucida Sans Unicode"/>
          <w:color w:val="000000"/>
          <w:szCs w:val="24"/>
          <w:lang w:eastAsia="ar-SA"/>
        </w:rPr>
        <w:t>n</w:t>
      </w:r>
      <w:r w:rsidRPr="00472AD0">
        <w:rPr>
          <w:rFonts w:eastAsia="Lucida Sans Unicode"/>
          <w:color w:val="000000"/>
          <w:szCs w:val="24"/>
          <w:lang w:eastAsia="ar-SA"/>
        </w:rPr>
        <w:t xml:space="preserve"> értékesítését.</w:t>
      </w:r>
    </w:p>
    <w:p w14:paraId="7F0454A8" w14:textId="77777777" w:rsidR="00472AD0" w:rsidRPr="00472AD0" w:rsidRDefault="00472AD0" w:rsidP="00472AD0">
      <w:pPr>
        <w:widowControl w:val="0"/>
        <w:spacing w:line="276" w:lineRule="auto"/>
        <w:jc w:val="both"/>
        <w:rPr>
          <w:rFonts w:eastAsia="Lucida Sans Unicode"/>
          <w:color w:val="000000"/>
          <w:szCs w:val="24"/>
          <w:lang w:eastAsia="ar-SA"/>
        </w:rPr>
      </w:pPr>
    </w:p>
    <w:p w14:paraId="64309EA6" w14:textId="0F9F1764" w:rsidR="00472AD0" w:rsidRPr="00472AD0" w:rsidRDefault="00472AD0" w:rsidP="00472AD0">
      <w:pPr>
        <w:widowControl w:val="0"/>
        <w:spacing w:line="276" w:lineRule="auto"/>
        <w:jc w:val="both"/>
        <w:rPr>
          <w:rFonts w:eastAsia="Lucida Sans Unicode"/>
          <w:color w:val="000000"/>
          <w:szCs w:val="24"/>
          <w:lang w:eastAsia="ar-SA"/>
        </w:rPr>
      </w:pPr>
      <w:r w:rsidRPr="00472AD0">
        <w:rPr>
          <w:rFonts w:eastAsia="Lucida Sans Unicode"/>
          <w:color w:val="000000"/>
          <w:szCs w:val="24"/>
          <w:lang w:eastAsia="ar-SA"/>
        </w:rPr>
        <w:t xml:space="preserve">A Képviselő-testület megbízza Jakab Ádám András polgármestert, hogy </w:t>
      </w:r>
      <w:r>
        <w:rPr>
          <w:rFonts w:eastAsia="Lucida Sans Unicode"/>
          <w:color w:val="000000"/>
          <w:szCs w:val="24"/>
          <w:lang w:eastAsia="ar-SA"/>
        </w:rPr>
        <w:t xml:space="preserve">a </w:t>
      </w:r>
      <w:r w:rsidRPr="00472AD0">
        <w:rPr>
          <w:rFonts w:eastAsia="Lucida Sans Unicode"/>
          <w:color w:val="000000"/>
          <w:szCs w:val="24"/>
          <w:lang w:eastAsia="ar-SA"/>
        </w:rPr>
        <w:t>határozat szerint</w:t>
      </w:r>
      <w:r>
        <w:rPr>
          <w:rFonts w:eastAsia="Lucida Sans Unicode"/>
          <w:color w:val="000000"/>
          <w:szCs w:val="24"/>
          <w:lang w:eastAsia="ar-SA"/>
        </w:rPr>
        <w:t>, telekalakítás és értékbecslés után,</w:t>
      </w:r>
      <w:r w:rsidRPr="00472AD0">
        <w:rPr>
          <w:rFonts w:eastAsia="Lucida Sans Unicode"/>
          <w:color w:val="000000"/>
          <w:szCs w:val="24"/>
          <w:lang w:eastAsia="ar-SA"/>
        </w:rPr>
        <w:t xml:space="preserve"> hirdesse meg az ingatlanokat értékesítésre. </w:t>
      </w:r>
    </w:p>
    <w:p w14:paraId="4F1A9665" w14:textId="77777777" w:rsidR="00472AD0" w:rsidRDefault="00472AD0" w:rsidP="009232AB">
      <w:pPr>
        <w:widowControl w:val="0"/>
        <w:spacing w:line="276" w:lineRule="auto"/>
        <w:jc w:val="both"/>
        <w:rPr>
          <w:rFonts w:eastAsia="Lucida Sans Unicode"/>
          <w:color w:val="000000"/>
          <w:szCs w:val="24"/>
          <w:lang w:eastAsia="ar-SA"/>
        </w:rPr>
      </w:pPr>
    </w:p>
    <w:p w14:paraId="457380FF" w14:textId="77777777" w:rsidR="00472AD0" w:rsidRDefault="00472AD0" w:rsidP="009232AB">
      <w:pPr>
        <w:widowControl w:val="0"/>
        <w:spacing w:line="276" w:lineRule="auto"/>
        <w:jc w:val="both"/>
        <w:rPr>
          <w:rFonts w:eastAsia="Lucida Sans Unicode"/>
          <w:color w:val="000000"/>
          <w:szCs w:val="24"/>
          <w:lang w:eastAsia="ar-SA"/>
        </w:rPr>
      </w:pPr>
    </w:p>
    <w:p w14:paraId="4DB5C089" w14:textId="77777777" w:rsidR="00363B38" w:rsidRPr="00922DF5" w:rsidRDefault="00363B38" w:rsidP="00922DF5">
      <w:pPr>
        <w:widowControl w:val="0"/>
        <w:jc w:val="both"/>
        <w:rPr>
          <w:rFonts w:eastAsia="Lucida Sans Unicode"/>
          <w:color w:val="00000A"/>
          <w:szCs w:val="24"/>
          <w:lang w:bidi="hi-IN"/>
        </w:rPr>
      </w:pPr>
    </w:p>
    <w:p w14:paraId="50A83683" w14:textId="74AE58BB" w:rsidR="00363B38" w:rsidRPr="00922DF5" w:rsidRDefault="00363B38" w:rsidP="00922DF5">
      <w:pPr>
        <w:widowControl w:val="0"/>
        <w:jc w:val="both"/>
        <w:rPr>
          <w:rFonts w:eastAsia="Lucida Sans Unicode"/>
          <w:color w:val="00000A"/>
          <w:szCs w:val="24"/>
          <w:lang w:bidi="hi-IN"/>
        </w:rPr>
      </w:pPr>
      <w:r w:rsidRPr="00922DF5">
        <w:rPr>
          <w:rFonts w:eastAsia="Lucida Sans Unicode"/>
          <w:b/>
          <w:color w:val="00000A"/>
          <w:szCs w:val="24"/>
          <w:lang w:bidi="hi-IN"/>
        </w:rPr>
        <w:t>Határidő:</w:t>
      </w:r>
      <w:r w:rsidRPr="00922DF5">
        <w:rPr>
          <w:rFonts w:eastAsia="Lucida Sans Unicode"/>
          <w:color w:val="00000A"/>
          <w:szCs w:val="24"/>
          <w:lang w:bidi="hi-IN"/>
        </w:rPr>
        <w:t xml:space="preserve"> </w:t>
      </w:r>
      <w:r w:rsidR="00472AD0">
        <w:rPr>
          <w:rFonts w:eastAsia="Lucida Sans Unicode"/>
          <w:color w:val="00000A"/>
          <w:szCs w:val="24"/>
          <w:lang w:bidi="hi-IN"/>
        </w:rPr>
        <w:t>folyamatos</w:t>
      </w:r>
    </w:p>
    <w:p w14:paraId="60402B43" w14:textId="77777777" w:rsidR="00363B38" w:rsidRDefault="00363B38" w:rsidP="00922DF5">
      <w:pPr>
        <w:widowControl w:val="0"/>
        <w:jc w:val="both"/>
        <w:rPr>
          <w:rFonts w:eastAsia="Lucida Sans Unicode"/>
          <w:color w:val="00000A"/>
          <w:szCs w:val="24"/>
          <w:lang w:bidi="hi-IN"/>
        </w:rPr>
      </w:pPr>
      <w:r w:rsidRPr="00922DF5">
        <w:rPr>
          <w:rFonts w:eastAsia="Lucida Sans Unicode"/>
          <w:b/>
          <w:color w:val="00000A"/>
          <w:szCs w:val="24"/>
          <w:lang w:bidi="hi-IN"/>
        </w:rPr>
        <w:t>Felelős:</w:t>
      </w:r>
      <w:r w:rsidRPr="00922DF5">
        <w:rPr>
          <w:rFonts w:eastAsia="Lucida Sans Unicode"/>
          <w:color w:val="00000A"/>
          <w:szCs w:val="24"/>
          <w:lang w:bidi="hi-IN"/>
        </w:rPr>
        <w:t xml:space="preserve"> Jakab Ádám András polgármester</w:t>
      </w:r>
    </w:p>
    <w:p w14:paraId="1D1F6980" w14:textId="77777777" w:rsidR="007B3CA1" w:rsidRDefault="007B3CA1" w:rsidP="00922DF5">
      <w:pPr>
        <w:widowControl w:val="0"/>
        <w:jc w:val="both"/>
        <w:rPr>
          <w:rFonts w:eastAsia="Lucida Sans Unicode"/>
          <w:color w:val="00000A"/>
          <w:szCs w:val="24"/>
          <w:lang w:bidi="hi-IN"/>
        </w:rPr>
      </w:pPr>
    </w:p>
    <w:p w14:paraId="2EA64AC9" w14:textId="77777777" w:rsidR="00600638" w:rsidRDefault="00600638" w:rsidP="007B3CA1">
      <w:pPr>
        <w:widowControl w:val="0"/>
        <w:spacing w:line="240" w:lineRule="exact"/>
        <w:jc w:val="center"/>
        <w:rPr>
          <w:rFonts w:eastAsia="Lucida Sans Unicode"/>
          <w:b/>
          <w:color w:val="00000A"/>
          <w:szCs w:val="24"/>
          <w:u w:val="single"/>
          <w:lang w:bidi="hi-IN"/>
        </w:rPr>
      </w:pPr>
    </w:p>
    <w:p w14:paraId="1B8B1704" w14:textId="77777777" w:rsidR="00910FA2" w:rsidRDefault="00910FA2" w:rsidP="00922DF5">
      <w:pPr>
        <w:widowControl w:val="0"/>
        <w:jc w:val="both"/>
        <w:rPr>
          <w:rFonts w:eastAsia="Lucida Sans Unicode"/>
          <w:color w:val="00000A"/>
          <w:szCs w:val="24"/>
          <w:lang w:bidi="hi-IN"/>
        </w:rPr>
      </w:pPr>
    </w:p>
    <w:p w14:paraId="08DBC7D1" w14:textId="15316F48" w:rsidR="003C529A" w:rsidRDefault="00342592" w:rsidP="003C529A">
      <w:pPr>
        <w:widowControl w:val="0"/>
        <w:tabs>
          <w:tab w:val="center" w:pos="7230"/>
        </w:tabs>
        <w:jc w:val="both"/>
        <w:rPr>
          <w:rFonts w:eastAsia="Lucida Sans Unicode"/>
          <w:b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>Hortobágy, 202</w:t>
      </w:r>
      <w:r w:rsidR="003C529A">
        <w:rPr>
          <w:rFonts w:eastAsia="Lucida Sans Unicode"/>
          <w:color w:val="00000A"/>
          <w:szCs w:val="24"/>
          <w:lang w:bidi="hi-IN"/>
        </w:rPr>
        <w:t>6</w:t>
      </w:r>
      <w:r w:rsidR="00363B38" w:rsidRPr="00922DF5">
        <w:rPr>
          <w:rFonts w:eastAsia="Lucida Sans Unicode"/>
          <w:color w:val="00000A"/>
          <w:szCs w:val="24"/>
          <w:lang w:bidi="hi-IN"/>
        </w:rPr>
        <w:t xml:space="preserve">. </w:t>
      </w:r>
      <w:r w:rsidR="00472AD0">
        <w:rPr>
          <w:rFonts w:eastAsia="Lucida Sans Unicode"/>
          <w:color w:val="00000A"/>
          <w:szCs w:val="24"/>
          <w:lang w:bidi="hi-IN"/>
        </w:rPr>
        <w:t>július 20</w:t>
      </w:r>
      <w:r w:rsidR="00F4649B">
        <w:rPr>
          <w:rFonts w:eastAsia="Lucida Sans Unicode"/>
          <w:color w:val="00000A"/>
          <w:szCs w:val="24"/>
          <w:lang w:bidi="hi-IN"/>
        </w:rPr>
        <w:t>.</w:t>
      </w:r>
      <w:r w:rsidR="00E36BDF">
        <w:rPr>
          <w:rFonts w:eastAsia="Lucida Sans Unicode"/>
          <w:color w:val="00000A"/>
          <w:szCs w:val="24"/>
          <w:lang w:bidi="hi-IN"/>
        </w:rPr>
        <w:t xml:space="preserve"> </w:t>
      </w:r>
      <w:r w:rsidR="00363B38" w:rsidRPr="00922DF5">
        <w:rPr>
          <w:rFonts w:eastAsia="Lucida Sans Unicode"/>
          <w:b/>
          <w:color w:val="00000A"/>
          <w:szCs w:val="24"/>
          <w:lang w:bidi="hi-IN"/>
        </w:rPr>
        <w:tab/>
      </w:r>
      <w:r w:rsidR="00363B38" w:rsidRPr="00922DF5">
        <w:rPr>
          <w:rFonts w:eastAsia="Lucida Sans Unicode"/>
          <w:b/>
          <w:color w:val="00000A"/>
          <w:szCs w:val="24"/>
          <w:lang w:bidi="hi-IN"/>
        </w:rPr>
        <w:tab/>
      </w:r>
      <w:r w:rsidR="00363B38" w:rsidRPr="00922DF5">
        <w:rPr>
          <w:rFonts w:eastAsia="Lucida Sans Unicode"/>
          <w:b/>
          <w:color w:val="00000A"/>
          <w:szCs w:val="24"/>
          <w:lang w:bidi="hi-IN"/>
        </w:rPr>
        <w:tab/>
      </w:r>
      <w:r w:rsidR="003C529A">
        <w:rPr>
          <w:rFonts w:eastAsia="Lucida Sans Unicode"/>
          <w:b/>
          <w:color w:val="00000A"/>
          <w:szCs w:val="24"/>
          <w:lang w:bidi="hi-IN"/>
        </w:rPr>
        <w:tab/>
      </w:r>
      <w:r w:rsidR="00363B38" w:rsidRPr="00922DF5">
        <w:rPr>
          <w:rFonts w:eastAsia="Lucida Sans Unicode"/>
          <w:b/>
          <w:color w:val="00000A"/>
          <w:szCs w:val="24"/>
          <w:lang w:bidi="hi-IN"/>
        </w:rPr>
        <w:t>Jakab Ádám András</w:t>
      </w:r>
    </w:p>
    <w:p w14:paraId="77585C78" w14:textId="249144E3" w:rsidR="00363B38" w:rsidRDefault="003C529A" w:rsidP="003C529A">
      <w:pPr>
        <w:widowControl w:val="0"/>
        <w:tabs>
          <w:tab w:val="center" w:pos="7230"/>
        </w:tabs>
        <w:jc w:val="both"/>
        <w:rPr>
          <w:rFonts w:eastAsia="Lucida Sans Unicode"/>
          <w:color w:val="00000A"/>
          <w:szCs w:val="24"/>
          <w:lang w:bidi="hi-IN"/>
        </w:rPr>
      </w:pPr>
      <w:r>
        <w:rPr>
          <w:rFonts w:eastAsia="Lucida Sans Unicode"/>
          <w:color w:val="00000A"/>
          <w:szCs w:val="24"/>
          <w:lang w:bidi="hi-IN"/>
        </w:rPr>
        <w:tab/>
      </w:r>
      <w:r w:rsidR="00363B38" w:rsidRPr="00922DF5">
        <w:rPr>
          <w:rFonts w:eastAsia="Lucida Sans Unicode"/>
          <w:color w:val="00000A"/>
          <w:szCs w:val="24"/>
          <w:lang w:bidi="hi-IN"/>
        </w:rPr>
        <w:t>polgármester</w:t>
      </w:r>
    </w:p>
    <w:p w14:paraId="1E4EDB32" w14:textId="77777777" w:rsidR="003C529A" w:rsidRDefault="003C529A" w:rsidP="003C529A">
      <w:pPr>
        <w:widowControl w:val="0"/>
        <w:tabs>
          <w:tab w:val="center" w:pos="7230"/>
        </w:tabs>
        <w:jc w:val="both"/>
        <w:rPr>
          <w:rFonts w:eastAsia="Lucida Sans Unicode"/>
          <w:color w:val="00000A"/>
          <w:szCs w:val="24"/>
          <w:lang w:bidi="hi-IN"/>
        </w:rPr>
      </w:pPr>
    </w:p>
    <w:p w14:paraId="5C3A0424" w14:textId="77777777" w:rsidR="003C529A" w:rsidRDefault="003C529A" w:rsidP="003C529A">
      <w:pPr>
        <w:widowControl w:val="0"/>
        <w:tabs>
          <w:tab w:val="center" w:pos="7230"/>
        </w:tabs>
        <w:jc w:val="both"/>
        <w:rPr>
          <w:rFonts w:eastAsia="Lucida Sans Unicode"/>
          <w:color w:val="00000A"/>
          <w:szCs w:val="24"/>
          <w:lang w:bidi="hi-IN"/>
        </w:rPr>
      </w:pPr>
    </w:p>
    <w:p w14:paraId="13E05B70" w14:textId="523BD3D2" w:rsidR="00363B38" w:rsidRPr="00922DF5" w:rsidRDefault="00363B38" w:rsidP="003C529A">
      <w:pPr>
        <w:widowControl w:val="0"/>
        <w:tabs>
          <w:tab w:val="center" w:pos="7230"/>
        </w:tabs>
        <w:jc w:val="both"/>
        <w:rPr>
          <w:rFonts w:eastAsia="Lucida Sans Unicode"/>
          <w:color w:val="00000A"/>
          <w:szCs w:val="24"/>
          <w:lang w:bidi="hi-IN"/>
        </w:rPr>
      </w:pPr>
      <w:r w:rsidRPr="00922DF5">
        <w:rPr>
          <w:rFonts w:eastAsia="Lucida Sans Unicode"/>
          <w:color w:val="00000A"/>
          <w:szCs w:val="24"/>
          <w:lang w:bidi="hi-IN"/>
        </w:rPr>
        <w:t>Az előterjesztést törvényességi szempontból ellenőrizte:</w:t>
      </w:r>
    </w:p>
    <w:p w14:paraId="777F27D3" w14:textId="03C19BE5" w:rsidR="00363B38" w:rsidRPr="00922DF5" w:rsidRDefault="00363B38" w:rsidP="003C529A">
      <w:pPr>
        <w:widowControl w:val="0"/>
        <w:tabs>
          <w:tab w:val="center" w:pos="7230"/>
        </w:tabs>
        <w:jc w:val="both"/>
        <w:rPr>
          <w:rFonts w:eastAsia="Lucida Sans Unicode"/>
          <w:b/>
          <w:color w:val="00000A"/>
          <w:szCs w:val="24"/>
          <w:lang w:bidi="hi-IN"/>
        </w:rPr>
      </w:pPr>
      <w:r w:rsidRPr="00922DF5">
        <w:rPr>
          <w:rFonts w:eastAsia="Lucida Sans Unicode"/>
          <w:color w:val="00000A"/>
          <w:szCs w:val="24"/>
          <w:lang w:bidi="hi-IN"/>
        </w:rPr>
        <w:tab/>
      </w:r>
      <w:r w:rsidRPr="00922DF5">
        <w:rPr>
          <w:rFonts w:eastAsia="Lucida Sans Unicode"/>
          <w:color w:val="00000A"/>
          <w:szCs w:val="24"/>
          <w:lang w:bidi="hi-IN"/>
        </w:rPr>
        <w:tab/>
        <w:t xml:space="preserve">    </w:t>
      </w:r>
      <w:r w:rsidRPr="00922DF5">
        <w:rPr>
          <w:rFonts w:eastAsia="Lucida Sans Unicode"/>
          <w:color w:val="00000A"/>
          <w:szCs w:val="24"/>
          <w:lang w:bidi="hi-IN"/>
        </w:rPr>
        <w:tab/>
      </w:r>
      <w:r w:rsidRPr="00922DF5">
        <w:rPr>
          <w:rFonts w:eastAsia="Lucida Sans Unicode"/>
          <w:color w:val="00000A"/>
          <w:szCs w:val="24"/>
          <w:lang w:bidi="hi-IN"/>
        </w:rPr>
        <w:tab/>
      </w:r>
      <w:r w:rsidRPr="00922DF5">
        <w:rPr>
          <w:rFonts w:eastAsia="Lucida Sans Unicode"/>
          <w:color w:val="00000A"/>
          <w:szCs w:val="24"/>
          <w:lang w:bidi="hi-IN"/>
        </w:rPr>
        <w:tab/>
      </w:r>
      <w:r w:rsidRPr="00922DF5">
        <w:rPr>
          <w:rFonts w:eastAsia="Lucida Sans Unicode"/>
          <w:b/>
          <w:color w:val="00000A"/>
          <w:szCs w:val="24"/>
          <w:lang w:bidi="hi-IN"/>
        </w:rPr>
        <w:t xml:space="preserve">             </w:t>
      </w:r>
      <w:r w:rsidR="00E36BDF">
        <w:rPr>
          <w:rFonts w:eastAsia="Lucida Sans Unicode"/>
          <w:b/>
          <w:color w:val="00000A"/>
          <w:szCs w:val="24"/>
          <w:lang w:bidi="hi-IN"/>
        </w:rPr>
        <w:t xml:space="preserve">                       </w:t>
      </w:r>
      <w:r w:rsidRPr="00922DF5">
        <w:rPr>
          <w:rFonts w:eastAsia="Lucida Sans Unicode"/>
          <w:b/>
          <w:color w:val="00000A"/>
          <w:szCs w:val="24"/>
          <w:lang w:bidi="hi-IN"/>
        </w:rPr>
        <w:t xml:space="preserve">  </w:t>
      </w:r>
      <w:r w:rsidR="003C529A">
        <w:rPr>
          <w:rFonts w:eastAsia="Lucida Sans Unicode"/>
          <w:b/>
          <w:color w:val="00000A"/>
          <w:szCs w:val="24"/>
          <w:lang w:bidi="hi-IN"/>
        </w:rPr>
        <w:tab/>
      </w:r>
      <w:r w:rsidRPr="00922DF5">
        <w:rPr>
          <w:rFonts w:eastAsia="Lucida Sans Unicode"/>
          <w:b/>
          <w:color w:val="00000A"/>
          <w:szCs w:val="24"/>
          <w:lang w:bidi="hi-IN"/>
        </w:rPr>
        <w:t xml:space="preserve">dr. </w:t>
      </w:r>
      <w:r w:rsidR="003C529A">
        <w:rPr>
          <w:rFonts w:eastAsia="Lucida Sans Unicode"/>
          <w:b/>
          <w:color w:val="00000A"/>
          <w:szCs w:val="24"/>
          <w:lang w:bidi="hi-IN"/>
        </w:rPr>
        <w:t>Széles Tamás</w:t>
      </w:r>
    </w:p>
    <w:p w14:paraId="378B6758" w14:textId="7CAC3FA5" w:rsidR="00683D5D" w:rsidRPr="00922DF5" w:rsidRDefault="003C529A" w:rsidP="003C529A">
      <w:pPr>
        <w:widowControl w:val="0"/>
        <w:tabs>
          <w:tab w:val="center" w:pos="7230"/>
        </w:tabs>
        <w:jc w:val="both"/>
        <w:rPr>
          <w:bCs/>
          <w:szCs w:val="24"/>
          <w:shd w:val="clear" w:color="auto" w:fill="FFFF00"/>
        </w:rPr>
      </w:pPr>
      <w:r>
        <w:rPr>
          <w:rFonts w:eastAsia="Lucida Sans Unicode"/>
          <w:color w:val="00000A"/>
          <w:szCs w:val="24"/>
          <w:lang w:bidi="hi-IN"/>
        </w:rPr>
        <w:tab/>
      </w:r>
      <w:r w:rsidR="00363B38" w:rsidRPr="00922DF5">
        <w:rPr>
          <w:rFonts w:eastAsia="Lucida Sans Unicode"/>
          <w:color w:val="00000A"/>
          <w:szCs w:val="24"/>
          <w:lang w:bidi="hi-IN"/>
        </w:rPr>
        <w:t>kirendeltség-vezető</w:t>
      </w:r>
    </w:p>
    <w:sectPr w:rsidR="00683D5D" w:rsidRPr="00922DF5" w:rsidSect="00FD56AD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lvl w:ilvl="0">
      <w:start w:val="3"/>
      <w:numFmt w:val="bullet"/>
      <w:pStyle w:val="Cmsor9"/>
      <w:lvlText w:val="-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sz w:val="24"/>
        <w:szCs w:val="24"/>
        <w:lang w:val="hu-HU"/>
      </w:rPr>
    </w:lvl>
  </w:abstractNum>
  <w:abstractNum w:abstractNumId="2" w15:restartNumberingAfterBreak="0">
    <w:nsid w:val="147331C1"/>
    <w:multiLevelType w:val="hybridMultilevel"/>
    <w:tmpl w:val="146851CE"/>
    <w:lvl w:ilvl="0" w:tplc="77264E4C">
      <w:start w:val="2021"/>
      <w:numFmt w:val="bullet"/>
      <w:lvlText w:val="-"/>
      <w:lvlJc w:val="left"/>
      <w:pPr>
        <w:ind w:left="720" w:hanging="360"/>
      </w:pPr>
      <w:rPr>
        <w:rFonts w:ascii="Liberation Serif" w:eastAsia="NSimSun" w:hAnsi="Liberation Serif" w:cs="Mang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44A68"/>
    <w:multiLevelType w:val="hybridMultilevel"/>
    <w:tmpl w:val="BD54E0C8"/>
    <w:lvl w:ilvl="0" w:tplc="F3CA551E">
      <w:numFmt w:val="bullet"/>
      <w:lvlText w:val="-"/>
      <w:lvlJc w:val="left"/>
      <w:pPr>
        <w:ind w:left="420" w:hanging="360"/>
      </w:pPr>
      <w:rPr>
        <w:rFonts w:ascii="Times New Roman" w:eastAsia="Lucida Sans Unicode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9510A01"/>
    <w:multiLevelType w:val="hybridMultilevel"/>
    <w:tmpl w:val="1A220662"/>
    <w:lvl w:ilvl="0" w:tplc="DD8A7BF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D595B"/>
    <w:multiLevelType w:val="multilevel"/>
    <w:tmpl w:val="8C0AFFE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E5221"/>
    <w:multiLevelType w:val="hybridMultilevel"/>
    <w:tmpl w:val="A3E05BB4"/>
    <w:lvl w:ilvl="0" w:tplc="16E80A9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E3582"/>
    <w:multiLevelType w:val="hybridMultilevel"/>
    <w:tmpl w:val="F724E45C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8040701"/>
    <w:multiLevelType w:val="hybridMultilevel"/>
    <w:tmpl w:val="E73474E8"/>
    <w:lvl w:ilvl="0" w:tplc="E0D6F768">
      <w:start w:val="71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C3E69"/>
    <w:multiLevelType w:val="hybridMultilevel"/>
    <w:tmpl w:val="27E83F34"/>
    <w:lvl w:ilvl="0" w:tplc="5CA0E5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518811">
    <w:abstractNumId w:val="1"/>
  </w:num>
  <w:num w:numId="2" w16cid:durableId="307176949">
    <w:abstractNumId w:val="5"/>
  </w:num>
  <w:num w:numId="3" w16cid:durableId="1247232391">
    <w:abstractNumId w:val="5"/>
    <w:lvlOverride w:ilvl="0">
      <w:startOverride w:val="1"/>
    </w:lvlOverride>
  </w:num>
  <w:num w:numId="4" w16cid:durableId="1987317332">
    <w:abstractNumId w:val="0"/>
  </w:num>
  <w:num w:numId="5" w16cid:durableId="31003305">
    <w:abstractNumId w:val="9"/>
  </w:num>
  <w:num w:numId="6" w16cid:durableId="1787232557">
    <w:abstractNumId w:val="2"/>
  </w:num>
  <w:num w:numId="7" w16cid:durableId="1996688863">
    <w:abstractNumId w:val="7"/>
  </w:num>
  <w:num w:numId="8" w16cid:durableId="1707371248">
    <w:abstractNumId w:val="8"/>
  </w:num>
  <w:num w:numId="9" w16cid:durableId="1626424264">
    <w:abstractNumId w:val="6"/>
  </w:num>
  <w:num w:numId="10" w16cid:durableId="1800025814">
    <w:abstractNumId w:val="3"/>
  </w:num>
  <w:num w:numId="11" w16cid:durableId="1278483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56"/>
    <w:rsid w:val="00002A0A"/>
    <w:rsid w:val="000242F3"/>
    <w:rsid w:val="00035A2D"/>
    <w:rsid w:val="000373FC"/>
    <w:rsid w:val="0008503C"/>
    <w:rsid w:val="000A14E0"/>
    <w:rsid w:val="000F15F3"/>
    <w:rsid w:val="00126461"/>
    <w:rsid w:val="00164B56"/>
    <w:rsid w:val="00182C59"/>
    <w:rsid w:val="00186EB8"/>
    <w:rsid w:val="001B234B"/>
    <w:rsid w:val="001B7E3F"/>
    <w:rsid w:val="001C470B"/>
    <w:rsid w:val="001D24EB"/>
    <w:rsid w:val="00253829"/>
    <w:rsid w:val="00256232"/>
    <w:rsid w:val="0026530D"/>
    <w:rsid w:val="00284934"/>
    <w:rsid w:val="0028636D"/>
    <w:rsid w:val="00291917"/>
    <w:rsid w:val="00296F10"/>
    <w:rsid w:val="002A7F9E"/>
    <w:rsid w:val="002B0205"/>
    <w:rsid w:val="002B08D0"/>
    <w:rsid w:val="002D29B9"/>
    <w:rsid w:val="002F0C73"/>
    <w:rsid w:val="002F1C85"/>
    <w:rsid w:val="00307817"/>
    <w:rsid w:val="00320AC0"/>
    <w:rsid w:val="00342592"/>
    <w:rsid w:val="00345C1C"/>
    <w:rsid w:val="00345EED"/>
    <w:rsid w:val="003555C5"/>
    <w:rsid w:val="00363B38"/>
    <w:rsid w:val="003655F6"/>
    <w:rsid w:val="00366D96"/>
    <w:rsid w:val="00375190"/>
    <w:rsid w:val="003A2EFD"/>
    <w:rsid w:val="003B426D"/>
    <w:rsid w:val="003B7169"/>
    <w:rsid w:val="003C529A"/>
    <w:rsid w:val="003C7BB7"/>
    <w:rsid w:val="00405DD3"/>
    <w:rsid w:val="004176CF"/>
    <w:rsid w:val="00472AD0"/>
    <w:rsid w:val="00475CBC"/>
    <w:rsid w:val="00476CE1"/>
    <w:rsid w:val="004B58EB"/>
    <w:rsid w:val="004C12E1"/>
    <w:rsid w:val="004D2D4E"/>
    <w:rsid w:val="004F0EC1"/>
    <w:rsid w:val="004F5425"/>
    <w:rsid w:val="00535014"/>
    <w:rsid w:val="00546CBC"/>
    <w:rsid w:val="00555241"/>
    <w:rsid w:val="00556389"/>
    <w:rsid w:val="00564134"/>
    <w:rsid w:val="0058053D"/>
    <w:rsid w:val="005813A9"/>
    <w:rsid w:val="00592751"/>
    <w:rsid w:val="005D4FF6"/>
    <w:rsid w:val="005E573C"/>
    <w:rsid w:val="00600638"/>
    <w:rsid w:val="00627526"/>
    <w:rsid w:val="00631925"/>
    <w:rsid w:val="00655B59"/>
    <w:rsid w:val="0067322C"/>
    <w:rsid w:val="0067738B"/>
    <w:rsid w:val="00683D5D"/>
    <w:rsid w:val="006932DC"/>
    <w:rsid w:val="00695E89"/>
    <w:rsid w:val="006B0E28"/>
    <w:rsid w:val="006D427E"/>
    <w:rsid w:val="006F7921"/>
    <w:rsid w:val="007611A0"/>
    <w:rsid w:val="007A2C06"/>
    <w:rsid w:val="007B3CA1"/>
    <w:rsid w:val="007D3D9E"/>
    <w:rsid w:val="007F0EA0"/>
    <w:rsid w:val="007F28C7"/>
    <w:rsid w:val="00820C41"/>
    <w:rsid w:val="00840263"/>
    <w:rsid w:val="00846C62"/>
    <w:rsid w:val="00851342"/>
    <w:rsid w:val="0086695F"/>
    <w:rsid w:val="008963AF"/>
    <w:rsid w:val="008C0668"/>
    <w:rsid w:val="008D3ACC"/>
    <w:rsid w:val="008F478E"/>
    <w:rsid w:val="00910ED2"/>
    <w:rsid w:val="00910FA2"/>
    <w:rsid w:val="00911FD3"/>
    <w:rsid w:val="00914A9E"/>
    <w:rsid w:val="00922DF5"/>
    <w:rsid w:val="009232AB"/>
    <w:rsid w:val="0094038B"/>
    <w:rsid w:val="00974345"/>
    <w:rsid w:val="0097639B"/>
    <w:rsid w:val="009767D0"/>
    <w:rsid w:val="00995797"/>
    <w:rsid w:val="009A6979"/>
    <w:rsid w:val="009E4A9F"/>
    <w:rsid w:val="00A22364"/>
    <w:rsid w:val="00A55AFC"/>
    <w:rsid w:val="00A55E5F"/>
    <w:rsid w:val="00A86C3E"/>
    <w:rsid w:val="00AA291C"/>
    <w:rsid w:val="00AB6B27"/>
    <w:rsid w:val="00AC6DD4"/>
    <w:rsid w:val="00AD05FE"/>
    <w:rsid w:val="00AD4A88"/>
    <w:rsid w:val="00B0545D"/>
    <w:rsid w:val="00B20E10"/>
    <w:rsid w:val="00B23FD6"/>
    <w:rsid w:val="00B26F48"/>
    <w:rsid w:val="00B7480A"/>
    <w:rsid w:val="00B74DD2"/>
    <w:rsid w:val="00B811A5"/>
    <w:rsid w:val="00B84CB5"/>
    <w:rsid w:val="00B86AB8"/>
    <w:rsid w:val="00BA208C"/>
    <w:rsid w:val="00BA7BB5"/>
    <w:rsid w:val="00BB2F51"/>
    <w:rsid w:val="00BB63EE"/>
    <w:rsid w:val="00BC0B8E"/>
    <w:rsid w:val="00BD1C58"/>
    <w:rsid w:val="00BF2370"/>
    <w:rsid w:val="00BF5B3C"/>
    <w:rsid w:val="00C07CC9"/>
    <w:rsid w:val="00C21BD6"/>
    <w:rsid w:val="00C71594"/>
    <w:rsid w:val="00C843D7"/>
    <w:rsid w:val="00CA1352"/>
    <w:rsid w:val="00CD1C85"/>
    <w:rsid w:val="00D11140"/>
    <w:rsid w:val="00D120F7"/>
    <w:rsid w:val="00D22644"/>
    <w:rsid w:val="00D360FC"/>
    <w:rsid w:val="00D366FE"/>
    <w:rsid w:val="00D57DFF"/>
    <w:rsid w:val="00D740F2"/>
    <w:rsid w:val="00D74F12"/>
    <w:rsid w:val="00DA3D55"/>
    <w:rsid w:val="00DA5C7D"/>
    <w:rsid w:val="00DB2AB1"/>
    <w:rsid w:val="00DD38D2"/>
    <w:rsid w:val="00DE602B"/>
    <w:rsid w:val="00E052FB"/>
    <w:rsid w:val="00E36BDF"/>
    <w:rsid w:val="00E46B3A"/>
    <w:rsid w:val="00E51183"/>
    <w:rsid w:val="00EC6ED7"/>
    <w:rsid w:val="00ED3A40"/>
    <w:rsid w:val="00F4649B"/>
    <w:rsid w:val="00F469B6"/>
    <w:rsid w:val="00FD5429"/>
    <w:rsid w:val="00FD56AD"/>
    <w:rsid w:val="00FD661B"/>
    <w:rsid w:val="00FE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1B2E"/>
  <w15:docId w15:val="{05C346DB-2121-4FCE-99E0-669D3775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6D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9767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232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9">
    <w:name w:val="heading 9"/>
    <w:basedOn w:val="Norml"/>
    <w:next w:val="Norml"/>
    <w:link w:val="Cmsor9Char"/>
    <w:qFormat/>
    <w:rsid w:val="006F7921"/>
    <w:pPr>
      <w:keepNext/>
      <w:widowControl w:val="0"/>
      <w:numPr>
        <w:ilvl w:val="8"/>
        <w:numId w:val="1"/>
      </w:numPr>
      <w:tabs>
        <w:tab w:val="center" w:pos="7380"/>
      </w:tabs>
      <w:ind w:left="708"/>
      <w:outlineLvl w:val="8"/>
    </w:pPr>
    <w:rPr>
      <w:rFonts w:eastAsia="Lucida Sans Unicode"/>
      <w:b/>
      <w:color w:val="000000"/>
      <w:sz w:val="28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164B56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rsid w:val="00164B5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WW-Szvegtrzs2">
    <w:name w:val="WW-Szövegtörzs 2"/>
    <w:basedOn w:val="Norml"/>
    <w:rsid w:val="00164B56"/>
    <w:rPr>
      <w:sz w:val="28"/>
    </w:rPr>
  </w:style>
  <w:style w:type="paragraph" w:styleId="Listaszerbekezds">
    <w:name w:val="List Paragraph"/>
    <w:basedOn w:val="Norml"/>
    <w:qFormat/>
    <w:rsid w:val="00D740F2"/>
    <w:pPr>
      <w:ind w:left="720"/>
      <w:contextualSpacing/>
    </w:pPr>
  </w:style>
  <w:style w:type="paragraph" w:customStyle="1" w:styleId="Standard">
    <w:name w:val="Standard"/>
    <w:rsid w:val="00A86C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8">
    <w:name w:val="WWNum8"/>
    <w:basedOn w:val="Nemlista"/>
    <w:rsid w:val="00A86C3E"/>
    <w:pPr>
      <w:numPr>
        <w:numId w:val="2"/>
      </w:numPr>
    </w:pPr>
  </w:style>
  <w:style w:type="character" w:customStyle="1" w:styleId="Cmsor9Char">
    <w:name w:val="Címsor 9 Char"/>
    <w:basedOn w:val="Bekezdsalapbettpusa"/>
    <w:link w:val="Cmsor9"/>
    <w:rsid w:val="006F7921"/>
    <w:rPr>
      <w:rFonts w:ascii="Times New Roman" w:eastAsia="Lucida Sans Unicode" w:hAnsi="Times New Roman" w:cs="Times New Roman"/>
      <w:b/>
      <w:color w:val="000000"/>
      <w:sz w:val="28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7F9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7F9E"/>
    <w:rPr>
      <w:rFonts w:ascii="Segoe UI" w:eastAsia="Times New Roman" w:hAnsi="Segoe UI" w:cs="Segoe UI"/>
      <w:sz w:val="18"/>
      <w:szCs w:val="18"/>
      <w:lang w:eastAsia="zh-CN"/>
    </w:rPr>
  </w:style>
  <w:style w:type="character" w:styleId="Hiperhivatkozs">
    <w:name w:val="Hyperlink"/>
    <w:basedOn w:val="Bekezdsalapbettpusa"/>
    <w:uiPriority w:val="99"/>
    <w:unhideWhenUsed/>
    <w:rsid w:val="00C843D7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9767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character" w:customStyle="1" w:styleId="highlighted">
    <w:name w:val="highlighted"/>
    <w:basedOn w:val="Bekezdsalapbettpusa"/>
    <w:rsid w:val="00BA7BB5"/>
  </w:style>
  <w:style w:type="character" w:customStyle="1" w:styleId="Cmsor2Char">
    <w:name w:val="Címsor 2 Char"/>
    <w:basedOn w:val="Bekezdsalapbettpusa"/>
    <w:link w:val="Cmsor2"/>
    <w:uiPriority w:val="9"/>
    <w:semiHidden/>
    <w:rsid w:val="009232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NormlWeb">
    <w:name w:val="Normal (Web)"/>
    <w:basedOn w:val="Norml"/>
    <w:uiPriority w:val="99"/>
    <w:semiHidden/>
    <w:unhideWhenUsed/>
    <w:rsid w:val="00345EED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74E25-AD7F-4AE7-B2B8-11547E09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624</Words>
  <Characters>4308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Szocialis</dc:creator>
  <cp:lastModifiedBy>Önkormányzat 004 Hortobágy</cp:lastModifiedBy>
  <cp:revision>7</cp:revision>
  <cp:lastPrinted>2020-06-25T15:19:00Z</cp:lastPrinted>
  <dcterms:created xsi:type="dcterms:W3CDTF">2026-04-17T06:04:00Z</dcterms:created>
  <dcterms:modified xsi:type="dcterms:W3CDTF">2026-07-20T18:45:00Z</dcterms:modified>
</cp:coreProperties>
</file>