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2793" w14:textId="77777777" w:rsidR="000C7A94" w:rsidRDefault="000C7A94" w:rsidP="000C7A9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.../2026. (II. 28.) önkormányzati rendelete</w:t>
      </w:r>
    </w:p>
    <w:p w14:paraId="66382471" w14:textId="52090FD9" w:rsidR="000C7A94" w:rsidRDefault="000C7A94" w:rsidP="000C7A9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 vásártartásról </w:t>
      </w:r>
      <w:proofErr w:type="gramStart"/>
      <w:r>
        <w:rPr>
          <w:b/>
          <w:bCs/>
        </w:rPr>
        <w:t xml:space="preserve">szóló </w:t>
      </w:r>
      <w:r>
        <w:rPr>
          <w:b/>
          <w:bCs/>
        </w:rPr>
        <w:t xml:space="preserve"> 23</w:t>
      </w:r>
      <w:proofErr w:type="gramEnd"/>
      <w:r>
        <w:rPr>
          <w:b/>
          <w:bCs/>
        </w:rPr>
        <w:t>/2021. (X. 27.) önkormányzati rendelet módosításáról</w:t>
      </w:r>
    </w:p>
    <w:p w14:paraId="12DAEE93" w14:textId="77777777" w:rsidR="000C7A94" w:rsidRDefault="000C7A94" w:rsidP="000C7A94">
      <w:pPr>
        <w:pStyle w:val="Szvegtrzs"/>
        <w:spacing w:after="0" w:line="240" w:lineRule="auto"/>
        <w:jc w:val="both"/>
      </w:pPr>
      <w:r>
        <w:t>[1] Hortobágy Község Önkormányzata Képviselő-testülete több évszázados hagyományainak megfelelve rendezi meg minden évben a nemzetközileg is ismert Hortobágyi Hídivásárt. Ezen túl országos kézműves vásárokat és helyi vásárt is tart az idegenforgalmi szezon során.</w:t>
      </w:r>
    </w:p>
    <w:p w14:paraId="73FF49FA" w14:textId="77777777" w:rsidR="000C7A94" w:rsidRDefault="000C7A94" w:rsidP="000C7A94">
      <w:pPr>
        <w:pStyle w:val="Szvegtrzs"/>
        <w:spacing w:before="120" w:after="0" w:line="240" w:lineRule="auto"/>
        <w:jc w:val="both"/>
      </w:pPr>
      <w:r>
        <w:t>[2] Hortobágy Község Önkormányzatának Képviselő-testülete az Alaptörvény 32. cikk (2) bekezdésében meghatározott eredeti jogalkotói hatáskörében, a Magyarország helyi önkormányzatairól szóló 2011. évi CLXXXIX. törvény 13. § (1) bekezdés 2. pontjában meghatározott feladatkörében eljárva, a Képviselő-testület a következőket rendeli el:</w:t>
      </w:r>
    </w:p>
    <w:p w14:paraId="23C5EE17" w14:textId="77777777" w:rsidR="000C7A94" w:rsidRDefault="000C7A94" w:rsidP="000C7A9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B4B9BFA" w14:textId="77777777" w:rsidR="000C7A94" w:rsidRDefault="000C7A94" w:rsidP="000C7A94">
      <w:pPr>
        <w:pStyle w:val="Szvegtrzs"/>
        <w:spacing w:after="0" w:line="240" w:lineRule="auto"/>
        <w:jc w:val="both"/>
      </w:pPr>
      <w:r>
        <w:t>A vásártartásról szóló 23/2021. (X. 27.) önkormányzati rendelet 2. § (2) bekezdése helyébe a következő rendelkezés lép:</w:t>
      </w:r>
    </w:p>
    <w:p w14:paraId="1EABCBCB" w14:textId="77777777" w:rsidR="000C7A94" w:rsidRDefault="000C7A94" w:rsidP="000C7A94">
      <w:pPr>
        <w:pStyle w:val="Szvegtrzs"/>
        <w:spacing w:before="240" w:after="240" w:line="240" w:lineRule="auto"/>
        <w:jc w:val="both"/>
      </w:pPr>
      <w:r>
        <w:t>„(2) A helyi vásár helye: 108/7 hrsz-ú ingatlan. A helyi vásár április 1. napjától november 30. napjáig tart.”</w:t>
      </w:r>
    </w:p>
    <w:p w14:paraId="3FB5FBE5" w14:textId="77777777" w:rsidR="000C7A94" w:rsidRDefault="000C7A94" w:rsidP="000C7A9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5420E71" w14:textId="438D4F2A" w:rsidR="00DE7526" w:rsidRPr="000C7A94" w:rsidRDefault="000C7A94" w:rsidP="000C7A94">
      <w:r>
        <w:rPr>
          <w:kern w:val="0"/>
        </w:rPr>
        <w:t>Ez a rendelet 2026. március 1-jén lép hatályba, és a kihirdetését követő harmadik napon hatályát veszti.</w:t>
      </w:r>
    </w:p>
    <w:sectPr w:rsidR="00DE7526" w:rsidRPr="000C7A9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CACB" w14:textId="77777777" w:rsidR="004A77ED" w:rsidRDefault="004A77ED">
      <w:r>
        <w:separator/>
      </w:r>
    </w:p>
  </w:endnote>
  <w:endnote w:type="continuationSeparator" w:id="0">
    <w:p w14:paraId="09FB56C3" w14:textId="77777777" w:rsidR="004A77ED" w:rsidRDefault="004A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C0BB" w14:textId="77777777" w:rsidR="00DE7526" w:rsidRDefault="00834EF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96C0" w14:textId="77777777" w:rsidR="004A77ED" w:rsidRDefault="004A77ED">
      <w:r>
        <w:separator/>
      </w:r>
    </w:p>
  </w:footnote>
  <w:footnote w:type="continuationSeparator" w:id="0">
    <w:p w14:paraId="7224A253" w14:textId="77777777" w:rsidR="004A77ED" w:rsidRDefault="004A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269E"/>
    <w:multiLevelType w:val="multilevel"/>
    <w:tmpl w:val="68DC37E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005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26"/>
    <w:rsid w:val="000C7A94"/>
    <w:rsid w:val="002B69E3"/>
    <w:rsid w:val="004A77ED"/>
    <w:rsid w:val="00834EF5"/>
    <w:rsid w:val="00CB2763"/>
    <w:rsid w:val="00D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1D2D"/>
  <w15:docId w15:val="{53AB2B7D-E11D-4892-B1FD-FD198957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0C7A94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Felhasználó</cp:lastModifiedBy>
  <cp:revision>5</cp:revision>
  <dcterms:created xsi:type="dcterms:W3CDTF">2017-08-15T13:24:00Z</dcterms:created>
  <dcterms:modified xsi:type="dcterms:W3CDTF">2026-02-19T12:56:00Z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