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FEDD1" w14:textId="77777777" w:rsidR="00D35109" w:rsidRDefault="00D35109" w:rsidP="00D35109">
      <w:pPr>
        <w:widowControl w:val="0"/>
        <w:autoSpaceDE w:val="0"/>
        <w:jc w:val="center"/>
        <w:rPr>
          <w:rFonts w:ascii="Liberation Serif" w:eastAsia="SimSun" w:hAnsi="Liberation Serif" w:cs="Mangal" w:hint="eastAsia"/>
          <w:b/>
          <w:kern w:val="1"/>
          <w:sz w:val="32"/>
          <w:szCs w:val="32"/>
          <w:u w:val="single"/>
          <w:lang w:eastAsia="hi-IN"/>
        </w:rPr>
      </w:pPr>
      <w:r w:rsidRPr="00D35109">
        <w:rPr>
          <w:rFonts w:ascii="Liberation Serif" w:eastAsia="SimSun" w:hAnsi="Liberation Serif" w:cs="Mangal"/>
          <w:b/>
          <w:kern w:val="1"/>
          <w:sz w:val="32"/>
          <w:szCs w:val="32"/>
          <w:u w:val="single"/>
          <w:lang w:eastAsia="hi-IN"/>
        </w:rPr>
        <w:t>Előzetes hatásvizsgálat</w:t>
      </w:r>
    </w:p>
    <w:p w14:paraId="6B2342AA" w14:textId="77777777" w:rsidR="00D35109" w:rsidRPr="00D35109" w:rsidRDefault="00D35109" w:rsidP="00D35109">
      <w:pPr>
        <w:widowControl w:val="0"/>
        <w:autoSpaceDE w:val="0"/>
        <w:jc w:val="center"/>
        <w:rPr>
          <w:rFonts w:ascii="Liberation Serif" w:eastAsia="SimSun" w:hAnsi="Liberation Serif" w:cs="Mangal" w:hint="eastAsia"/>
          <w:b/>
          <w:kern w:val="1"/>
          <w:sz w:val="32"/>
          <w:szCs w:val="32"/>
          <w:u w:val="single"/>
          <w:lang w:eastAsia="hi-IN"/>
        </w:rPr>
      </w:pPr>
    </w:p>
    <w:p w14:paraId="42C1687F" w14:textId="36042A56" w:rsidR="00D35109" w:rsidRPr="00D35109" w:rsidRDefault="001B6A4A" w:rsidP="001B6A4A">
      <w:pPr>
        <w:pStyle w:val="Szvegtrzs"/>
        <w:spacing w:before="240" w:after="480"/>
        <w:jc w:val="both"/>
        <w:rPr>
          <w:rFonts w:eastAsia="SimSun" w:cs="Times New Roman"/>
          <w:kern w:val="1"/>
          <w:lang w:eastAsia="hi-IN"/>
        </w:rPr>
      </w:pPr>
      <w:r w:rsidRPr="001B6A4A">
        <w:rPr>
          <w:bCs/>
        </w:rPr>
        <w:t>Hortobágy Község Önkormányzata Képviselő-testületének a helyi adókról.</w:t>
      </w:r>
      <w:r>
        <w:rPr>
          <w:bCs/>
        </w:rPr>
        <w:t xml:space="preserve"> szóló </w:t>
      </w:r>
      <w:r w:rsidRPr="001B6A4A">
        <w:rPr>
          <w:bCs/>
        </w:rPr>
        <w:t>../202</w:t>
      </w:r>
      <w:r w:rsidR="00160BBE">
        <w:rPr>
          <w:bCs/>
        </w:rPr>
        <w:t>5</w:t>
      </w:r>
      <w:r w:rsidRPr="001B6A4A">
        <w:rPr>
          <w:bCs/>
        </w:rPr>
        <w:t>. (XI. 13.) önkormányzati rendelete</w:t>
      </w:r>
      <w:r>
        <w:rPr>
          <w:bCs/>
        </w:rPr>
        <w:t xml:space="preserve"> </w:t>
      </w:r>
      <w:r w:rsidR="00D35109" w:rsidRPr="00D35109">
        <w:rPr>
          <w:rFonts w:eastAsia="SimSun" w:cs="Times New Roman"/>
          <w:kern w:val="1"/>
          <w:lang w:eastAsia="hi-IN"/>
        </w:rPr>
        <w:t>megalkotásnak a várható következményeiről – az előzetes hatásvizsgálat tükrében – az alábbi tájékoztatást adom:</w:t>
      </w:r>
    </w:p>
    <w:p w14:paraId="10D2A9FB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</w:p>
    <w:p w14:paraId="7CCFAD7D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b/>
          <w:kern w:val="1"/>
          <w:u w:val="single"/>
          <w:lang w:eastAsia="hi-IN"/>
        </w:rPr>
      </w:pPr>
      <w:r w:rsidRPr="00D35109">
        <w:rPr>
          <w:rFonts w:eastAsia="SimSun" w:cs="Times New Roman"/>
          <w:b/>
          <w:kern w:val="1"/>
          <w:u w:val="single"/>
          <w:lang w:eastAsia="hi-IN"/>
        </w:rPr>
        <w:t xml:space="preserve">I. Társadalmi, gazdasági, költségvetési hatásai: </w:t>
      </w:r>
    </w:p>
    <w:p w14:paraId="463F942A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</w:p>
    <w:p w14:paraId="1023DD90" w14:textId="77777777" w:rsid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  <w:r w:rsidRPr="00D35109">
        <w:rPr>
          <w:rFonts w:eastAsia="SimSun" w:cs="Times New Roman"/>
          <w:kern w:val="1"/>
          <w:lang w:eastAsia="hi-IN"/>
        </w:rPr>
        <w:t>A rendelet-tervezetnek nincs a jelenleginél számottevőbb társadalmi</w:t>
      </w:r>
      <w:r w:rsidR="001B6A4A">
        <w:rPr>
          <w:rFonts w:eastAsia="SimSun" w:cs="Times New Roman"/>
          <w:kern w:val="1"/>
          <w:lang w:eastAsia="hi-IN"/>
        </w:rPr>
        <w:t xml:space="preserve"> nincs.</w:t>
      </w:r>
    </w:p>
    <w:p w14:paraId="4AF789AB" w14:textId="19E61E83" w:rsidR="001B6A4A" w:rsidRDefault="001B6A4A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  <w:r>
        <w:rPr>
          <w:rFonts w:eastAsia="SimSun" w:cs="Times New Roman"/>
          <w:kern w:val="1"/>
          <w:lang w:eastAsia="hi-IN"/>
        </w:rPr>
        <w:t xml:space="preserve">A rendelet-tervezetnek gazdasági hatása van, bevételkiesést </w:t>
      </w:r>
      <w:r w:rsidR="00160BBE">
        <w:rPr>
          <w:rFonts w:eastAsia="SimSun" w:cs="Times New Roman"/>
          <w:kern w:val="1"/>
          <w:lang w:eastAsia="hi-IN"/>
        </w:rPr>
        <w:t xml:space="preserve">nem </w:t>
      </w:r>
      <w:r>
        <w:rPr>
          <w:rFonts w:eastAsia="SimSun" w:cs="Times New Roman"/>
          <w:kern w:val="1"/>
          <w:lang w:eastAsia="hi-IN"/>
        </w:rPr>
        <w:t>von maga után.</w:t>
      </w:r>
    </w:p>
    <w:p w14:paraId="15695358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  <w:r w:rsidRPr="00D35109">
        <w:rPr>
          <w:rFonts w:eastAsia="SimSun" w:cs="Times New Roman"/>
          <w:kern w:val="1"/>
          <w:lang w:eastAsia="hi-IN"/>
        </w:rPr>
        <w:t xml:space="preserve"> </w:t>
      </w:r>
    </w:p>
    <w:p w14:paraId="04AF11DE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b/>
          <w:kern w:val="1"/>
          <w:u w:val="single"/>
          <w:lang w:eastAsia="hi-IN"/>
        </w:rPr>
      </w:pPr>
      <w:r w:rsidRPr="00D35109">
        <w:rPr>
          <w:rFonts w:eastAsia="SimSun" w:cs="Times New Roman"/>
          <w:b/>
          <w:kern w:val="1"/>
          <w:u w:val="single"/>
          <w:lang w:eastAsia="hi-IN"/>
        </w:rPr>
        <w:t>II. Környezetei és egészségi következményei:</w:t>
      </w:r>
    </w:p>
    <w:p w14:paraId="4B4D1C48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b/>
          <w:kern w:val="1"/>
          <w:lang w:eastAsia="hi-IN"/>
        </w:rPr>
      </w:pPr>
      <w:r w:rsidRPr="00D35109">
        <w:rPr>
          <w:rFonts w:eastAsia="SimSun" w:cs="Times New Roman"/>
          <w:b/>
          <w:kern w:val="1"/>
          <w:lang w:eastAsia="hi-IN"/>
        </w:rPr>
        <w:t xml:space="preserve"> </w:t>
      </w:r>
    </w:p>
    <w:p w14:paraId="6842DD8E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  <w:r w:rsidRPr="00D35109">
        <w:rPr>
          <w:rFonts w:eastAsia="SimSun" w:cs="Times New Roman"/>
          <w:kern w:val="1"/>
          <w:lang w:eastAsia="hi-IN"/>
        </w:rPr>
        <w:t>A rendelet-tervezetnek nincs negatív környezeti és egészségi hatása.</w:t>
      </w:r>
    </w:p>
    <w:p w14:paraId="683A83E6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</w:p>
    <w:p w14:paraId="27E2FD4D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b/>
          <w:kern w:val="1"/>
          <w:u w:val="single"/>
          <w:lang w:eastAsia="hi-IN"/>
        </w:rPr>
      </w:pPr>
      <w:r w:rsidRPr="00D35109">
        <w:rPr>
          <w:rFonts w:eastAsia="SimSun" w:cs="Times New Roman"/>
          <w:b/>
          <w:kern w:val="1"/>
          <w:u w:val="single"/>
          <w:lang w:eastAsia="hi-IN"/>
        </w:rPr>
        <w:t>III. Adminisztratív terheket befolyásoló hatásai:</w:t>
      </w:r>
    </w:p>
    <w:p w14:paraId="4A1C3848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b/>
          <w:kern w:val="1"/>
          <w:lang w:eastAsia="hi-IN"/>
        </w:rPr>
      </w:pPr>
      <w:r w:rsidRPr="00D35109">
        <w:rPr>
          <w:rFonts w:eastAsia="SimSun" w:cs="Times New Roman"/>
          <w:b/>
          <w:kern w:val="1"/>
          <w:lang w:eastAsia="hi-IN"/>
        </w:rPr>
        <w:t xml:space="preserve"> </w:t>
      </w:r>
    </w:p>
    <w:p w14:paraId="37A7FCAC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  <w:r w:rsidRPr="00D35109">
        <w:rPr>
          <w:rFonts w:eastAsia="SimSun" w:cs="Times New Roman"/>
          <w:kern w:val="1"/>
          <w:lang w:eastAsia="hi-IN"/>
        </w:rPr>
        <w:t>A rendelet-tervezetnek az adminisztra</w:t>
      </w:r>
      <w:r w:rsidR="001B6A4A">
        <w:rPr>
          <w:rFonts w:eastAsia="SimSun" w:cs="Times New Roman"/>
          <w:kern w:val="1"/>
          <w:lang w:eastAsia="hi-IN"/>
        </w:rPr>
        <w:t>tív terheket befolyásoló hatása nincs.</w:t>
      </w:r>
    </w:p>
    <w:p w14:paraId="42951625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</w:p>
    <w:p w14:paraId="6C7F641A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b/>
          <w:kern w:val="1"/>
          <w:u w:val="single"/>
          <w:lang w:eastAsia="hi-IN"/>
        </w:rPr>
      </w:pPr>
      <w:r w:rsidRPr="00D35109">
        <w:rPr>
          <w:rFonts w:eastAsia="SimSun" w:cs="Times New Roman"/>
          <w:b/>
          <w:kern w:val="1"/>
          <w:u w:val="single"/>
          <w:lang w:eastAsia="hi-IN"/>
        </w:rPr>
        <w:t>IV. A jogszabály megalkotásának szükségessége:</w:t>
      </w:r>
    </w:p>
    <w:p w14:paraId="6E303167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  <w:r w:rsidRPr="00D35109">
        <w:rPr>
          <w:rFonts w:eastAsia="SimSun" w:cs="Times New Roman"/>
          <w:kern w:val="1"/>
          <w:lang w:eastAsia="hi-IN"/>
        </w:rPr>
        <w:t xml:space="preserve"> </w:t>
      </w:r>
    </w:p>
    <w:p w14:paraId="49E43547" w14:textId="43A7B1CB" w:rsidR="00D35109" w:rsidRDefault="001B6A4A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  <w:r>
        <w:rPr>
          <w:rFonts w:eastAsia="SimSun" w:cs="Times New Roman"/>
          <w:kern w:val="1"/>
          <w:lang w:eastAsia="hi-IN"/>
        </w:rPr>
        <w:t xml:space="preserve">A Képviselő-testület döntése alapján </w:t>
      </w:r>
      <w:r w:rsidR="00160BBE">
        <w:rPr>
          <w:rFonts w:eastAsia="SimSun" w:cs="Times New Roman"/>
          <w:kern w:val="1"/>
          <w:lang w:eastAsia="hi-IN"/>
        </w:rPr>
        <w:t xml:space="preserve">a beépítetlen telkek beépítésére, népességnövekedésre vonatkozóan ösztönző lehet, ugyanis az </w:t>
      </w:r>
      <w:r>
        <w:rPr>
          <w:rFonts w:eastAsia="SimSun" w:cs="Times New Roman"/>
          <w:kern w:val="1"/>
          <w:lang w:eastAsia="hi-IN"/>
        </w:rPr>
        <w:t>adómentesség lehetőségét rögzíti</w:t>
      </w:r>
      <w:r w:rsidR="00160BBE">
        <w:rPr>
          <w:rFonts w:eastAsia="SimSun" w:cs="Times New Roman"/>
          <w:kern w:val="1"/>
          <w:lang w:eastAsia="hi-IN"/>
        </w:rPr>
        <w:t xml:space="preserve"> az épülettel rendelkező magánszemélyek számára</w:t>
      </w:r>
      <w:r>
        <w:rPr>
          <w:rFonts w:eastAsia="SimSun" w:cs="Times New Roman"/>
          <w:kern w:val="1"/>
          <w:lang w:eastAsia="hi-IN"/>
        </w:rPr>
        <w:t>.</w:t>
      </w:r>
    </w:p>
    <w:p w14:paraId="52DCBE2E" w14:textId="77777777" w:rsidR="001B6A4A" w:rsidRPr="00D35109" w:rsidRDefault="001B6A4A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</w:p>
    <w:p w14:paraId="7978DF4C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b/>
          <w:kern w:val="1"/>
          <w:u w:val="single"/>
          <w:lang w:eastAsia="hi-IN"/>
        </w:rPr>
      </w:pPr>
      <w:r w:rsidRPr="00D35109">
        <w:rPr>
          <w:rFonts w:eastAsia="SimSun" w:cs="Times New Roman"/>
          <w:b/>
          <w:kern w:val="1"/>
          <w:u w:val="single"/>
          <w:lang w:eastAsia="hi-IN"/>
        </w:rPr>
        <w:t xml:space="preserve">V. Alkalmazásához szükséges személyi, szervezeti, tárgyi és pénzügyi feltételek: </w:t>
      </w:r>
    </w:p>
    <w:p w14:paraId="2D1B58BA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</w:p>
    <w:p w14:paraId="0D27A3A0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  <w:r w:rsidRPr="00D35109">
        <w:rPr>
          <w:rFonts w:eastAsia="SimSun" w:cs="Times New Roman"/>
          <w:kern w:val="1"/>
          <w:lang w:eastAsia="hi-IN"/>
        </w:rPr>
        <w:t>A jelenlegi feltételeken felül többletet nem igényel. Az alkalmazáshoz szükséges feltételek rendelkezésre állnak.</w:t>
      </w:r>
    </w:p>
    <w:p w14:paraId="44BCF29D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</w:p>
    <w:p w14:paraId="1FB4416F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</w:p>
    <w:p w14:paraId="613F1557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</w:p>
    <w:p w14:paraId="4C229886" w14:textId="5F19109A" w:rsidR="00D35109" w:rsidRPr="00D35109" w:rsidRDefault="00001251" w:rsidP="00D35109">
      <w:pPr>
        <w:widowControl w:val="0"/>
        <w:autoSpaceDE w:val="0"/>
        <w:jc w:val="both"/>
        <w:rPr>
          <w:rFonts w:eastAsia="SimSun" w:cs="Times New Roman"/>
          <w:b/>
          <w:kern w:val="1"/>
          <w:lang w:eastAsia="hi-IN"/>
        </w:rPr>
      </w:pPr>
      <w:r>
        <w:rPr>
          <w:rFonts w:eastAsia="SimSun" w:cs="Times New Roman"/>
          <w:b/>
          <w:kern w:val="1"/>
          <w:lang w:eastAsia="hi-IN"/>
        </w:rPr>
        <w:t>Hortobágy, 202</w:t>
      </w:r>
      <w:r w:rsidR="00160BBE">
        <w:rPr>
          <w:rFonts w:eastAsia="SimSun" w:cs="Times New Roman"/>
          <w:b/>
          <w:kern w:val="1"/>
          <w:lang w:eastAsia="hi-IN"/>
        </w:rPr>
        <w:t>5</w:t>
      </w:r>
      <w:r w:rsidR="00D35109" w:rsidRPr="00D35109">
        <w:rPr>
          <w:rFonts w:eastAsia="SimSun" w:cs="Times New Roman"/>
          <w:b/>
          <w:kern w:val="1"/>
          <w:lang w:eastAsia="hi-IN"/>
        </w:rPr>
        <w:t xml:space="preserve">. </w:t>
      </w:r>
      <w:r w:rsidR="00160BBE">
        <w:rPr>
          <w:rFonts w:eastAsia="SimSun" w:cs="Times New Roman"/>
          <w:b/>
          <w:kern w:val="1"/>
          <w:lang w:eastAsia="hi-IN"/>
        </w:rPr>
        <w:t>november</w:t>
      </w:r>
      <w:r w:rsidR="006A06A5">
        <w:rPr>
          <w:rFonts w:eastAsia="SimSun" w:cs="Times New Roman"/>
          <w:b/>
          <w:kern w:val="1"/>
          <w:lang w:eastAsia="hi-IN"/>
        </w:rPr>
        <w:t xml:space="preserve"> </w:t>
      </w:r>
      <w:r w:rsidR="00160BBE">
        <w:rPr>
          <w:rFonts w:eastAsia="SimSun" w:cs="Times New Roman"/>
          <w:b/>
          <w:kern w:val="1"/>
          <w:lang w:eastAsia="hi-IN"/>
        </w:rPr>
        <w:t>20</w:t>
      </w:r>
      <w:r w:rsidR="00D35109" w:rsidRPr="00D35109">
        <w:rPr>
          <w:rFonts w:eastAsia="SimSun" w:cs="Times New Roman"/>
          <w:b/>
          <w:kern w:val="1"/>
          <w:lang w:eastAsia="hi-IN"/>
        </w:rPr>
        <w:t>.</w:t>
      </w:r>
    </w:p>
    <w:p w14:paraId="6642386D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</w:p>
    <w:p w14:paraId="157B8F15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b/>
          <w:kern w:val="1"/>
          <w:lang w:eastAsia="hi-IN"/>
        </w:rPr>
      </w:pP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b/>
          <w:kern w:val="1"/>
          <w:lang w:eastAsia="hi-IN"/>
        </w:rPr>
        <w:t>Jakab Ádám András</w:t>
      </w:r>
    </w:p>
    <w:p w14:paraId="402CD82B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kern w:val="1"/>
          <w:lang w:eastAsia="hi-IN"/>
        </w:rPr>
        <w:tab/>
      </w:r>
      <w:r w:rsidRPr="00D35109">
        <w:rPr>
          <w:rFonts w:eastAsia="SimSun" w:cs="Times New Roman"/>
          <w:kern w:val="1"/>
          <w:lang w:eastAsia="hi-IN"/>
        </w:rPr>
        <w:tab/>
        <w:t xml:space="preserve">      polgármester</w:t>
      </w:r>
    </w:p>
    <w:p w14:paraId="136DC4A9" w14:textId="77777777" w:rsidR="00D35109" w:rsidRPr="00D35109" w:rsidRDefault="00D35109" w:rsidP="00D35109">
      <w:pPr>
        <w:widowControl w:val="0"/>
        <w:autoSpaceDE w:val="0"/>
        <w:jc w:val="both"/>
        <w:rPr>
          <w:rFonts w:eastAsia="SimSun" w:cs="Times New Roman"/>
          <w:kern w:val="1"/>
          <w:lang w:eastAsia="hi-IN"/>
        </w:rPr>
      </w:pPr>
    </w:p>
    <w:p w14:paraId="751E5578" w14:textId="77777777" w:rsidR="0032288B" w:rsidRDefault="0032288B">
      <w:pPr>
        <w:pStyle w:val="Szvegtrzs"/>
        <w:spacing w:before="240" w:after="480" w:line="240" w:lineRule="auto"/>
        <w:jc w:val="center"/>
        <w:rPr>
          <w:b/>
          <w:bCs/>
        </w:rPr>
      </w:pPr>
    </w:p>
    <w:p w14:paraId="27C1C0C6" w14:textId="77777777" w:rsidR="0032288B" w:rsidRDefault="0032288B">
      <w:pPr>
        <w:pStyle w:val="Szvegtrzs"/>
        <w:spacing w:before="240" w:after="480" w:line="240" w:lineRule="auto"/>
        <w:jc w:val="center"/>
        <w:rPr>
          <w:b/>
          <w:bCs/>
        </w:rPr>
      </w:pPr>
    </w:p>
    <w:sectPr w:rsidR="0032288B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8E14E" w14:textId="77777777" w:rsidR="00430238" w:rsidRDefault="00D35109">
      <w:r>
        <w:separator/>
      </w:r>
    </w:p>
  </w:endnote>
  <w:endnote w:type="continuationSeparator" w:id="0">
    <w:p w14:paraId="2B86B542" w14:textId="77777777" w:rsidR="00430238" w:rsidRDefault="00D3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42AF" w14:textId="77777777" w:rsidR="004F6947" w:rsidRDefault="00D35109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1B6A4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5B1CF" w14:textId="77777777" w:rsidR="00430238" w:rsidRDefault="00D35109">
      <w:r>
        <w:separator/>
      </w:r>
    </w:p>
  </w:footnote>
  <w:footnote w:type="continuationSeparator" w:id="0">
    <w:p w14:paraId="09415172" w14:textId="77777777" w:rsidR="00430238" w:rsidRDefault="00D35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369F6"/>
    <w:multiLevelType w:val="multilevel"/>
    <w:tmpl w:val="8AE4C4C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866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947"/>
    <w:rsid w:val="00001251"/>
    <w:rsid w:val="00160BBE"/>
    <w:rsid w:val="001B6A4A"/>
    <w:rsid w:val="0032288B"/>
    <w:rsid w:val="00430238"/>
    <w:rsid w:val="004F6947"/>
    <w:rsid w:val="00552E8C"/>
    <w:rsid w:val="006A06A5"/>
    <w:rsid w:val="0072159B"/>
    <w:rsid w:val="00C435B0"/>
    <w:rsid w:val="00D35109"/>
    <w:rsid w:val="00EE22F8"/>
    <w:rsid w:val="00F2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8E8A"/>
  <w15:docId w15:val="{CABAA1AB-15D0-48CA-81DC-9A232900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32288B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Kirendeltség vezető</dc:creator>
  <dc:description/>
  <cp:lastModifiedBy>Felhasználó</cp:lastModifiedBy>
  <cp:revision>8</cp:revision>
  <dcterms:created xsi:type="dcterms:W3CDTF">2022-11-24T12:31:00Z</dcterms:created>
  <dcterms:modified xsi:type="dcterms:W3CDTF">2025-11-20T15:42:00Z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