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55198288" w:rsidR="00164B56" w:rsidRPr="00D74F12" w:rsidRDefault="00164B56" w:rsidP="00164B56">
      <w:pPr>
        <w:tabs>
          <w:tab w:val="left" w:pos="0"/>
        </w:tabs>
        <w:spacing w:line="200" w:lineRule="atLeast"/>
        <w:rPr>
          <w:b/>
          <w:bCs/>
          <w:szCs w:val="24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 xml:space="preserve">    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4B7736">
        <w:rPr>
          <w:b/>
          <w:bCs/>
          <w:szCs w:val="24"/>
        </w:rPr>
        <w:t xml:space="preserve">                         </w:t>
      </w:r>
      <w:r w:rsidR="00A22A7C">
        <w:rPr>
          <w:b/>
          <w:bCs/>
          <w:szCs w:val="24"/>
        </w:rPr>
        <w:t xml:space="preserve">      </w:t>
      </w:r>
      <w:r w:rsidR="00177D42">
        <w:rPr>
          <w:b/>
          <w:bCs/>
          <w:szCs w:val="24"/>
        </w:rPr>
        <w:t>2</w:t>
      </w:r>
      <w:r w:rsidR="0097639B">
        <w:rPr>
          <w:b/>
          <w:bCs/>
          <w:szCs w:val="24"/>
        </w:rPr>
        <w:t>.</w:t>
      </w:r>
      <w:r w:rsidR="00D74F12" w:rsidRPr="00D74F12">
        <w:rPr>
          <w:b/>
          <w:bCs/>
          <w:iCs/>
          <w:szCs w:val="24"/>
        </w:rPr>
        <w:t xml:space="preserve"> s</w:t>
      </w:r>
      <w:r w:rsidR="00D74F12" w:rsidRPr="00D74F12">
        <w:rPr>
          <w:b/>
          <w:bCs/>
          <w:iCs/>
          <w:sz w:val="22"/>
          <w:szCs w:val="22"/>
        </w:rPr>
        <w:t>z. napirend</w:t>
      </w:r>
    </w:p>
    <w:p w14:paraId="44410DA9" w14:textId="77777777" w:rsidR="00164B56" w:rsidRDefault="00164B56" w:rsidP="00164B56">
      <w:pPr>
        <w:ind w:left="-15"/>
        <w:rPr>
          <w:b/>
          <w:bCs/>
          <w:sz w:val="28"/>
          <w:szCs w:val="28"/>
        </w:rPr>
      </w:pPr>
      <w:r>
        <w:rPr>
          <w:b/>
          <w:bCs/>
          <w:szCs w:val="24"/>
        </w:rPr>
        <w:t>Polgármesterétől</w:t>
      </w:r>
    </w:p>
    <w:p w14:paraId="0EB5EB2F" w14:textId="77777777" w:rsidR="00164B56" w:rsidRDefault="00164B56" w:rsidP="00122BE9">
      <w:pPr>
        <w:ind w:left="-15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740C14EE" w14:textId="77777777" w:rsidR="00164B56" w:rsidRDefault="00164B56" w:rsidP="00164B56">
      <w:pPr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E L Ő T E R J E S Z T É S</w:t>
      </w:r>
    </w:p>
    <w:p w14:paraId="0E8BEAC5" w14:textId="4B8DD52E" w:rsidR="00164B56" w:rsidRDefault="0097639B" w:rsidP="00164B56">
      <w:pPr>
        <w:jc w:val="center"/>
        <w:rPr>
          <w:sz w:val="26"/>
          <w:szCs w:val="26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képviselő-testület 20</w:t>
      </w:r>
      <w:r w:rsidR="002A7F9E" w:rsidRPr="0097639B">
        <w:rPr>
          <w:szCs w:val="24"/>
        </w:rPr>
        <w:t>2</w:t>
      </w:r>
      <w:r w:rsidR="004B1F39">
        <w:rPr>
          <w:szCs w:val="24"/>
        </w:rPr>
        <w:t>5</w:t>
      </w:r>
      <w:r w:rsidR="004C1260">
        <w:rPr>
          <w:szCs w:val="24"/>
        </w:rPr>
        <w:t xml:space="preserve">. </w:t>
      </w:r>
      <w:r w:rsidR="008E72E2">
        <w:rPr>
          <w:szCs w:val="24"/>
        </w:rPr>
        <w:t xml:space="preserve">szeptember </w:t>
      </w:r>
      <w:r w:rsidR="0030791C">
        <w:rPr>
          <w:szCs w:val="24"/>
        </w:rPr>
        <w:t>30</w:t>
      </w:r>
      <w:r w:rsidR="0031752B">
        <w:rPr>
          <w:szCs w:val="24"/>
        </w:rPr>
        <w:t>-</w:t>
      </w:r>
      <w:r w:rsidR="004C1260">
        <w:rPr>
          <w:szCs w:val="24"/>
        </w:rPr>
        <w:t>i rend</w:t>
      </w:r>
      <w:r w:rsidR="008E72E2">
        <w:rPr>
          <w:szCs w:val="24"/>
        </w:rPr>
        <w:t>es</w:t>
      </w:r>
      <w:r w:rsidR="00F50FDA">
        <w:rPr>
          <w:szCs w:val="24"/>
        </w:rPr>
        <w:t>, nyilvános</w:t>
      </w:r>
      <w:r w:rsidR="008E41CC">
        <w:rPr>
          <w:szCs w:val="24"/>
        </w:rPr>
        <w:t xml:space="preserve"> </w:t>
      </w:r>
      <w:r w:rsidR="00164B56" w:rsidRPr="0097639B">
        <w:rPr>
          <w:szCs w:val="24"/>
        </w:rPr>
        <w:t>ülésére</w:t>
      </w:r>
      <w:r>
        <w:rPr>
          <w:b/>
          <w:szCs w:val="24"/>
        </w:rPr>
        <w:t>)</w:t>
      </w:r>
    </w:p>
    <w:p w14:paraId="28BA483B" w14:textId="77777777" w:rsidR="00164B56" w:rsidRDefault="00164B56" w:rsidP="008E41CC">
      <w:pPr>
        <w:pStyle w:val="Szvegtrzs"/>
        <w:spacing w:line="200" w:lineRule="atLeast"/>
        <w:jc w:val="left"/>
        <w:rPr>
          <w:sz w:val="24"/>
          <w:szCs w:val="24"/>
        </w:rPr>
      </w:pPr>
    </w:p>
    <w:p w14:paraId="0D71CFE9" w14:textId="4F00CCE2" w:rsidR="00691A06" w:rsidRDefault="008E41CC" w:rsidP="008E41CC">
      <w:pPr>
        <w:pStyle w:val="Szvegtrzs"/>
        <w:spacing w:line="200" w:lineRule="atLeast"/>
        <w:rPr>
          <w:sz w:val="24"/>
          <w:szCs w:val="24"/>
        </w:rPr>
      </w:pPr>
      <w:r w:rsidRPr="007A5729">
        <w:rPr>
          <w:b/>
          <w:sz w:val="24"/>
          <w:szCs w:val="24"/>
        </w:rPr>
        <w:t>Tárgy:</w:t>
      </w:r>
      <w:r w:rsidRPr="008E41CC">
        <w:rPr>
          <w:sz w:val="24"/>
          <w:szCs w:val="24"/>
        </w:rPr>
        <w:t xml:space="preserve"> </w:t>
      </w:r>
      <w:r w:rsidR="00122BE9">
        <w:rPr>
          <w:sz w:val="24"/>
          <w:szCs w:val="24"/>
        </w:rPr>
        <w:t xml:space="preserve">Döntés </w:t>
      </w:r>
      <w:r w:rsidR="001B0B77">
        <w:rPr>
          <w:sz w:val="24"/>
          <w:szCs w:val="24"/>
        </w:rPr>
        <w:t xml:space="preserve">a Hortobágy </w:t>
      </w:r>
      <w:r w:rsidR="00D42B9C">
        <w:rPr>
          <w:sz w:val="24"/>
          <w:szCs w:val="24"/>
        </w:rPr>
        <w:t>103/2</w:t>
      </w:r>
      <w:r w:rsidR="001B0B77">
        <w:rPr>
          <w:sz w:val="24"/>
          <w:szCs w:val="24"/>
        </w:rPr>
        <w:t xml:space="preserve"> helyrajz</w:t>
      </w:r>
      <w:r w:rsidR="001B7D8F">
        <w:rPr>
          <w:sz w:val="24"/>
          <w:szCs w:val="24"/>
        </w:rPr>
        <w:t>i szám</w:t>
      </w:r>
      <w:r w:rsidR="00D42B9C">
        <w:rPr>
          <w:sz w:val="24"/>
          <w:szCs w:val="24"/>
        </w:rPr>
        <w:t>on működő fürdő útcsatlakozásáról</w:t>
      </w:r>
    </w:p>
    <w:p w14:paraId="6241D444" w14:textId="77777777" w:rsidR="007B3C67" w:rsidRDefault="007B3C67" w:rsidP="008E41CC">
      <w:pPr>
        <w:pStyle w:val="Szvegtrzs"/>
        <w:spacing w:line="200" w:lineRule="atLeast"/>
        <w:rPr>
          <w:sz w:val="24"/>
          <w:szCs w:val="24"/>
        </w:rPr>
      </w:pPr>
    </w:p>
    <w:p w14:paraId="12791E81" w14:textId="77777777" w:rsidR="008E41CC" w:rsidRPr="007A5729" w:rsidRDefault="008E41CC" w:rsidP="008E41CC">
      <w:pPr>
        <w:pStyle w:val="Szvegtrzs"/>
        <w:spacing w:line="200" w:lineRule="atLeast"/>
        <w:rPr>
          <w:i/>
          <w:sz w:val="24"/>
          <w:szCs w:val="24"/>
        </w:rPr>
      </w:pPr>
      <w:r w:rsidRPr="007A5729">
        <w:rPr>
          <w:i/>
          <w:sz w:val="24"/>
          <w:szCs w:val="24"/>
        </w:rPr>
        <w:t>Tisztelt Képviselő-testület!</w:t>
      </w:r>
    </w:p>
    <w:p w14:paraId="0CF2A47E" w14:textId="77777777" w:rsidR="00D42B9C" w:rsidRDefault="00D42B9C" w:rsidP="00D42B9C">
      <w:pPr>
        <w:jc w:val="both"/>
      </w:pPr>
    </w:p>
    <w:p w14:paraId="3B432F07" w14:textId="0ACC2710" w:rsidR="004A1011" w:rsidRDefault="004A1011" w:rsidP="00D42B9C">
      <w:pPr>
        <w:jc w:val="both"/>
      </w:pPr>
      <w:r>
        <w:t>Hortobágy Község Önkormányzata Képviselő-testületének 2025. július 29-i rendkívüli, nyilvános ülésén döntés született</w:t>
      </w:r>
      <w:r w:rsidRPr="004A1011">
        <w:t xml:space="preserve"> </w:t>
      </w:r>
      <w:r w:rsidR="002D6C56">
        <w:t xml:space="preserve">arról, hogy </w:t>
      </w:r>
      <w:r w:rsidRPr="00D42B9C">
        <w:t>a</w:t>
      </w:r>
      <w:r>
        <w:t xml:space="preserve"> </w:t>
      </w:r>
      <w:r w:rsidRPr="00D42B9C">
        <w:rPr>
          <w:b/>
          <w:bCs/>
        </w:rPr>
        <w:t>Puszta-Bágy Kft</w:t>
      </w:r>
      <w:r w:rsidRPr="004A1011">
        <w:t xml:space="preserve"> </w:t>
      </w:r>
      <w:r w:rsidRPr="00D42B9C">
        <w:t>tulajdonában álló fürdő</w:t>
      </w:r>
      <w:r>
        <w:t xml:space="preserve"> megnyitása érdekében</w:t>
      </w:r>
      <w:r w:rsidR="002D6C56">
        <w:t>, annak belső útja</w:t>
      </w:r>
      <w:r>
        <w:t xml:space="preserve"> egy</w:t>
      </w:r>
      <w:r w:rsidR="002D6C56">
        <w:t xml:space="preserve"> új csatlakozással</w:t>
      </w:r>
      <w:r>
        <w:t xml:space="preserve"> a 103/4 helyrajzi számú önkormányzati úthoz </w:t>
      </w:r>
      <w:r w:rsidR="002D6C56">
        <w:t>csatlakozhat.</w:t>
      </w:r>
    </w:p>
    <w:p w14:paraId="7B8A6397" w14:textId="472B617C" w:rsidR="002D6C56" w:rsidRDefault="002D6C56" w:rsidP="00D42B9C">
      <w:pPr>
        <w:jc w:val="both"/>
      </w:pPr>
      <w:r>
        <w:t>Ezt a csatlakozást a Képviselő-testület négymillió forinttal támogatta volna</w:t>
      </w:r>
      <w:r w:rsidR="00E90CB4">
        <w:t xml:space="preserve"> utófinanszírozással, melyhez a fürdő üzemeltetőjének vállalnia kellett volna az 5 éven át tartó folyamatos, nyilvános üzemeltetést, évente legalább 4 hónap nyitvatartással és a hortobágyi lakosoknak 50%-os belépődíj kedvezmény biztosításával. A Képviselő-testület határozott arról is, hogy az új útcsatlakozást a Vásártéren szervezett rendezvények idején nem használható, ezeken a napokon a meglévő bejáratát kell használnia a fürdőnek.</w:t>
      </w:r>
    </w:p>
    <w:p w14:paraId="0FA411A4" w14:textId="77777777" w:rsidR="002D6C56" w:rsidRDefault="002D6C56" w:rsidP="00D42B9C">
      <w:pPr>
        <w:jc w:val="both"/>
      </w:pPr>
    </w:p>
    <w:p w14:paraId="04B270CC" w14:textId="0F0BFD53" w:rsidR="00B50AD7" w:rsidRDefault="00D42B9C" w:rsidP="00E90CB4">
      <w:pPr>
        <w:jc w:val="both"/>
      </w:pPr>
      <w:r w:rsidRPr="00D42B9C">
        <w:t xml:space="preserve">Pinczés Imre </w:t>
      </w:r>
      <w:r>
        <w:t>ügyvezető</w:t>
      </w:r>
      <w:r w:rsidRPr="00D42B9C">
        <w:t>, a</w:t>
      </w:r>
      <w:r w:rsidR="001F3863">
        <w:t xml:space="preserve"> </w:t>
      </w:r>
      <w:r w:rsidRPr="00D42B9C">
        <w:rPr>
          <w:b/>
          <w:bCs/>
        </w:rPr>
        <w:t>Puszta-Bágy Kft.</w:t>
      </w:r>
      <w:r w:rsidR="001F3863">
        <w:t xml:space="preserve"> </w:t>
      </w:r>
      <w:r>
        <w:t xml:space="preserve">nevében </w:t>
      </w:r>
      <w:r w:rsidR="00E90CB4">
        <w:t>a Képviselő-testület által meghozott 87/2025 (VII.19.) Hö. határozatra reagálva újabb megkereséssel fordult önkormányzatunkhoz (1. melléklet)</w:t>
      </w:r>
      <w:r w:rsidR="00B50AD7">
        <w:t>, melyhez csatolta a számára kedvező megállapodás tervezetét.</w:t>
      </w:r>
    </w:p>
    <w:p w14:paraId="1BFAE0AC" w14:textId="47B3AFB8" w:rsidR="00E90CB4" w:rsidRDefault="00B50AD7" w:rsidP="00D42B9C">
      <w:pPr>
        <w:jc w:val="both"/>
      </w:pPr>
      <w:r>
        <w:t>Megkeresésében leírja, hogy nem tart igényt a 4 millió forintos önkormányzati támogatásra, az útcsatlakozást önerőből létrehozza, melyet azután átad üzemeltetésre Hortobágy Község Önkormányzatának.</w:t>
      </w:r>
    </w:p>
    <w:p w14:paraId="7BE3E83D" w14:textId="77777777" w:rsidR="008E72E2" w:rsidRDefault="008E72E2" w:rsidP="00D42B9C">
      <w:pPr>
        <w:jc w:val="both"/>
      </w:pPr>
    </w:p>
    <w:p w14:paraId="594CF943" w14:textId="7F850DA1" w:rsidR="008E72E2" w:rsidRDefault="008E72E2" w:rsidP="00D42B9C">
      <w:pPr>
        <w:jc w:val="both"/>
      </w:pPr>
      <w:r>
        <w:t>Tájékoztatom a tisztelt Képviselő-testületet, hogy a fürdőnek jelenleg is van a 103/4 hrsz-ú úthoz működő útcsatlakozása, illetve a vásárteret rendezvények szervezése idején az újonnan létesülő útcsatalakozás és fürdő bejárat új kihívások elé állítaná, amely elkerülése érdekében továbbra is javaslom, hogy rendezvényekkor a fürdőt a már meglévő útcsatlakozásán és bejáratán lehessen megközelíteni.</w:t>
      </w:r>
    </w:p>
    <w:p w14:paraId="7EC6152A" w14:textId="77777777" w:rsidR="00E90CB4" w:rsidRPr="00D42B9C" w:rsidRDefault="00E90CB4" w:rsidP="00D42B9C">
      <w:pPr>
        <w:jc w:val="both"/>
      </w:pPr>
    </w:p>
    <w:p w14:paraId="7C70A442" w14:textId="234DCE34" w:rsidR="00D42B9C" w:rsidRPr="00D42B9C" w:rsidRDefault="00D42B9C" w:rsidP="00D42B9C">
      <w:pPr>
        <w:jc w:val="both"/>
      </w:pPr>
      <w:r w:rsidRPr="00D42B9C">
        <w:t>A fürdő közösségi és turisztikai jelentőségére, valamint a település lakossága és vállalkozásai részéről mutatkozó igényre figyelemmel</w:t>
      </w:r>
      <w:r w:rsidR="008601C3">
        <w:t xml:space="preserve"> kérem</w:t>
      </w:r>
      <w:r w:rsidRPr="00D42B9C">
        <w:t xml:space="preserve"> a Képviselő-testület </w:t>
      </w:r>
      <w:r w:rsidR="008601C3">
        <w:t>az alábbi határozat</w:t>
      </w:r>
      <w:r w:rsidR="00826447">
        <w:t xml:space="preserve"> meghozatalára</w:t>
      </w:r>
      <w:r w:rsidR="00AE7E82">
        <w:t>.</w:t>
      </w:r>
    </w:p>
    <w:p w14:paraId="3A42C4E0" w14:textId="77777777" w:rsidR="000269E3" w:rsidRPr="000269E3" w:rsidRDefault="000269E3" w:rsidP="000269E3">
      <w:pPr>
        <w:jc w:val="both"/>
      </w:pPr>
    </w:p>
    <w:p w14:paraId="2E879CE5" w14:textId="77777777" w:rsidR="000269E3" w:rsidRPr="000269E3" w:rsidRDefault="000269E3" w:rsidP="000269E3">
      <w:pPr>
        <w:jc w:val="center"/>
        <w:rPr>
          <w:b/>
        </w:rPr>
      </w:pPr>
      <w:r w:rsidRPr="000269E3">
        <w:rPr>
          <w:b/>
        </w:rPr>
        <w:t>HATÁROZATI JAVASLAT</w:t>
      </w:r>
    </w:p>
    <w:p w14:paraId="239AB6AA" w14:textId="77777777" w:rsidR="000269E3" w:rsidRPr="000269E3" w:rsidRDefault="000269E3" w:rsidP="000269E3">
      <w:pPr>
        <w:jc w:val="both"/>
      </w:pPr>
      <w:r w:rsidRPr="000269E3">
        <w:t>Hortobágy Község Önkormányzatának Képviselő-testülete Magyarország helyi önkormányzatairól szóló 2011. évi CLXXXIX. Tv. 107. §-a alapján az alábbi döntést hozza:</w:t>
      </w:r>
    </w:p>
    <w:p w14:paraId="7B68BEEA" w14:textId="77777777" w:rsidR="00D42B9C" w:rsidRPr="00D42B9C" w:rsidRDefault="00D42B9C" w:rsidP="00D42B9C">
      <w:pPr>
        <w:jc w:val="both"/>
      </w:pPr>
    </w:p>
    <w:p w14:paraId="7C7101C7" w14:textId="77777777" w:rsidR="00D42B9C" w:rsidRDefault="00D42B9C" w:rsidP="00D42B9C">
      <w:pPr>
        <w:jc w:val="both"/>
      </w:pPr>
      <w:r w:rsidRPr="00D42B9C">
        <w:t>Hortobágy Község Önkormányzatának Képviselő-testülete:</w:t>
      </w:r>
    </w:p>
    <w:p w14:paraId="17D54C64" w14:textId="77777777" w:rsidR="00B50AD7" w:rsidRDefault="00B50AD7" w:rsidP="00D42B9C">
      <w:pPr>
        <w:jc w:val="both"/>
      </w:pPr>
    </w:p>
    <w:p w14:paraId="74082CA9" w14:textId="1F655F76" w:rsidR="00B50AD7" w:rsidRPr="00D42B9C" w:rsidRDefault="00B50AD7" w:rsidP="00D42B9C">
      <w:pPr>
        <w:jc w:val="both"/>
      </w:pPr>
      <w:r>
        <w:t>Hatályon kívül helyezi a 87/2025 (VII.19.) Hö. határozatot.</w:t>
      </w:r>
    </w:p>
    <w:p w14:paraId="06747D9F" w14:textId="77777777" w:rsidR="000269E3" w:rsidRDefault="000269E3" w:rsidP="000269E3">
      <w:pPr>
        <w:jc w:val="both"/>
        <w:rPr>
          <w:b/>
          <w:bCs/>
        </w:rPr>
      </w:pPr>
    </w:p>
    <w:p w14:paraId="165E295B" w14:textId="6C08A698" w:rsidR="00D42B9C" w:rsidRPr="00D42B9C" w:rsidRDefault="00D42B9C" w:rsidP="000269E3">
      <w:pPr>
        <w:jc w:val="both"/>
      </w:pPr>
      <w:r w:rsidRPr="00D42B9C">
        <w:rPr>
          <w:b/>
          <w:bCs/>
        </w:rPr>
        <w:t>Tulajdonosi hozzájárulását ad</w:t>
      </w:r>
      <w:r w:rsidR="002D3ECA">
        <w:t xml:space="preserve"> </w:t>
      </w:r>
      <w:r w:rsidR="000269E3" w:rsidRPr="00D42B9C">
        <w:t xml:space="preserve">a Puszta-Bágy Kft. </w:t>
      </w:r>
      <w:r w:rsidR="000269E3">
        <w:t>részére, hogy a</w:t>
      </w:r>
      <w:r w:rsidRPr="00D42B9C">
        <w:t xml:space="preserve"> Hortobágy 103/4 hrsz.-ú önkormányzati tulajdonban álló közlekedési célú ingatlan</w:t>
      </w:r>
      <w:r w:rsidR="00B50AD7">
        <w:t xml:space="preserve">hoz </w:t>
      </w:r>
      <w:r w:rsidRPr="00D42B9C">
        <w:t>a Puszta-Bágy Kft. az általa üzemeltetett fürdő megnyitása érdekében</w:t>
      </w:r>
      <w:r w:rsidR="00B50AD7">
        <w:t xml:space="preserve"> újabb</w:t>
      </w:r>
      <w:r w:rsidR="002D3ECA">
        <w:t xml:space="preserve"> </w:t>
      </w:r>
      <w:r w:rsidRPr="00D42B9C">
        <w:rPr>
          <w:b/>
          <w:bCs/>
        </w:rPr>
        <w:t>útcsatlakozást létesítsen és használjon.</w:t>
      </w:r>
    </w:p>
    <w:p w14:paraId="3940B908" w14:textId="77777777" w:rsidR="000269E3" w:rsidRDefault="000269E3" w:rsidP="000269E3">
      <w:pPr>
        <w:jc w:val="both"/>
      </w:pPr>
    </w:p>
    <w:p w14:paraId="21DFAE7B" w14:textId="5F8F3191" w:rsidR="008A460B" w:rsidRDefault="00B50AD7" w:rsidP="00B50AD7">
      <w:pPr>
        <w:jc w:val="both"/>
      </w:pPr>
      <w:r>
        <w:t>Felkéri a polgármestert</w:t>
      </w:r>
      <w:r w:rsidR="008A460B">
        <w:t>, hogy</w:t>
      </w:r>
      <w:r>
        <w:t xml:space="preserve"> a Puszta-Bágy Kft.</w:t>
      </w:r>
      <w:r w:rsidRPr="00B50AD7">
        <w:t xml:space="preserve"> </w:t>
      </w:r>
      <w:r w:rsidR="008A460B">
        <w:t>által megküldött megállapodást az alábbiak szerint módosítsa</w:t>
      </w:r>
      <w:r w:rsidR="008E72E2">
        <w:t>:</w:t>
      </w:r>
    </w:p>
    <w:p w14:paraId="7A001C15" w14:textId="20123C44" w:rsidR="00B50AD7" w:rsidRPr="00B50AD7" w:rsidRDefault="00B50AD7" w:rsidP="00B50AD7">
      <w:pPr>
        <w:numPr>
          <w:ilvl w:val="0"/>
          <w:numId w:val="19"/>
        </w:numPr>
        <w:jc w:val="both"/>
      </w:pPr>
      <w:r w:rsidRPr="00B50AD7">
        <w:lastRenderedPageBreak/>
        <w:t>Az 1. pont első mondatában az </w:t>
      </w:r>
      <w:r w:rsidRPr="00B50AD7">
        <w:rPr>
          <w:i/>
          <w:iCs/>
        </w:rPr>
        <w:t>„ennél fogva a fürdő megközelítésére jelenleg nincs elfogadható lehetőség”</w:t>
      </w:r>
      <w:r w:rsidRPr="00B50AD7">
        <w:t> helyett </w:t>
      </w:r>
      <w:r w:rsidRPr="00B50AD7">
        <w:rPr>
          <w:i/>
          <w:iCs/>
        </w:rPr>
        <w:t>„ennél fogva a fürdő megközelítése jelenleg a terület északkeleti részén lévő útról lehetséges”</w:t>
      </w:r>
      <w:r w:rsidRPr="00B50AD7">
        <w:t>.</w:t>
      </w:r>
    </w:p>
    <w:p w14:paraId="71423BA6" w14:textId="10423DC4" w:rsidR="00B50AD7" w:rsidRPr="00B50AD7" w:rsidRDefault="00B50AD7" w:rsidP="00B50AD7">
      <w:pPr>
        <w:numPr>
          <w:ilvl w:val="0"/>
          <w:numId w:val="19"/>
        </w:numPr>
        <w:jc w:val="both"/>
      </w:pPr>
      <w:r w:rsidRPr="00B50AD7">
        <w:t xml:space="preserve"> A 2. pont utolsó mondatát az alábbiak szerint </w:t>
      </w:r>
      <w:r w:rsidR="008E72E2">
        <w:t>kerüljön kiegészítésre</w:t>
      </w:r>
      <w:r w:rsidRPr="00B50AD7">
        <w:t>: </w:t>
      </w:r>
      <w:r w:rsidRPr="00B50AD7">
        <w:rPr>
          <w:i/>
          <w:iCs/>
        </w:rPr>
        <w:t>„A szilárd burkolatú út létrejöttét követően a Tulajdonos tulajdonát képező 103/4 hrsz-ú ingatlanon létesült útszakaszt Beruházó ingyenesen a Tulajdonos tulajdonába adja, s a felek megállapodnak, hogy a megépített útszakaszt a Beruházó és a tulajdonát képező fürdő vendégei is használhatják a közlekedési szabályok betartásával az alábbi feltételekkel:</w:t>
      </w:r>
    </w:p>
    <w:p w14:paraId="14F75069" w14:textId="77777777" w:rsidR="00B50AD7" w:rsidRPr="00B50AD7" w:rsidRDefault="00B50AD7" w:rsidP="008E72E2">
      <w:pPr>
        <w:ind w:left="1416"/>
        <w:jc w:val="both"/>
      </w:pPr>
      <w:r w:rsidRPr="00B50AD7">
        <w:t>o   </w:t>
      </w:r>
      <w:r w:rsidRPr="00B50AD7">
        <w:rPr>
          <w:i/>
          <w:iCs/>
        </w:rPr>
        <w:t>a használat nem terjedhet ki a Vásártér területén szervezett rendezvények idejére,</w:t>
      </w:r>
    </w:p>
    <w:p w14:paraId="6ED47E6B" w14:textId="77777777" w:rsidR="00B50AD7" w:rsidRPr="00B50AD7" w:rsidRDefault="00B50AD7" w:rsidP="008E72E2">
      <w:pPr>
        <w:ind w:left="1416"/>
        <w:jc w:val="both"/>
      </w:pPr>
      <w:r w:rsidRPr="00B50AD7">
        <w:t>o   </w:t>
      </w:r>
      <w:r w:rsidRPr="00B50AD7">
        <w:rPr>
          <w:i/>
          <w:iCs/>
        </w:rPr>
        <w:t>a Vásártér területén zajló rendezvények ideje alatt ez az útcsatlakozás nem használható, ebben az esetben a terület északkeleti részén lévő, meglévő útcsatlakozást szükséges használni.”</w:t>
      </w:r>
    </w:p>
    <w:p w14:paraId="663A72FA" w14:textId="77777777" w:rsidR="008E72E2" w:rsidRDefault="008E72E2" w:rsidP="00B50AD7">
      <w:pPr>
        <w:jc w:val="both"/>
      </w:pPr>
    </w:p>
    <w:p w14:paraId="7355AE33" w14:textId="1611DC81" w:rsidR="00B50AD7" w:rsidRPr="00B50AD7" w:rsidRDefault="008E72E2" w:rsidP="008E72E2">
      <w:pPr>
        <w:pStyle w:val="Listaszerbekezds"/>
        <w:numPr>
          <w:ilvl w:val="0"/>
          <w:numId w:val="21"/>
        </w:numPr>
        <w:jc w:val="both"/>
      </w:pPr>
      <w:r w:rsidRPr="00B50AD7">
        <w:t xml:space="preserve">A </w:t>
      </w:r>
      <w:r>
        <w:t xml:space="preserve">megállapodás a következő ponttal kerüljön kiegészítésre: </w:t>
      </w:r>
      <w:r w:rsidR="00B50AD7" w:rsidRPr="008E72E2">
        <w:rPr>
          <w:i/>
          <w:iCs/>
        </w:rPr>
        <w:t xml:space="preserve">„4. A Beruházó kijelenti, hogy jelen megállapodásban rögzített útcsatlakozás kiépítését követő </w:t>
      </w:r>
      <w:r>
        <w:rPr>
          <w:i/>
          <w:iCs/>
        </w:rPr>
        <w:t>180</w:t>
      </w:r>
      <w:r w:rsidR="00B50AD7" w:rsidRPr="008E72E2">
        <w:rPr>
          <w:i/>
          <w:iCs/>
        </w:rPr>
        <w:t xml:space="preserve"> napon belül a fürdőt megnyitja.”</w:t>
      </w:r>
    </w:p>
    <w:p w14:paraId="21397D92" w14:textId="77777777" w:rsidR="000269E3" w:rsidRDefault="000269E3" w:rsidP="000269E3">
      <w:pPr>
        <w:jc w:val="both"/>
      </w:pPr>
    </w:p>
    <w:p w14:paraId="46E1A049" w14:textId="63EB6A49" w:rsidR="00D42B9C" w:rsidRPr="00D42B9C" w:rsidRDefault="00D42B9C" w:rsidP="000269E3">
      <w:pPr>
        <w:jc w:val="both"/>
      </w:pPr>
      <w:r w:rsidRPr="00D42B9C">
        <w:t xml:space="preserve">Felkéri a Polgármestert, hogy a </w:t>
      </w:r>
      <w:r w:rsidR="00AE7E82">
        <w:t xml:space="preserve">fentiek alapján </w:t>
      </w:r>
      <w:r w:rsidR="0033737A">
        <w:t xml:space="preserve">kössön </w:t>
      </w:r>
      <w:r w:rsidRPr="00D42B9C">
        <w:t>megállapodás</w:t>
      </w:r>
      <w:r w:rsidR="00AE7E82">
        <w:t>t</w:t>
      </w:r>
      <w:r w:rsidRPr="00D42B9C">
        <w:t xml:space="preserve"> </w:t>
      </w:r>
      <w:r w:rsidR="0033737A">
        <w:t xml:space="preserve">a </w:t>
      </w:r>
      <w:r w:rsidRPr="00D42B9C">
        <w:t>Puszta-Bágy Kft.-vel.</w:t>
      </w:r>
    </w:p>
    <w:p w14:paraId="58CEDCCC" w14:textId="77777777" w:rsidR="00D42B9C" w:rsidRPr="00D42B9C" w:rsidRDefault="00D42B9C" w:rsidP="00D42B9C">
      <w:pPr>
        <w:jc w:val="both"/>
      </w:pPr>
    </w:p>
    <w:p w14:paraId="66ABA191" w14:textId="3340FA0F" w:rsidR="004B1F39" w:rsidRDefault="006634DE" w:rsidP="004B1F39">
      <w:pPr>
        <w:jc w:val="both"/>
      </w:pPr>
      <w:r>
        <w:t xml:space="preserve">Határidő: </w:t>
      </w:r>
      <w:r w:rsidR="000269E3" w:rsidRPr="00D42B9C">
        <w:t>202</w:t>
      </w:r>
      <w:r w:rsidR="008E72E2">
        <w:t>5</w:t>
      </w:r>
      <w:r w:rsidR="000269E3" w:rsidRPr="00D42B9C">
        <w:t xml:space="preserve">. </w:t>
      </w:r>
      <w:r w:rsidR="008E72E2">
        <w:t>december 31</w:t>
      </w:r>
      <w:r w:rsidR="000269E3" w:rsidRPr="00D42B9C">
        <w:t>.</w:t>
      </w:r>
    </w:p>
    <w:p w14:paraId="0B9157C2" w14:textId="77777777" w:rsidR="004B1F39" w:rsidRDefault="004B1F39" w:rsidP="004B1F39">
      <w:pPr>
        <w:jc w:val="both"/>
      </w:pPr>
      <w:r>
        <w:t>Felelős: Jakab Ádám András polgármester</w:t>
      </w:r>
    </w:p>
    <w:p w14:paraId="04FEE962" w14:textId="61E052F0" w:rsidR="00164B56" w:rsidRPr="00A16C0A" w:rsidRDefault="006125FD" w:rsidP="004B1F39">
      <w:pPr>
        <w:jc w:val="both"/>
      </w:pPr>
      <w:r>
        <w:rPr>
          <w:szCs w:val="24"/>
        </w:rPr>
        <w:t xml:space="preserve">   </w:t>
      </w:r>
      <w:r w:rsidR="00A16C0A">
        <w:rPr>
          <w:szCs w:val="24"/>
        </w:rPr>
        <w:t xml:space="preserve">                                                                                                        </w:t>
      </w:r>
    </w:p>
    <w:p w14:paraId="424BF4BF" w14:textId="1B2D9931" w:rsidR="00164B56" w:rsidRPr="00B94E4E" w:rsidRDefault="00EC6ED7" w:rsidP="00164B56">
      <w:pPr>
        <w:jc w:val="both"/>
        <w:rPr>
          <w:b/>
          <w:szCs w:val="24"/>
        </w:rPr>
      </w:pPr>
      <w:r w:rsidRPr="00B94E4E">
        <w:rPr>
          <w:b/>
          <w:bCs/>
          <w:szCs w:val="24"/>
        </w:rPr>
        <w:t>Hortobágy, 20</w:t>
      </w:r>
      <w:r w:rsidR="003655F6" w:rsidRPr="00B94E4E">
        <w:rPr>
          <w:b/>
          <w:bCs/>
          <w:szCs w:val="24"/>
        </w:rPr>
        <w:t>2</w:t>
      </w:r>
      <w:r w:rsidR="004B1F39">
        <w:rPr>
          <w:b/>
          <w:bCs/>
          <w:szCs w:val="24"/>
        </w:rPr>
        <w:t>5</w:t>
      </w:r>
      <w:r w:rsidR="00164B56" w:rsidRPr="00B94E4E">
        <w:rPr>
          <w:b/>
          <w:bCs/>
          <w:szCs w:val="24"/>
        </w:rPr>
        <w:t xml:space="preserve">. </w:t>
      </w:r>
      <w:r w:rsidR="008E72E2">
        <w:rPr>
          <w:b/>
          <w:bCs/>
          <w:szCs w:val="24"/>
        </w:rPr>
        <w:t>szeptember 25</w:t>
      </w:r>
      <w:r w:rsidR="000269E3">
        <w:rPr>
          <w:b/>
          <w:bCs/>
          <w:szCs w:val="24"/>
        </w:rPr>
        <w:t>.</w:t>
      </w:r>
    </w:p>
    <w:p w14:paraId="76F91A4D" w14:textId="77777777" w:rsidR="00164B56" w:rsidRDefault="00164B56" w:rsidP="00164B56">
      <w:pPr>
        <w:jc w:val="both"/>
        <w:rPr>
          <w:b/>
          <w:szCs w:val="24"/>
        </w:rPr>
      </w:pPr>
    </w:p>
    <w:p w14:paraId="4D72F0C9" w14:textId="77777777" w:rsidR="00164B56" w:rsidRDefault="003655F6" w:rsidP="00E36B1C">
      <w:pPr>
        <w:tabs>
          <w:tab w:val="center" w:pos="6237"/>
        </w:tabs>
        <w:jc w:val="both"/>
        <w:rPr>
          <w:b/>
          <w:szCs w:val="24"/>
        </w:rPr>
      </w:pPr>
      <w:r>
        <w:rPr>
          <w:b/>
          <w:szCs w:val="24"/>
        </w:rPr>
        <w:tab/>
        <w:t>Jakab Ádám András</w:t>
      </w:r>
    </w:p>
    <w:p w14:paraId="1610C5B3" w14:textId="6DFEBF5E" w:rsidR="00164B56" w:rsidRDefault="003655F6" w:rsidP="00E36B1C">
      <w:pPr>
        <w:tabs>
          <w:tab w:val="center" w:pos="6237"/>
        </w:tabs>
        <w:jc w:val="both"/>
        <w:rPr>
          <w:i/>
          <w:iCs/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polgármester</w:t>
      </w:r>
    </w:p>
    <w:p w14:paraId="1C7D1B8D" w14:textId="77777777" w:rsidR="00164B56" w:rsidRDefault="00164B56" w:rsidP="00164B56">
      <w:pPr>
        <w:jc w:val="both"/>
        <w:rPr>
          <w:i/>
          <w:iCs/>
          <w:szCs w:val="24"/>
        </w:rPr>
      </w:pPr>
    </w:p>
    <w:p w14:paraId="16FB7718" w14:textId="77777777" w:rsidR="0033737A" w:rsidRDefault="00164B56" w:rsidP="0033737A">
      <w:pPr>
        <w:jc w:val="both"/>
        <w:rPr>
          <w:iCs/>
          <w:szCs w:val="24"/>
        </w:rPr>
      </w:pPr>
      <w:r w:rsidRPr="000242F3">
        <w:rPr>
          <w:iCs/>
          <w:szCs w:val="24"/>
        </w:rPr>
        <w:t xml:space="preserve">Az előterjesztést törvényességi szempontból ellenőrizte: </w:t>
      </w:r>
    </w:p>
    <w:p w14:paraId="6576D3F0" w14:textId="48148BD7" w:rsidR="00164B56" w:rsidRPr="003655F6" w:rsidRDefault="0033737A" w:rsidP="0033737A">
      <w:pPr>
        <w:tabs>
          <w:tab w:val="center" w:pos="6237"/>
        </w:tabs>
        <w:jc w:val="both"/>
        <w:rPr>
          <w:b/>
          <w:szCs w:val="24"/>
        </w:rPr>
      </w:pPr>
      <w:r>
        <w:rPr>
          <w:iCs/>
          <w:szCs w:val="24"/>
        </w:rPr>
        <w:tab/>
      </w:r>
      <w:r>
        <w:rPr>
          <w:b/>
          <w:szCs w:val="24"/>
        </w:rPr>
        <w:t>D</w:t>
      </w:r>
      <w:r w:rsidR="00164B56" w:rsidRPr="003655F6">
        <w:rPr>
          <w:b/>
          <w:szCs w:val="24"/>
        </w:rPr>
        <w:t xml:space="preserve">r. </w:t>
      </w:r>
      <w:r>
        <w:rPr>
          <w:b/>
          <w:szCs w:val="24"/>
        </w:rPr>
        <w:t>Széles Tamás</w:t>
      </w:r>
    </w:p>
    <w:p w14:paraId="1AAD9061" w14:textId="7C0FFA3A" w:rsidR="007D3D9E" w:rsidRPr="007F4D97" w:rsidRDefault="0033737A" w:rsidP="0033737A">
      <w:pPr>
        <w:tabs>
          <w:tab w:val="center" w:pos="6237"/>
        </w:tabs>
        <w:jc w:val="both"/>
        <w:rPr>
          <w:szCs w:val="24"/>
        </w:rPr>
      </w:pPr>
      <w:r>
        <w:rPr>
          <w:szCs w:val="24"/>
        </w:rPr>
        <w:tab/>
      </w:r>
      <w:r w:rsidR="00164B56" w:rsidRPr="000242F3">
        <w:rPr>
          <w:szCs w:val="24"/>
        </w:rPr>
        <w:t>kirendeltség-vezet</w:t>
      </w:r>
      <w:r w:rsidR="0067322C" w:rsidRPr="000242F3">
        <w:rPr>
          <w:szCs w:val="24"/>
        </w:rPr>
        <w:t>ő</w:t>
      </w:r>
    </w:p>
    <w:sectPr w:rsidR="007D3D9E" w:rsidRPr="007F4D97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1B240E2"/>
    <w:multiLevelType w:val="hybridMultilevel"/>
    <w:tmpl w:val="CA688C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F535E"/>
    <w:multiLevelType w:val="hybridMultilevel"/>
    <w:tmpl w:val="5490A3B4"/>
    <w:lvl w:ilvl="0" w:tplc="BFFCB2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57463"/>
    <w:multiLevelType w:val="multilevel"/>
    <w:tmpl w:val="B842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A64C7"/>
    <w:multiLevelType w:val="multilevel"/>
    <w:tmpl w:val="F034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A1192"/>
    <w:multiLevelType w:val="multilevel"/>
    <w:tmpl w:val="A418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81355">
    <w:abstractNumId w:val="1"/>
  </w:num>
  <w:num w:numId="2" w16cid:durableId="801309272">
    <w:abstractNumId w:val="13"/>
  </w:num>
  <w:num w:numId="3" w16cid:durableId="899749901">
    <w:abstractNumId w:val="13"/>
    <w:lvlOverride w:ilvl="0">
      <w:startOverride w:val="1"/>
    </w:lvlOverride>
  </w:num>
  <w:num w:numId="4" w16cid:durableId="2133398858">
    <w:abstractNumId w:val="0"/>
  </w:num>
  <w:num w:numId="5" w16cid:durableId="1715345180">
    <w:abstractNumId w:val="19"/>
  </w:num>
  <w:num w:numId="6" w16cid:durableId="1689866033">
    <w:abstractNumId w:val="18"/>
  </w:num>
  <w:num w:numId="7" w16cid:durableId="242840142">
    <w:abstractNumId w:val="14"/>
  </w:num>
  <w:num w:numId="8" w16cid:durableId="835609449">
    <w:abstractNumId w:val="10"/>
  </w:num>
  <w:num w:numId="9" w16cid:durableId="723409933">
    <w:abstractNumId w:val="11"/>
  </w:num>
  <w:num w:numId="10" w16cid:durableId="1556698416">
    <w:abstractNumId w:val="3"/>
  </w:num>
  <w:num w:numId="11" w16cid:durableId="738945005">
    <w:abstractNumId w:val="16"/>
  </w:num>
  <w:num w:numId="12" w16cid:durableId="2077045368">
    <w:abstractNumId w:val="8"/>
  </w:num>
  <w:num w:numId="13" w16cid:durableId="1933466310">
    <w:abstractNumId w:val="15"/>
  </w:num>
  <w:num w:numId="14" w16cid:durableId="1095134177">
    <w:abstractNumId w:val="12"/>
  </w:num>
  <w:num w:numId="15" w16cid:durableId="1414086923">
    <w:abstractNumId w:val="6"/>
  </w:num>
  <w:num w:numId="16" w16cid:durableId="2030521059">
    <w:abstractNumId w:val="7"/>
  </w:num>
  <w:num w:numId="17" w16cid:durableId="957639917">
    <w:abstractNumId w:val="17"/>
  </w:num>
  <w:num w:numId="18" w16cid:durableId="751512734">
    <w:abstractNumId w:val="4"/>
  </w:num>
  <w:num w:numId="19" w16cid:durableId="688218545">
    <w:abstractNumId w:val="5"/>
  </w:num>
  <w:num w:numId="20" w16cid:durableId="1178889192">
    <w:abstractNumId w:val="9"/>
  </w:num>
  <w:num w:numId="21" w16cid:durableId="767770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242F3"/>
    <w:rsid w:val="000269E3"/>
    <w:rsid w:val="000353D5"/>
    <w:rsid w:val="00035A2D"/>
    <w:rsid w:val="000373FC"/>
    <w:rsid w:val="00064D42"/>
    <w:rsid w:val="00090064"/>
    <w:rsid w:val="000B48B8"/>
    <w:rsid w:val="000F1AC8"/>
    <w:rsid w:val="000F1C01"/>
    <w:rsid w:val="001069DE"/>
    <w:rsid w:val="001127F7"/>
    <w:rsid w:val="001207B2"/>
    <w:rsid w:val="00122BE9"/>
    <w:rsid w:val="00130FF9"/>
    <w:rsid w:val="00132314"/>
    <w:rsid w:val="00135DBA"/>
    <w:rsid w:val="001372D4"/>
    <w:rsid w:val="00145CA9"/>
    <w:rsid w:val="00157DF1"/>
    <w:rsid w:val="00164B56"/>
    <w:rsid w:val="00176D6E"/>
    <w:rsid w:val="00177D42"/>
    <w:rsid w:val="00186EB8"/>
    <w:rsid w:val="00197B00"/>
    <w:rsid w:val="001B0B77"/>
    <w:rsid w:val="001B234B"/>
    <w:rsid w:val="001B32DD"/>
    <w:rsid w:val="001B5B8E"/>
    <w:rsid w:val="001B7D8F"/>
    <w:rsid w:val="001B7E3F"/>
    <w:rsid w:val="001D24EB"/>
    <w:rsid w:val="001F3863"/>
    <w:rsid w:val="00216B6F"/>
    <w:rsid w:val="00222135"/>
    <w:rsid w:val="00225248"/>
    <w:rsid w:val="00226497"/>
    <w:rsid w:val="00226CC8"/>
    <w:rsid w:val="00251E5E"/>
    <w:rsid w:val="00255E73"/>
    <w:rsid w:val="00256232"/>
    <w:rsid w:val="00284934"/>
    <w:rsid w:val="0028742F"/>
    <w:rsid w:val="0029548D"/>
    <w:rsid w:val="00296F10"/>
    <w:rsid w:val="002A13A3"/>
    <w:rsid w:val="002A7F9E"/>
    <w:rsid w:val="002B0205"/>
    <w:rsid w:val="002B08D0"/>
    <w:rsid w:val="002D29B9"/>
    <w:rsid w:val="002D3ECA"/>
    <w:rsid w:val="002D52A3"/>
    <w:rsid w:val="002D6C56"/>
    <w:rsid w:val="002E5222"/>
    <w:rsid w:val="002F1C85"/>
    <w:rsid w:val="0030791C"/>
    <w:rsid w:val="0031752B"/>
    <w:rsid w:val="00327DAB"/>
    <w:rsid w:val="00330792"/>
    <w:rsid w:val="0033737A"/>
    <w:rsid w:val="00345C1C"/>
    <w:rsid w:val="00356A34"/>
    <w:rsid w:val="0035755E"/>
    <w:rsid w:val="003655F6"/>
    <w:rsid w:val="00390072"/>
    <w:rsid w:val="0039243A"/>
    <w:rsid w:val="003A20BD"/>
    <w:rsid w:val="003B22AD"/>
    <w:rsid w:val="003B426D"/>
    <w:rsid w:val="003C7BB7"/>
    <w:rsid w:val="003F6C30"/>
    <w:rsid w:val="00405DD3"/>
    <w:rsid w:val="00442446"/>
    <w:rsid w:val="00475CBC"/>
    <w:rsid w:val="004874C9"/>
    <w:rsid w:val="0049017A"/>
    <w:rsid w:val="004A1011"/>
    <w:rsid w:val="004B1F39"/>
    <w:rsid w:val="004B58EB"/>
    <w:rsid w:val="004B6ABB"/>
    <w:rsid w:val="004B7736"/>
    <w:rsid w:val="004C1260"/>
    <w:rsid w:val="004C2168"/>
    <w:rsid w:val="004C3728"/>
    <w:rsid w:val="004F07F4"/>
    <w:rsid w:val="00532CE9"/>
    <w:rsid w:val="00546CBC"/>
    <w:rsid w:val="005517E3"/>
    <w:rsid w:val="00564134"/>
    <w:rsid w:val="005813A9"/>
    <w:rsid w:val="005D31D7"/>
    <w:rsid w:val="005D4FF6"/>
    <w:rsid w:val="005E5D71"/>
    <w:rsid w:val="005E5E0B"/>
    <w:rsid w:val="006125FD"/>
    <w:rsid w:val="00631528"/>
    <w:rsid w:val="006634DE"/>
    <w:rsid w:val="006641AD"/>
    <w:rsid w:val="00664BDB"/>
    <w:rsid w:val="0067322C"/>
    <w:rsid w:val="00674771"/>
    <w:rsid w:val="00682670"/>
    <w:rsid w:val="00683D5D"/>
    <w:rsid w:val="00691A06"/>
    <w:rsid w:val="006932DC"/>
    <w:rsid w:val="006C436E"/>
    <w:rsid w:val="006D27EC"/>
    <w:rsid w:val="006D427E"/>
    <w:rsid w:val="006F7921"/>
    <w:rsid w:val="007153C2"/>
    <w:rsid w:val="00722538"/>
    <w:rsid w:val="00722B42"/>
    <w:rsid w:val="00732F08"/>
    <w:rsid w:val="0073576A"/>
    <w:rsid w:val="007A5729"/>
    <w:rsid w:val="007B3C67"/>
    <w:rsid w:val="007D3D9E"/>
    <w:rsid w:val="007F0EA0"/>
    <w:rsid w:val="007F1DA2"/>
    <w:rsid w:val="007F28C7"/>
    <w:rsid w:val="007F4D97"/>
    <w:rsid w:val="00801BA9"/>
    <w:rsid w:val="00826447"/>
    <w:rsid w:val="008274B5"/>
    <w:rsid w:val="00837436"/>
    <w:rsid w:val="00840263"/>
    <w:rsid w:val="00851342"/>
    <w:rsid w:val="008601C3"/>
    <w:rsid w:val="008677A4"/>
    <w:rsid w:val="00874B5E"/>
    <w:rsid w:val="00875C1F"/>
    <w:rsid w:val="00880A67"/>
    <w:rsid w:val="008A460B"/>
    <w:rsid w:val="008B6C79"/>
    <w:rsid w:val="008C0384"/>
    <w:rsid w:val="008C77C2"/>
    <w:rsid w:val="008E41CC"/>
    <w:rsid w:val="008E72E2"/>
    <w:rsid w:val="008F478E"/>
    <w:rsid w:val="009137DE"/>
    <w:rsid w:val="00914A9E"/>
    <w:rsid w:val="0092741F"/>
    <w:rsid w:val="009331B1"/>
    <w:rsid w:val="00934DE5"/>
    <w:rsid w:val="0093631E"/>
    <w:rsid w:val="0094038B"/>
    <w:rsid w:val="00953C6D"/>
    <w:rsid w:val="00956C01"/>
    <w:rsid w:val="00974192"/>
    <w:rsid w:val="0097639B"/>
    <w:rsid w:val="00981CC5"/>
    <w:rsid w:val="009A24FD"/>
    <w:rsid w:val="009A6979"/>
    <w:rsid w:val="009C73D1"/>
    <w:rsid w:val="009E4A9F"/>
    <w:rsid w:val="00A16C0A"/>
    <w:rsid w:val="00A22364"/>
    <w:rsid w:val="00A22A7C"/>
    <w:rsid w:val="00A41A0A"/>
    <w:rsid w:val="00A55AFC"/>
    <w:rsid w:val="00A67013"/>
    <w:rsid w:val="00A86C3E"/>
    <w:rsid w:val="00AA0C89"/>
    <w:rsid w:val="00AA291C"/>
    <w:rsid w:val="00AA4E84"/>
    <w:rsid w:val="00AB6B27"/>
    <w:rsid w:val="00AD05FE"/>
    <w:rsid w:val="00AD1814"/>
    <w:rsid w:val="00AE5E78"/>
    <w:rsid w:val="00AE7E82"/>
    <w:rsid w:val="00AF4B40"/>
    <w:rsid w:val="00AF713F"/>
    <w:rsid w:val="00B122ED"/>
    <w:rsid w:val="00B15F96"/>
    <w:rsid w:val="00B17A4C"/>
    <w:rsid w:val="00B20E10"/>
    <w:rsid w:val="00B23FD6"/>
    <w:rsid w:val="00B4223D"/>
    <w:rsid w:val="00B50AD7"/>
    <w:rsid w:val="00B67469"/>
    <w:rsid w:val="00B7128D"/>
    <w:rsid w:val="00B7398C"/>
    <w:rsid w:val="00B73CEB"/>
    <w:rsid w:val="00B7480A"/>
    <w:rsid w:val="00B74DD2"/>
    <w:rsid w:val="00B811A5"/>
    <w:rsid w:val="00B94E4E"/>
    <w:rsid w:val="00BA254E"/>
    <w:rsid w:val="00BB2F51"/>
    <w:rsid w:val="00BC0B8E"/>
    <w:rsid w:val="00BC7980"/>
    <w:rsid w:val="00BD22B6"/>
    <w:rsid w:val="00BF2370"/>
    <w:rsid w:val="00C04C69"/>
    <w:rsid w:val="00C07CC9"/>
    <w:rsid w:val="00C36B08"/>
    <w:rsid w:val="00C63547"/>
    <w:rsid w:val="00C71B19"/>
    <w:rsid w:val="00C843D7"/>
    <w:rsid w:val="00C86F51"/>
    <w:rsid w:val="00CB66D9"/>
    <w:rsid w:val="00CC0178"/>
    <w:rsid w:val="00CD1C85"/>
    <w:rsid w:val="00CD1F25"/>
    <w:rsid w:val="00CE374A"/>
    <w:rsid w:val="00CF1E22"/>
    <w:rsid w:val="00D120F7"/>
    <w:rsid w:val="00D40A1B"/>
    <w:rsid w:val="00D42B9C"/>
    <w:rsid w:val="00D740F2"/>
    <w:rsid w:val="00D74F12"/>
    <w:rsid w:val="00D914AA"/>
    <w:rsid w:val="00DB2AB1"/>
    <w:rsid w:val="00DE2AF0"/>
    <w:rsid w:val="00DE5DA2"/>
    <w:rsid w:val="00E052FB"/>
    <w:rsid w:val="00E107CE"/>
    <w:rsid w:val="00E36B1C"/>
    <w:rsid w:val="00E422CA"/>
    <w:rsid w:val="00E533C7"/>
    <w:rsid w:val="00E64825"/>
    <w:rsid w:val="00E6604A"/>
    <w:rsid w:val="00E86FD6"/>
    <w:rsid w:val="00E90CB4"/>
    <w:rsid w:val="00EB23E9"/>
    <w:rsid w:val="00EC6ED7"/>
    <w:rsid w:val="00EC7729"/>
    <w:rsid w:val="00EC7D40"/>
    <w:rsid w:val="00ED3A40"/>
    <w:rsid w:val="00EE2D27"/>
    <w:rsid w:val="00F308C0"/>
    <w:rsid w:val="00F469B6"/>
    <w:rsid w:val="00F50FDA"/>
    <w:rsid w:val="00F536A4"/>
    <w:rsid w:val="00F55D2C"/>
    <w:rsid w:val="00F639C1"/>
    <w:rsid w:val="00F94059"/>
    <w:rsid w:val="00FB30CD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FC16B11-7EEE-4C17-BF55-5A8D8BD7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42B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D42B9C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47FB-36F1-4CDE-828E-BCE2C3D6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563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Felhasználó</cp:lastModifiedBy>
  <cp:revision>17</cp:revision>
  <cp:lastPrinted>2020-06-25T15:19:00Z</cp:lastPrinted>
  <dcterms:created xsi:type="dcterms:W3CDTF">2025-05-07T10:42:00Z</dcterms:created>
  <dcterms:modified xsi:type="dcterms:W3CDTF">2025-09-25T14:10:00Z</dcterms:modified>
</cp:coreProperties>
</file>