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0F96" w:rsidRDefault="00960F96" w:rsidP="005C6FE0">
      <w:pPr>
        <w:tabs>
          <w:tab w:val="center" w:pos="7920"/>
        </w:tabs>
        <w:jc w:val="center"/>
        <w:rPr>
          <w:b/>
        </w:rPr>
      </w:pPr>
      <w:r w:rsidRPr="001E6982">
        <w:rPr>
          <w:b/>
        </w:rPr>
        <w:t>MÓDOSÍT</w:t>
      </w:r>
      <w:r>
        <w:rPr>
          <w:b/>
        </w:rPr>
        <w:t>Ó OKIRAT</w:t>
      </w:r>
    </w:p>
    <w:p w:rsidR="00197E7C" w:rsidRPr="001E6982" w:rsidRDefault="007334CE">
      <w:pPr>
        <w:tabs>
          <w:tab w:val="center" w:pos="7920"/>
        </w:tabs>
        <w:jc w:val="center"/>
        <w:rPr>
          <w:b/>
        </w:rPr>
      </w:pPr>
      <w:r w:rsidRPr="001E6982">
        <w:rPr>
          <w:b/>
        </w:rPr>
        <w:t xml:space="preserve"> </w:t>
      </w:r>
    </w:p>
    <w:p w:rsidR="007334CE" w:rsidRPr="00672FEE" w:rsidRDefault="007334CE">
      <w:pPr>
        <w:jc w:val="both"/>
        <w:rPr>
          <w:b/>
        </w:rPr>
      </w:pPr>
      <w:r w:rsidRPr="001E6982">
        <w:rPr>
          <w:b/>
        </w:rPr>
        <w:t xml:space="preserve">A Debreceni Agglomeráció Hulladékgazdálkodási </w:t>
      </w:r>
      <w:r w:rsidR="00D021A0" w:rsidRPr="001E6982">
        <w:rPr>
          <w:b/>
        </w:rPr>
        <w:t>Társulás</w:t>
      </w:r>
      <w:r w:rsidRPr="001E6982">
        <w:rPr>
          <w:b/>
        </w:rPr>
        <w:t xml:space="preserve"> tagönkormányzatai a Debreceni </w:t>
      </w:r>
      <w:r w:rsidRPr="00672FEE">
        <w:rPr>
          <w:b/>
        </w:rPr>
        <w:t xml:space="preserve">Agglomeráció Hulladékgazdálkodási </w:t>
      </w:r>
      <w:r w:rsidR="00D021A0" w:rsidRPr="00672FEE">
        <w:rPr>
          <w:b/>
        </w:rPr>
        <w:t>Társulás</w:t>
      </w:r>
      <w:r w:rsidRPr="00672FEE">
        <w:rPr>
          <w:b/>
        </w:rPr>
        <w:t xml:space="preserve"> 2008. február 18-án kelt </w:t>
      </w:r>
      <w:r w:rsidR="00FB2162" w:rsidRPr="00672FEE">
        <w:rPr>
          <w:b/>
        </w:rPr>
        <w:t xml:space="preserve">és 2013. december 04-én </w:t>
      </w:r>
      <w:r w:rsidR="00371E39" w:rsidRPr="00672FEE">
        <w:rPr>
          <w:b/>
        </w:rPr>
        <w:t xml:space="preserve">és 2018. január 01 hatállyal </w:t>
      </w:r>
      <w:r w:rsidR="00FB2162" w:rsidRPr="00672FEE">
        <w:rPr>
          <w:b/>
        </w:rPr>
        <w:t xml:space="preserve">módosított </w:t>
      </w:r>
      <w:r w:rsidR="00D021A0" w:rsidRPr="00672FEE">
        <w:rPr>
          <w:b/>
        </w:rPr>
        <w:t>Társulás</w:t>
      </w:r>
      <w:r w:rsidRPr="00672FEE">
        <w:rPr>
          <w:b/>
        </w:rPr>
        <w:t>i megállapodását a Magyarország helyi önkormányzatairól szóló</w:t>
      </w:r>
      <w:r w:rsidRPr="00672FEE">
        <w:t xml:space="preserve"> </w:t>
      </w:r>
      <w:r w:rsidRPr="00672FEE">
        <w:rPr>
          <w:b/>
        </w:rPr>
        <w:t xml:space="preserve">2011. évi CLXXXIX. törvény alapján </w:t>
      </w:r>
      <w:r w:rsidR="00960F96" w:rsidRPr="00672FEE">
        <w:rPr>
          <w:b/>
        </w:rPr>
        <w:t>a következők szerint módosítják:</w:t>
      </w:r>
    </w:p>
    <w:p w:rsidR="0090001F" w:rsidRDefault="0090001F">
      <w:pPr>
        <w:jc w:val="both"/>
        <w:rPr>
          <w:b/>
        </w:rPr>
      </w:pPr>
    </w:p>
    <w:p w:rsidR="00FD3926" w:rsidRDefault="00960F96" w:rsidP="00960F96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>A Társulási Megállapodás IV. 1. pontjában a „Markocsány Tamásné alpolgármester”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Tóth Sándor polgármester</w:t>
      </w:r>
      <w:r>
        <w:rPr>
          <w:bCs/>
        </w:rPr>
        <w:t>” szövegrész lép.</w:t>
      </w:r>
    </w:p>
    <w:p w:rsidR="00960F96" w:rsidRDefault="00BB4D1D" w:rsidP="00960F96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3</w:t>
      </w:r>
      <w:r w:rsidRPr="00960F96">
        <w:rPr>
          <w:bCs/>
        </w:rPr>
        <w:t>. pontjában a „</w:t>
      </w:r>
      <w:r>
        <w:rPr>
          <w:bCs/>
        </w:rPr>
        <w:t>Orvos Mihály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Erdős Tibor</w:t>
      </w:r>
      <w:r>
        <w:rPr>
          <w:bCs/>
        </w:rPr>
        <w:t>” szövegrész lép.</w:t>
      </w:r>
    </w:p>
    <w:p w:rsidR="00BB4D1D" w:rsidRDefault="00BB4D1D" w:rsidP="00960F96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5</w:t>
      </w:r>
      <w:r w:rsidRPr="00960F96">
        <w:rPr>
          <w:bCs/>
        </w:rPr>
        <w:t>. pontjában a „</w:t>
      </w:r>
      <w:r>
        <w:rPr>
          <w:bCs/>
        </w:rPr>
        <w:t>dr. Veres Margit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Hegedűs Péter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8</w:t>
      </w:r>
      <w:r w:rsidRPr="00960F96">
        <w:rPr>
          <w:bCs/>
        </w:rPr>
        <w:t>. pontjában a „</w:t>
      </w:r>
      <w:r>
        <w:rPr>
          <w:bCs/>
        </w:rPr>
        <w:t>Nagy Ernő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Szűcs Viktor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10</w:t>
      </w:r>
      <w:r w:rsidRPr="00960F96">
        <w:rPr>
          <w:bCs/>
        </w:rPr>
        <w:t>. pontjában a „</w:t>
      </w:r>
      <w:r>
        <w:rPr>
          <w:bCs/>
        </w:rPr>
        <w:t>Major József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proofErr w:type="spellStart"/>
      <w:r w:rsidRPr="002B3257">
        <w:rPr>
          <w:b/>
          <w:i/>
          <w:iCs/>
        </w:rPr>
        <w:t>Balku</w:t>
      </w:r>
      <w:proofErr w:type="spellEnd"/>
      <w:r w:rsidRPr="002B3257">
        <w:rPr>
          <w:b/>
          <w:i/>
          <w:iCs/>
        </w:rPr>
        <w:t xml:space="preserve"> Tamás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11.</w:t>
      </w:r>
      <w:r w:rsidRPr="00960F96">
        <w:rPr>
          <w:bCs/>
        </w:rPr>
        <w:t xml:space="preserve"> pontjában a „</w:t>
      </w:r>
      <w:r>
        <w:rPr>
          <w:bCs/>
        </w:rPr>
        <w:t>Barabás Ferenc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Dani Béla Péter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13</w:t>
      </w:r>
      <w:r w:rsidRPr="00960F96">
        <w:rPr>
          <w:bCs/>
        </w:rPr>
        <w:t>. pontjában a „</w:t>
      </w:r>
      <w:r>
        <w:rPr>
          <w:bCs/>
        </w:rPr>
        <w:t>Módos Imre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Serdült János Csaba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17</w:t>
      </w:r>
      <w:r w:rsidRPr="00960F96">
        <w:rPr>
          <w:bCs/>
        </w:rPr>
        <w:t>. pontjában a „</w:t>
      </w:r>
      <w:proofErr w:type="spellStart"/>
      <w:r>
        <w:rPr>
          <w:bCs/>
        </w:rPr>
        <w:t>Buk</w:t>
      </w:r>
      <w:proofErr w:type="spellEnd"/>
      <w:r>
        <w:rPr>
          <w:bCs/>
        </w:rPr>
        <w:t xml:space="preserve"> György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Takács Attila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19</w:t>
      </w:r>
      <w:r w:rsidRPr="00960F96">
        <w:rPr>
          <w:bCs/>
        </w:rPr>
        <w:t>. pontjában a „</w:t>
      </w:r>
      <w:r>
        <w:rPr>
          <w:bCs/>
        </w:rPr>
        <w:t>Bakó István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Bordán Szabolcs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30</w:t>
      </w:r>
      <w:r w:rsidRPr="00960F96">
        <w:rPr>
          <w:bCs/>
        </w:rPr>
        <w:t>. pontjában a „</w:t>
      </w:r>
      <w:r>
        <w:rPr>
          <w:bCs/>
        </w:rPr>
        <w:t>Csige Tamás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Horváth Zoltán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34</w:t>
      </w:r>
      <w:r w:rsidRPr="00960F96">
        <w:rPr>
          <w:bCs/>
        </w:rPr>
        <w:t>. pontjában a „</w:t>
      </w:r>
      <w:r>
        <w:rPr>
          <w:bCs/>
        </w:rPr>
        <w:t>Dr. Sóvágó László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Czeglédi Gyula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37</w:t>
      </w:r>
      <w:r w:rsidRPr="00960F96">
        <w:rPr>
          <w:bCs/>
        </w:rPr>
        <w:t>. pontjában a „</w:t>
      </w:r>
      <w:r>
        <w:rPr>
          <w:bCs/>
        </w:rPr>
        <w:t>Vincze Andrásné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Jakab Ádám András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38</w:t>
      </w:r>
      <w:r w:rsidRPr="00960F96">
        <w:rPr>
          <w:bCs/>
        </w:rPr>
        <w:t>. pontjában a „</w:t>
      </w:r>
      <w:r>
        <w:rPr>
          <w:bCs/>
        </w:rPr>
        <w:t>Berényi András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proofErr w:type="spellStart"/>
      <w:r w:rsidRPr="002B3257">
        <w:rPr>
          <w:b/>
          <w:i/>
          <w:iCs/>
        </w:rPr>
        <w:t>Zara</w:t>
      </w:r>
      <w:proofErr w:type="spellEnd"/>
      <w:r w:rsidRPr="002B3257">
        <w:rPr>
          <w:b/>
          <w:i/>
          <w:iCs/>
        </w:rPr>
        <w:t xml:space="preserve"> András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52</w:t>
      </w:r>
      <w:r w:rsidRPr="00960F96">
        <w:rPr>
          <w:bCs/>
        </w:rPr>
        <w:t>. pontjában a „</w:t>
      </w:r>
      <w:r>
        <w:rPr>
          <w:bCs/>
        </w:rPr>
        <w:t>Beke Imre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proofErr w:type="spellStart"/>
      <w:r w:rsidRPr="002B3257">
        <w:rPr>
          <w:b/>
          <w:i/>
          <w:iCs/>
        </w:rPr>
        <w:t>Maczik</w:t>
      </w:r>
      <w:proofErr w:type="spellEnd"/>
      <w:r w:rsidRPr="002B3257">
        <w:rPr>
          <w:b/>
          <w:i/>
          <w:iCs/>
        </w:rPr>
        <w:t xml:space="preserve"> Erika</w:t>
      </w:r>
      <w:r>
        <w:rPr>
          <w:bCs/>
        </w:rPr>
        <w:t>” szövegrész lép.</w:t>
      </w:r>
    </w:p>
    <w:p w:rsidR="007A2E06" w:rsidRDefault="007A2E06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5</w:t>
      </w:r>
      <w:r>
        <w:rPr>
          <w:bCs/>
        </w:rPr>
        <w:t>6</w:t>
      </w:r>
      <w:r w:rsidRPr="00960F96">
        <w:rPr>
          <w:bCs/>
        </w:rPr>
        <w:t>. pontjában a „</w:t>
      </w:r>
      <w:r>
        <w:rPr>
          <w:bCs/>
        </w:rPr>
        <w:t>Nyíri Béla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>
        <w:rPr>
          <w:b/>
          <w:i/>
          <w:iCs/>
        </w:rPr>
        <w:t>Nagy Lajos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58</w:t>
      </w:r>
      <w:r w:rsidRPr="00960F96">
        <w:rPr>
          <w:bCs/>
        </w:rPr>
        <w:t>. pontjában a „</w:t>
      </w:r>
      <w:r>
        <w:rPr>
          <w:bCs/>
        </w:rPr>
        <w:t>Kondásné Erdei Mária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proofErr w:type="spellStart"/>
      <w:r w:rsidRPr="002B3257">
        <w:rPr>
          <w:b/>
          <w:i/>
          <w:iCs/>
        </w:rPr>
        <w:t>Tasó</w:t>
      </w:r>
      <w:proofErr w:type="spellEnd"/>
      <w:r w:rsidRPr="002B3257">
        <w:rPr>
          <w:b/>
          <w:i/>
          <w:iCs/>
        </w:rPr>
        <w:t xml:space="preserve"> Béla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59</w:t>
      </w:r>
      <w:r w:rsidRPr="00960F96">
        <w:rPr>
          <w:bCs/>
        </w:rPr>
        <w:t>. pontjában a „</w:t>
      </w:r>
      <w:r>
        <w:rPr>
          <w:bCs/>
        </w:rPr>
        <w:t>Kövér Mihály Csaba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Filemon Mihály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60</w:t>
      </w:r>
      <w:r w:rsidRPr="00960F96">
        <w:rPr>
          <w:bCs/>
        </w:rPr>
        <w:t>. pontjában a „</w:t>
      </w:r>
      <w:r>
        <w:rPr>
          <w:bCs/>
        </w:rPr>
        <w:t>Kecskés Gyula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Szőllősi Roland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62</w:t>
      </w:r>
      <w:r w:rsidRPr="00960F96">
        <w:rPr>
          <w:bCs/>
        </w:rPr>
        <w:t>. pontjában a „</w:t>
      </w:r>
      <w:r>
        <w:rPr>
          <w:bCs/>
        </w:rPr>
        <w:t>Dombi Imréné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Tóth Lajos</w:t>
      </w:r>
      <w:r>
        <w:rPr>
          <w:bCs/>
        </w:rPr>
        <w:t>” szövegrész lép.</w:t>
      </w:r>
    </w:p>
    <w:p w:rsidR="00BB4D1D" w:rsidRDefault="00BB4D1D" w:rsidP="00BB4D1D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 w:rsidR="002B3257">
        <w:rPr>
          <w:bCs/>
        </w:rPr>
        <w:t>64</w:t>
      </w:r>
      <w:r w:rsidRPr="00960F96">
        <w:rPr>
          <w:bCs/>
        </w:rPr>
        <w:t>. pontjában a „</w:t>
      </w:r>
      <w:r w:rsidR="002B3257">
        <w:rPr>
          <w:bCs/>
        </w:rPr>
        <w:t>Szántó József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="002B3257" w:rsidRPr="002B3257">
        <w:rPr>
          <w:b/>
          <w:i/>
          <w:iCs/>
        </w:rPr>
        <w:t>Dézsi András</w:t>
      </w:r>
      <w:r>
        <w:rPr>
          <w:bCs/>
        </w:rPr>
        <w:t>” szövegrész lép.</w:t>
      </w:r>
    </w:p>
    <w:p w:rsidR="002B3257" w:rsidRDefault="002B3257" w:rsidP="002B3257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IV. </w:t>
      </w:r>
      <w:r>
        <w:rPr>
          <w:bCs/>
        </w:rPr>
        <w:t>66</w:t>
      </w:r>
      <w:r w:rsidRPr="00960F96">
        <w:rPr>
          <w:bCs/>
        </w:rPr>
        <w:t>. pontjában a „</w:t>
      </w:r>
      <w:r>
        <w:rPr>
          <w:bCs/>
        </w:rPr>
        <w:t>Olajos Mihály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Kiss Gábor Csaba</w:t>
      </w:r>
      <w:r>
        <w:rPr>
          <w:bCs/>
        </w:rPr>
        <w:t>” szövegrész lép.</w:t>
      </w:r>
    </w:p>
    <w:p w:rsidR="002B3257" w:rsidRDefault="002B3257" w:rsidP="002B3257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lastRenderedPageBreak/>
        <w:t xml:space="preserve">A Társulási Megállapodás IV. </w:t>
      </w:r>
      <w:r>
        <w:rPr>
          <w:bCs/>
        </w:rPr>
        <w:t>68</w:t>
      </w:r>
      <w:r w:rsidRPr="00960F96">
        <w:rPr>
          <w:bCs/>
        </w:rPr>
        <w:t>. pontjában a „</w:t>
      </w:r>
      <w:r>
        <w:rPr>
          <w:bCs/>
        </w:rPr>
        <w:t>Czibere Béla</w:t>
      </w:r>
      <w:r w:rsidRPr="00960F96">
        <w:rPr>
          <w:bCs/>
        </w:rPr>
        <w:t>”</w:t>
      </w:r>
      <w:r>
        <w:rPr>
          <w:bCs/>
        </w:rPr>
        <w:t xml:space="preserve"> szövegrész helyébe a „</w:t>
      </w:r>
      <w:r w:rsidRPr="002B3257">
        <w:rPr>
          <w:b/>
          <w:i/>
          <w:iCs/>
        </w:rPr>
        <w:t>Szabó Csaba</w:t>
      </w:r>
      <w:r>
        <w:rPr>
          <w:bCs/>
        </w:rPr>
        <w:t>” szövegrész lép.</w:t>
      </w:r>
    </w:p>
    <w:p w:rsidR="007A2E06" w:rsidRDefault="007A2E06" w:rsidP="007A2E06">
      <w:pPr>
        <w:pStyle w:val="Listaszerbekezds"/>
        <w:ind w:left="426"/>
        <w:jc w:val="both"/>
        <w:rPr>
          <w:bCs/>
        </w:rPr>
      </w:pPr>
      <w:bookmarkStart w:id="0" w:name="_GoBack"/>
      <w:bookmarkEnd w:id="0"/>
    </w:p>
    <w:p w:rsidR="008C345B" w:rsidRDefault="008C345B" w:rsidP="002B3257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</w:t>
      </w:r>
      <w:r>
        <w:rPr>
          <w:bCs/>
        </w:rPr>
        <w:t>X. 1. 1.3 pontja helyébe a következő rendelkezés lép:</w:t>
      </w:r>
    </w:p>
    <w:p w:rsidR="008C345B" w:rsidRDefault="008C345B" w:rsidP="008C345B">
      <w:pPr>
        <w:pStyle w:val="Listaszerbekezds"/>
        <w:ind w:left="426"/>
        <w:jc w:val="both"/>
        <w:rPr>
          <w:bCs/>
        </w:rPr>
      </w:pPr>
    </w:p>
    <w:p w:rsidR="008C345B" w:rsidRDefault="008C345B" w:rsidP="008C345B">
      <w:pPr>
        <w:ind w:left="993" w:hanging="567"/>
        <w:jc w:val="both"/>
      </w:pPr>
      <w:r>
        <w:t>„</w:t>
      </w:r>
      <w:r w:rsidRPr="008C345B">
        <w:rPr>
          <w:b/>
          <w:bCs/>
          <w:i/>
          <w:iCs/>
        </w:rPr>
        <w:t xml:space="preserve">1.3. A Társulási Tanácsban a Társulás tagjait az előző év január 1-jei lakosságszám arányában illeti meg szavazati jog. A lakosságszám adatait és ezzel a szavazatok mértékét az </w:t>
      </w:r>
      <w:r w:rsidRPr="008C345B">
        <w:rPr>
          <w:b/>
          <w:bCs/>
          <w:i/>
          <w:iCs/>
          <w:u w:val="single"/>
        </w:rPr>
        <w:t>1. számú melléklet</w:t>
      </w:r>
      <w:r w:rsidRPr="008C345B">
        <w:rPr>
          <w:b/>
          <w:bCs/>
          <w:i/>
          <w:iCs/>
        </w:rPr>
        <w:t xml:space="preserve"> tartalmazza.”</w:t>
      </w:r>
    </w:p>
    <w:p w:rsidR="008C345B" w:rsidRDefault="008C345B" w:rsidP="008C345B">
      <w:pPr>
        <w:pStyle w:val="Listaszerbekezds"/>
        <w:ind w:left="426"/>
        <w:jc w:val="both"/>
        <w:rPr>
          <w:bCs/>
        </w:rPr>
      </w:pPr>
    </w:p>
    <w:p w:rsidR="008C345B" w:rsidRDefault="008C345B" w:rsidP="008C345B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</w:t>
      </w:r>
      <w:r>
        <w:rPr>
          <w:bCs/>
        </w:rPr>
        <w:t>X. 2. 2.5 pontja helyébe a következő rendelkezés lép:</w:t>
      </w:r>
    </w:p>
    <w:p w:rsidR="008C345B" w:rsidRDefault="008C345B" w:rsidP="008C345B">
      <w:pPr>
        <w:pStyle w:val="Listaszerbekezds"/>
        <w:ind w:left="426"/>
        <w:jc w:val="both"/>
        <w:rPr>
          <w:bCs/>
        </w:rPr>
      </w:pPr>
    </w:p>
    <w:p w:rsidR="008C345B" w:rsidRPr="008C345B" w:rsidRDefault="008C345B" w:rsidP="008C345B">
      <w:pPr>
        <w:tabs>
          <w:tab w:val="left" w:pos="851"/>
        </w:tabs>
        <w:ind w:left="993" w:hanging="567"/>
        <w:jc w:val="both"/>
        <w:rPr>
          <w:b/>
          <w:bCs/>
          <w:i/>
          <w:iCs/>
        </w:rPr>
      </w:pPr>
      <w:r w:rsidRPr="008C345B">
        <w:rPr>
          <w:b/>
          <w:bCs/>
          <w:i/>
          <w:iCs/>
        </w:rPr>
        <w:t>„2.5. a Társulás éves munkatervének, költségvetésének elfogadása, a költségvetés végrehajtásáról szóló beszámoló, az éves zárszámadás elfogadása,”</w:t>
      </w:r>
    </w:p>
    <w:p w:rsidR="008C345B" w:rsidRDefault="008C345B" w:rsidP="008C345B">
      <w:pPr>
        <w:pStyle w:val="Listaszerbekezds"/>
        <w:ind w:left="426"/>
        <w:jc w:val="both"/>
        <w:rPr>
          <w:bCs/>
        </w:rPr>
      </w:pPr>
    </w:p>
    <w:p w:rsidR="008C345B" w:rsidRDefault="008C345B" w:rsidP="008C345B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</w:t>
      </w:r>
      <w:r>
        <w:rPr>
          <w:bCs/>
        </w:rPr>
        <w:t>X. 5. 5.4 pontja helyébe a következő rendelkezés lép:</w:t>
      </w:r>
    </w:p>
    <w:p w:rsidR="008C345B" w:rsidRDefault="008C345B" w:rsidP="008C345B">
      <w:pPr>
        <w:pStyle w:val="Listaszerbekezds"/>
        <w:ind w:left="426"/>
        <w:jc w:val="both"/>
        <w:rPr>
          <w:bCs/>
        </w:rPr>
      </w:pPr>
    </w:p>
    <w:p w:rsidR="008C345B" w:rsidRPr="008C345B" w:rsidRDefault="008C345B" w:rsidP="008C345B">
      <w:pPr>
        <w:tabs>
          <w:tab w:val="left" w:pos="851"/>
        </w:tabs>
        <w:ind w:left="993" w:hanging="567"/>
        <w:jc w:val="both"/>
        <w:rPr>
          <w:b/>
          <w:bCs/>
          <w:i/>
          <w:iCs/>
        </w:rPr>
      </w:pPr>
      <w:r w:rsidRPr="008C345B">
        <w:rPr>
          <w:b/>
          <w:bCs/>
          <w:i/>
          <w:iCs/>
        </w:rPr>
        <w:t>„5.4. Az 1. sz. melléklet alapján minden év március 31-ig tájékoztatja a településeket az általuk fizetendő társulási hozzájárulás konkrét mértékéről,”</w:t>
      </w:r>
    </w:p>
    <w:p w:rsidR="008C345B" w:rsidRDefault="008C345B" w:rsidP="008C345B">
      <w:pPr>
        <w:pStyle w:val="Listaszerbekezds"/>
        <w:ind w:left="426"/>
        <w:jc w:val="both"/>
        <w:rPr>
          <w:bCs/>
        </w:rPr>
      </w:pPr>
    </w:p>
    <w:p w:rsidR="008C345B" w:rsidRDefault="008C345B" w:rsidP="008C345B">
      <w:pPr>
        <w:pStyle w:val="Listaszerbekezds"/>
        <w:ind w:left="426"/>
        <w:jc w:val="both"/>
        <w:rPr>
          <w:bCs/>
        </w:rPr>
      </w:pPr>
    </w:p>
    <w:p w:rsidR="002B3257" w:rsidRDefault="002B3257" w:rsidP="002B3257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</w:t>
      </w:r>
      <w:r>
        <w:rPr>
          <w:bCs/>
        </w:rPr>
        <w:t>XVII. 2. pontja helyébe a következő rendelkezés lép:</w:t>
      </w:r>
    </w:p>
    <w:p w:rsidR="002B3257" w:rsidRDefault="002B3257" w:rsidP="002B3257">
      <w:pPr>
        <w:pStyle w:val="Listaszerbekezds"/>
        <w:ind w:left="426"/>
        <w:jc w:val="both"/>
        <w:rPr>
          <w:bCs/>
        </w:rPr>
      </w:pPr>
    </w:p>
    <w:p w:rsidR="002B3257" w:rsidRPr="002B3257" w:rsidRDefault="002B3257" w:rsidP="002B3257">
      <w:pPr>
        <w:ind w:left="851"/>
        <w:jc w:val="both"/>
        <w:rPr>
          <w:b/>
          <w:i/>
          <w:iCs/>
        </w:rPr>
      </w:pPr>
      <w:r w:rsidRPr="002B3257">
        <w:rPr>
          <w:b/>
          <w:i/>
          <w:iCs/>
        </w:rPr>
        <w:t>„2. A jelen módosított és egységes szerkezetbe foglalt Társulási Megállapodás a Magyar Államkincstár által a Törzskönyvi nyilvántartásba történő bejegyzés napjával lép hatályba.”</w:t>
      </w:r>
    </w:p>
    <w:p w:rsidR="002B3257" w:rsidRDefault="002B3257" w:rsidP="002B3257">
      <w:pPr>
        <w:pStyle w:val="Listaszerbekezds"/>
        <w:ind w:left="426"/>
        <w:jc w:val="both"/>
        <w:rPr>
          <w:bCs/>
        </w:rPr>
      </w:pPr>
    </w:p>
    <w:p w:rsidR="002B3257" w:rsidRDefault="002B3257" w:rsidP="002B3257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</w:t>
      </w:r>
      <w:r>
        <w:rPr>
          <w:bCs/>
        </w:rPr>
        <w:t>1. sz. melléklete helyébe a következő 1. sz. melléklet lép:</w:t>
      </w:r>
    </w:p>
    <w:p w:rsidR="002B3257" w:rsidRDefault="00854E32" w:rsidP="002B3257">
      <w:pPr>
        <w:pStyle w:val="Listaszerbekezds"/>
        <w:ind w:left="426"/>
        <w:jc w:val="both"/>
        <w:rPr>
          <w:bCs/>
        </w:rPr>
      </w:pPr>
      <w:r>
        <w:rPr>
          <w:bCs/>
        </w:rPr>
        <w:t>„</w:t>
      </w:r>
    </w:p>
    <w:p w:rsidR="002B3257" w:rsidRPr="002B3257" w:rsidRDefault="002B3257" w:rsidP="002B3257">
      <w:pPr>
        <w:pStyle w:val="Listaszerbekezds"/>
        <w:numPr>
          <w:ilvl w:val="0"/>
          <w:numId w:val="34"/>
        </w:numPr>
        <w:ind w:left="1701" w:firstLine="0"/>
        <w:jc w:val="right"/>
        <w:rPr>
          <w:b/>
          <w:i/>
          <w:iCs/>
        </w:rPr>
      </w:pPr>
      <w:r w:rsidRPr="002B3257">
        <w:rPr>
          <w:b/>
          <w:i/>
          <w:iCs/>
        </w:rPr>
        <w:t>számú melléklet</w:t>
      </w:r>
    </w:p>
    <w:p w:rsidR="002B3257" w:rsidRPr="002B3257" w:rsidRDefault="002B3257" w:rsidP="002B3257">
      <w:pPr>
        <w:pStyle w:val="Listaszerbekezds"/>
        <w:ind w:left="-142"/>
        <w:jc w:val="center"/>
        <w:rPr>
          <w:b/>
          <w:i/>
          <w:iCs/>
        </w:rPr>
      </w:pPr>
    </w:p>
    <w:p w:rsidR="002B3257" w:rsidRPr="002B3257" w:rsidRDefault="002B3257" w:rsidP="002B3257">
      <w:pPr>
        <w:pStyle w:val="Listaszerbekezds"/>
        <w:ind w:left="-142"/>
        <w:jc w:val="center"/>
        <w:rPr>
          <w:b/>
        </w:rPr>
      </w:pPr>
      <w:r w:rsidRPr="002B3257">
        <w:rPr>
          <w:b/>
        </w:rPr>
        <w:t>A Társulási tagok lakosságszáma, szavazatszáma</w:t>
      </w:r>
    </w:p>
    <w:p w:rsidR="002B3257" w:rsidRPr="002B3257" w:rsidRDefault="002B3257" w:rsidP="002B3257">
      <w:pPr>
        <w:jc w:val="both"/>
        <w:rPr>
          <w:b/>
          <w:i/>
          <w:i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5"/>
        <w:gridCol w:w="2527"/>
        <w:gridCol w:w="1701"/>
        <w:gridCol w:w="1701"/>
      </w:tblGrid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snapToGrid w:val="0"/>
              <w:jc w:val="center"/>
              <w:rPr>
                <w:b/>
              </w:rPr>
            </w:pPr>
            <w:r w:rsidRPr="00B962F7">
              <w:rPr>
                <w:b/>
              </w:rPr>
              <w:t>S.sz.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B962F7" w:rsidRDefault="002B3257" w:rsidP="0080296D">
            <w:pPr>
              <w:snapToGrid w:val="0"/>
              <w:jc w:val="center"/>
              <w:rPr>
                <w:b/>
              </w:rPr>
            </w:pPr>
            <w:r w:rsidRPr="00B962F7">
              <w:rPr>
                <w:b/>
              </w:rPr>
              <w:t>Település neve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Lakosság száma /fő/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7" w:rsidRPr="002B3257" w:rsidRDefault="002B3257" w:rsidP="0080296D">
            <w:pPr>
              <w:snapToGrid w:val="0"/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Szavazatszám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Álmosd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suppressAutoHyphens w:val="0"/>
              <w:jc w:val="center"/>
              <w:rPr>
                <w:b/>
                <w:i/>
                <w:iCs/>
                <w:lang w:eastAsia="hu-HU"/>
              </w:rPr>
            </w:pPr>
            <w:r w:rsidRPr="002B3257">
              <w:rPr>
                <w:b/>
                <w:i/>
                <w:iCs/>
              </w:rPr>
              <w:t>1 834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suppressAutoHyphens w:val="0"/>
              <w:jc w:val="center"/>
              <w:rPr>
                <w:b/>
                <w:i/>
                <w:iCs/>
                <w:lang w:eastAsia="hu-HU"/>
              </w:rPr>
            </w:pPr>
            <w:r w:rsidRPr="002B3257">
              <w:rPr>
                <w:b/>
                <w:i/>
                <w:iCs/>
              </w:rPr>
              <w:t>1 834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Ártánd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645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Bagamér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2 603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Bakonszeg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1 188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Balmazújváros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17 618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17 618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Báránd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2 611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Bedő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369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Berekböszörmény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2 030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Berettyóújfalu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14 895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14 895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Bihardancsháza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180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Biharkeresztes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4 386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4 386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Biharnagybajom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2 788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Bihartorda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950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Bocskaikert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3 557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3 557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Bojt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579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Csökmő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2 026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Darvas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555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Debrecen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202 402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202 402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Derecske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8 715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8 715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Ebes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4 751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4 751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Esztár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1 432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Folyás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319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Földes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4 002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4 002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Furta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1 155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Fülöp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1 735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Gáborján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886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Görbeháza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2 410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Hajdúbagos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2 097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Hajdúböszörmény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30 854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30 854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Hajdúdorog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8 900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Hajdúhadház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13 394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13 394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Hajdúnánás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17 059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17 059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Hajdúsámson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14 315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14 315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Hajdúszoboszló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24 185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24 185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Hajdúszovát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3 174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3 174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Hencida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1 215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Hortobágy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1 456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Hosszúpályi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5 947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5 947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Kaba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5 894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5 894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Kismarja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1 306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Kokad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683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Komádi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5 562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5 562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Konyár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2 223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Körösszakál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816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Körösszegapáti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1 068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Létavértes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7 478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7 478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Magyarhomorog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893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Mezőpeterd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635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Mezősas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669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Mikepércs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4 898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4 898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Monostorpályi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2 180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Nádudvar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8 767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8 767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Nagyhegyes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2 850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Nagykereki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1 387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Nagyrábé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2 142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Nyírábrány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3 910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3 910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Nyíracsád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3 803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3 803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Nyíradony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7 890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7 890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Nyírmártonfalva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2 033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Pocsaj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2 770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Polgár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8 107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8 107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Püspökladány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14 517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14 517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Sáp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962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Sáránd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2 375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Sárrétudvari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2 935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Szentpéterszeg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1 121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Szerep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1 569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Téglás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6 449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6 449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Tépe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1 072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Tetétlen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1 351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Tiszagyulaháza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718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Told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404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Újiráz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532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Újléta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1 106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Újszentmargita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1 447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Újtikos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864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Vámospércs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5 562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5 562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Váncsod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1 190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Vekerd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114</w:t>
            </w:r>
          </w:p>
        </w:tc>
      </w:tr>
      <w:tr w:rsidR="002B3257" w:rsidRPr="002B3257" w:rsidTr="0080296D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2B3257" w:rsidRDefault="002B3257" w:rsidP="0080296D">
            <w:pPr>
              <w:numPr>
                <w:ilvl w:val="0"/>
                <w:numId w:val="3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both"/>
              <w:rPr>
                <w:bCs/>
              </w:rPr>
            </w:pPr>
            <w:r w:rsidRPr="002B3257">
              <w:rPr>
                <w:bCs/>
              </w:rPr>
              <w:t>Zsáka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257" w:rsidRPr="002B3257" w:rsidRDefault="002B3257" w:rsidP="0080296D">
            <w:pPr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1 595</w:t>
            </w:r>
          </w:p>
        </w:tc>
      </w:tr>
      <w:tr w:rsidR="002B3257" w:rsidRPr="002B3257" w:rsidTr="0080296D">
        <w:trPr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rPr>
                <w:bCs/>
              </w:rPr>
            </w:pPr>
            <w:r w:rsidRPr="002B3257">
              <w:rPr>
                <w:bCs/>
              </w:rPr>
              <w:t>Összesen: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57" w:rsidRPr="002B3257" w:rsidRDefault="002B3257" w:rsidP="0080296D">
            <w:pPr>
              <w:snapToGrid w:val="0"/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533.064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7" w:rsidRPr="002B3257" w:rsidRDefault="002B3257" w:rsidP="0080296D">
            <w:pPr>
              <w:snapToGrid w:val="0"/>
              <w:jc w:val="center"/>
              <w:rPr>
                <w:b/>
                <w:i/>
                <w:iCs/>
              </w:rPr>
            </w:pPr>
            <w:r w:rsidRPr="002B3257">
              <w:rPr>
                <w:b/>
                <w:i/>
                <w:iCs/>
              </w:rPr>
              <w:t>533.064</w:t>
            </w:r>
          </w:p>
        </w:tc>
      </w:tr>
    </w:tbl>
    <w:p w:rsidR="002B3257" w:rsidRPr="002B3257" w:rsidRDefault="00082666" w:rsidP="00082666">
      <w:pPr>
        <w:jc w:val="right"/>
        <w:rPr>
          <w:b/>
          <w:i/>
          <w:iCs/>
        </w:rPr>
      </w:pPr>
      <w:r>
        <w:rPr>
          <w:b/>
          <w:i/>
          <w:iCs/>
        </w:rPr>
        <w:t>„</w:t>
      </w:r>
      <w:r w:rsidR="002B3257" w:rsidRPr="002B3257">
        <w:rPr>
          <w:b/>
          <w:i/>
          <w:iCs/>
        </w:rPr>
        <w:br w:type="page"/>
      </w:r>
    </w:p>
    <w:p w:rsidR="002B3257" w:rsidRDefault="002B3257" w:rsidP="002B3257">
      <w:pPr>
        <w:pStyle w:val="Listaszerbekezds"/>
        <w:ind w:left="426"/>
        <w:jc w:val="both"/>
        <w:rPr>
          <w:bCs/>
        </w:rPr>
      </w:pPr>
    </w:p>
    <w:p w:rsidR="002B3257" w:rsidRDefault="002B3257" w:rsidP="002B3257">
      <w:pPr>
        <w:pStyle w:val="Listaszerbekezds"/>
        <w:numPr>
          <w:ilvl w:val="0"/>
          <w:numId w:val="36"/>
        </w:numPr>
        <w:ind w:left="426" w:hanging="426"/>
        <w:jc w:val="both"/>
        <w:rPr>
          <w:bCs/>
        </w:rPr>
      </w:pPr>
      <w:r w:rsidRPr="00960F96">
        <w:rPr>
          <w:bCs/>
        </w:rPr>
        <w:t xml:space="preserve">A Társulási Megállapodás </w:t>
      </w:r>
      <w:r>
        <w:rPr>
          <w:bCs/>
        </w:rPr>
        <w:t>2. sz. melléklete helyébe a következő 2. sz. melléklet lép:</w:t>
      </w:r>
    </w:p>
    <w:p w:rsidR="002B3257" w:rsidRDefault="00854E32" w:rsidP="002B3257">
      <w:pPr>
        <w:pStyle w:val="Listaszerbekezds"/>
        <w:ind w:left="426"/>
        <w:jc w:val="both"/>
        <w:rPr>
          <w:bCs/>
        </w:rPr>
      </w:pPr>
      <w:r>
        <w:rPr>
          <w:bCs/>
        </w:rPr>
        <w:t>„</w:t>
      </w:r>
    </w:p>
    <w:p w:rsidR="002B3257" w:rsidRDefault="002B3257" w:rsidP="002B3257">
      <w:pPr>
        <w:pStyle w:val="Listaszerbekezds"/>
        <w:numPr>
          <w:ilvl w:val="0"/>
          <w:numId w:val="34"/>
        </w:numPr>
        <w:jc w:val="right"/>
        <w:rPr>
          <w:b/>
        </w:rPr>
      </w:pPr>
      <w:r>
        <w:rPr>
          <w:b/>
        </w:rPr>
        <w:t>sz. melléklet</w:t>
      </w:r>
    </w:p>
    <w:p w:rsidR="002B3257" w:rsidRPr="00617BE7" w:rsidRDefault="002B3257" w:rsidP="002B3257">
      <w:pPr>
        <w:pStyle w:val="Listaszerbekezds"/>
        <w:ind w:left="2920"/>
        <w:jc w:val="center"/>
        <w:rPr>
          <w:b/>
        </w:rPr>
      </w:pPr>
    </w:p>
    <w:p w:rsidR="002B3257" w:rsidRPr="00BC1430" w:rsidRDefault="002B3257" w:rsidP="002B3257">
      <w:pPr>
        <w:pStyle w:val="Listaszerbekezds"/>
        <w:ind w:left="0"/>
        <w:jc w:val="center"/>
        <w:rPr>
          <w:b/>
        </w:rPr>
      </w:pPr>
      <w:r w:rsidRPr="00BC1430">
        <w:rPr>
          <w:b/>
        </w:rPr>
        <w:t>Tulajdoni hányadok lakosságszám arányosan</w:t>
      </w:r>
    </w:p>
    <w:p w:rsidR="002B3257" w:rsidRPr="001E6982" w:rsidRDefault="002B3257" w:rsidP="002B3257">
      <w:pPr>
        <w:ind w:left="360"/>
        <w:jc w:val="both"/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75"/>
        <w:gridCol w:w="2527"/>
        <w:gridCol w:w="1701"/>
        <w:gridCol w:w="3402"/>
      </w:tblGrid>
      <w:tr w:rsidR="002B3257" w:rsidRPr="001E6982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center"/>
              <w:rPr>
                <w:b/>
              </w:rPr>
            </w:pPr>
            <w:r w:rsidRPr="001E6982">
              <w:rPr>
                <w:b/>
              </w:rPr>
              <w:t>S</w:t>
            </w:r>
            <w:r>
              <w:rPr>
                <w:b/>
              </w:rPr>
              <w:t>.</w:t>
            </w:r>
            <w:r w:rsidRPr="001E6982">
              <w:rPr>
                <w:b/>
              </w:rPr>
              <w:t>sz</w:t>
            </w:r>
            <w:r>
              <w:rPr>
                <w:b/>
              </w:rPr>
              <w:t>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center"/>
              <w:rPr>
                <w:b/>
              </w:rPr>
            </w:pPr>
            <w:r w:rsidRPr="001E6982">
              <w:rPr>
                <w:b/>
              </w:rPr>
              <w:t>Település neve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snapToGrid w:val="0"/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Lakosság száma /fő/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snapToGrid w:val="0"/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 xml:space="preserve">Tulajdoni hányad </w:t>
            </w:r>
          </w:p>
          <w:p w:rsidR="002B3257" w:rsidRPr="00B962F7" w:rsidRDefault="002B3257" w:rsidP="0080296D">
            <w:pPr>
              <w:snapToGrid w:val="0"/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(lakosság szám arányosan)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Álmosd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suppressAutoHyphens w:val="0"/>
              <w:jc w:val="center"/>
              <w:rPr>
                <w:b/>
                <w:i/>
                <w:iCs/>
                <w:lang w:eastAsia="hu-HU"/>
              </w:rPr>
            </w:pPr>
            <w:r w:rsidRPr="00B962F7">
              <w:rPr>
                <w:b/>
                <w:i/>
                <w:iCs/>
              </w:rPr>
              <w:t>1 834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snapToGrid w:val="0"/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1834/533064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Ártánd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645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645/533064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Bagamér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2 603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2603/533064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Bakonszeg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1 188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1188/533064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Balmazújváros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17 618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17618/533064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Báránd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2 611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2611/533064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Bedő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369/533064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Berekböszörmény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2030/533064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Berettyóújfalu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14 895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14895/533064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Bihardancsháza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180/533064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Biharkeresztes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4 386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4386/533064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Biharnagybajom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2 788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2788/533064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Bihartorda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950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950/533064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Bocskaikert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3 557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3557/533064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Bojt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579/533064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Csökmő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2026/533064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Darvas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555/533064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Debrecen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202 402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202402/533064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Derecske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8 715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8715/533064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Ebes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4 751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4751/533064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Esztár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1 432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1432/533064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Folyás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319/533064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Földes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4 002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4002/533064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Furta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1 155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1155/533064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Fülöp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1 735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1735/533064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Gáborján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886/533064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Görbeháza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2 410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2410/533064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Hajdúbagos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2 097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2097/533064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Hajdúböszörmény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30 854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30854/533064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Hajdúdorog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8 900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8900/533064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Hajdúhadház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13 394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13394/533064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Hajdúnánás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17 059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17059/533064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Hajdúsámson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14 315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14315/533064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Hajdúszoboszló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24 185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24185/533064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Hajdúszovát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3 174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3174/533064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Hencida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1 215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1215/533064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Hortobágy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1 456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1456/533064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Hosszúpályi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5 947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5947/533064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Kaba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5 894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5894/533064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Kismarja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1 306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1306/533064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Kokad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683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683/533064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Komádi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5 562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5562/533064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Konyár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2 223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2223/533064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Körösszakál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816/533064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Körösszegapáti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1 068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1068/533064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Létavértes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7 478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7478/533064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Magyarhomorog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893/533064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Mezőpeterd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635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635/533064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Mezősas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669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669/533064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  <w:r>
              <w:t>M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>
              <w:t>Mikepércs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4 898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4898/533064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Monostorpályi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2 180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2180/533064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Nádudvar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8 767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8767/533064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Nagyhegyes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2 850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2850/533064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Nagykereki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1 387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1387/533064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Nagyrábé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2 142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2142/533064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Nyírábrány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3 910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3910/533064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Nyíracsád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3 803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3803/533064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Nyíradony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7 890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7890/533064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Nyírmártonfalva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2 033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2033/533064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Pocsaj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2 770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2770/533064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Polgár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8 107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8107/533064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Püspökladány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14 517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14517/533064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Sáp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962/533064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Sáránd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2 375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2375/533064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Sárrétudvari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2 935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2935/533064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Szentpéterszeg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1 121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1121/533064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Szerep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1 569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1569/533064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Téglás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6 449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6449/533064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Tépe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1072/533064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Tetétlen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1 351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1351/533064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Tiszagyulaháza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718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718/533064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Told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404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404/533064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Újiráz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532/533064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Újléta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1 106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1106/533064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Újszentmargita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1 447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1447/533064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Újtikos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864/533064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Vámospércs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5 562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5562/533064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Váncsod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1 190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1190/533064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Vekerd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114/533064</w:t>
            </w:r>
          </w:p>
        </w:tc>
      </w:tr>
      <w:tr w:rsidR="002B3257" w:rsidRPr="003A4DFC" w:rsidTr="0080296D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jc w:val="both"/>
            </w:pPr>
            <w:r w:rsidRPr="001E6982">
              <w:t>Zsáka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257" w:rsidRPr="00B962F7" w:rsidRDefault="002B3257" w:rsidP="0080296D">
            <w:pPr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1 595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1595/533064</w:t>
            </w:r>
          </w:p>
        </w:tc>
      </w:tr>
      <w:tr w:rsidR="002B3257" w:rsidRPr="003A4DFC" w:rsidTr="0080296D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1E6982" w:rsidRDefault="002B3257" w:rsidP="0080296D">
            <w:pPr>
              <w:snapToGrid w:val="0"/>
              <w:rPr>
                <w:b/>
              </w:rPr>
            </w:pPr>
            <w:r w:rsidRPr="001E6982">
              <w:rPr>
                <w:b/>
              </w:rPr>
              <w:t>Összesen: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snapToGrid w:val="0"/>
              <w:jc w:val="center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533 064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257" w:rsidRPr="00B962F7" w:rsidRDefault="002B3257" w:rsidP="0080296D">
            <w:pPr>
              <w:snapToGrid w:val="0"/>
              <w:jc w:val="right"/>
              <w:rPr>
                <w:b/>
                <w:i/>
                <w:iCs/>
              </w:rPr>
            </w:pPr>
            <w:r w:rsidRPr="00B962F7">
              <w:rPr>
                <w:b/>
                <w:i/>
                <w:iCs/>
              </w:rPr>
              <w:t>533064/533064</w:t>
            </w:r>
          </w:p>
        </w:tc>
      </w:tr>
    </w:tbl>
    <w:p w:rsidR="002B3257" w:rsidRDefault="00854E32" w:rsidP="00854E32">
      <w:pPr>
        <w:pStyle w:val="Listaszerbekezds"/>
        <w:ind w:left="426"/>
        <w:jc w:val="right"/>
        <w:rPr>
          <w:bCs/>
        </w:rPr>
      </w:pPr>
      <w:r>
        <w:rPr>
          <w:bCs/>
        </w:rPr>
        <w:t>„</w:t>
      </w:r>
    </w:p>
    <w:p w:rsidR="002B3257" w:rsidRDefault="002B3257" w:rsidP="002B3257">
      <w:pPr>
        <w:suppressAutoHyphens w:val="0"/>
      </w:pPr>
    </w:p>
    <w:p w:rsidR="0090001F" w:rsidRDefault="0090001F">
      <w:pPr>
        <w:jc w:val="both"/>
      </w:pPr>
    </w:p>
    <w:p w:rsidR="00B962F7" w:rsidRDefault="00B962F7">
      <w:pPr>
        <w:jc w:val="both"/>
      </w:pPr>
    </w:p>
    <w:p w:rsidR="00B962F7" w:rsidRDefault="00B962F7">
      <w:pPr>
        <w:jc w:val="both"/>
      </w:pPr>
    </w:p>
    <w:p w:rsidR="002B3257" w:rsidRPr="001E6982" w:rsidRDefault="002B3257">
      <w:pPr>
        <w:jc w:val="both"/>
      </w:pPr>
    </w:p>
    <w:p w:rsidR="00FD3926" w:rsidRDefault="00FD3926">
      <w:pPr>
        <w:suppressAutoHyphens w:val="0"/>
      </w:pPr>
    </w:p>
    <w:p w:rsidR="00725FA1" w:rsidRPr="001E6982" w:rsidRDefault="00725FA1">
      <w:pPr>
        <w:jc w:val="both"/>
      </w:pPr>
    </w:p>
    <w:p w:rsidR="00854E32" w:rsidRDefault="00854E32" w:rsidP="00854E32">
      <w:pPr>
        <w:jc w:val="both"/>
      </w:pPr>
      <w:r>
        <w:lastRenderedPageBreak/>
        <w:t xml:space="preserve">25. </w:t>
      </w:r>
      <w:r w:rsidR="007F59F0" w:rsidRPr="001E6982">
        <w:t>A jelen módosít</w:t>
      </w:r>
      <w:r w:rsidR="002B3257">
        <w:t>ó okiratot</w:t>
      </w:r>
      <w:r w:rsidR="007F59F0" w:rsidRPr="001E6982">
        <w:t xml:space="preserve"> annak elolvasása, tartalmának megértése után, a képviselő-testületek nevében eljáró polgármesterek, mint az önkormányzati akarattal teljességgel megegyezőt saját kezűleg aláírták. </w:t>
      </w:r>
    </w:p>
    <w:p w:rsidR="00A57BEF" w:rsidRDefault="00A57BEF">
      <w:pPr>
        <w:suppressAutoHyphens w:val="0"/>
      </w:pPr>
    </w:p>
    <w:p w:rsidR="00C75263" w:rsidRPr="001B782B" w:rsidRDefault="00C75263" w:rsidP="00C75263"/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544"/>
      </w:tblGrid>
      <w:tr w:rsidR="00C75263" w:rsidRPr="001B782B" w:rsidTr="0063407B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  <w:r w:rsidRPr="001B782B">
              <w:br w:type="page"/>
            </w: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Álmosd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 xml:space="preserve">………………… sz. hat. alapján </w:t>
            </w:r>
          </w:p>
          <w:p w:rsidR="00C75263" w:rsidRPr="001B782B" w:rsidRDefault="00C75263" w:rsidP="0063407B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Ártánd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 xml:space="preserve">………………… sz. hat. alapján </w:t>
            </w:r>
          </w:p>
          <w:p w:rsidR="00C75263" w:rsidRPr="001B782B" w:rsidRDefault="00C75263" w:rsidP="0063407B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  <w:rPr>
                <w:shd w:val="clear" w:color="auto" w:fill="FFFF00"/>
              </w:rPr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  <w:rPr>
                <w:shd w:val="clear" w:color="auto" w:fill="FFFF00"/>
              </w:rPr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  <w:rPr>
                <w:shd w:val="clear" w:color="auto" w:fill="FFFF00"/>
              </w:rPr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 xml:space="preserve">Bagamér 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 sz. hat. alapján</w:t>
            </w:r>
          </w:p>
          <w:p w:rsidR="00C75263" w:rsidRPr="001B782B" w:rsidRDefault="00C75263" w:rsidP="0063407B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Bakonszeg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 xml:space="preserve">………………… sz. hat. alapján </w:t>
            </w:r>
          </w:p>
          <w:p w:rsidR="00C75263" w:rsidRPr="001B782B" w:rsidRDefault="00C75263" w:rsidP="0063407B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Balmazújváros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 xml:space="preserve">………………… sz. hat. alapján </w:t>
            </w:r>
          </w:p>
          <w:p w:rsidR="00C75263" w:rsidRPr="001B782B" w:rsidRDefault="00C75263" w:rsidP="0063407B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t>Báránd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 xml:space="preserve">………………… sz. hat. alapján 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Bedő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Berekböszörmény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t>Berettyóújfalu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  <w:rPr>
                <w:shd w:val="clear" w:color="auto" w:fill="FFFF00"/>
              </w:rPr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</w:tbl>
    <w:p w:rsidR="00C75263" w:rsidRPr="001B782B" w:rsidRDefault="00C75263" w:rsidP="00C75263"/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544"/>
      </w:tblGrid>
      <w:tr w:rsidR="00C75263" w:rsidRPr="001B782B" w:rsidTr="0063407B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  <w:r w:rsidRPr="001B782B">
              <w:br w:type="page"/>
            </w: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Bihardancsháza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Biharkeresztes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Biharnagybajom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</w:tbl>
    <w:p w:rsidR="00C75263" w:rsidRPr="001B782B" w:rsidRDefault="00C75263" w:rsidP="00C75263">
      <w:r w:rsidRPr="001B782B">
        <w:br w:type="page"/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544"/>
      </w:tblGrid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  <w:r w:rsidRPr="001B782B">
              <w:lastRenderedPageBreak/>
              <w:br w:type="page"/>
            </w: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Bihartorda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Bocskaikert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Bojt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Csökmő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Darvas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Debrecen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Derecske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Ebes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Esztár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Folyás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Földes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Furta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Fülöp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Gáborján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Görbeháza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Hajdúbagos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Hajdúböszörmény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Hajdúdorog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Hajdúhadház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Hajdúnánás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Hajdúsámson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Hajdúszoboszló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Hajdúszovát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Hencida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Hortobágy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Hosszúpályi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Kaba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  <w:rPr>
                <w:shd w:val="clear" w:color="auto" w:fill="FFFF00"/>
              </w:rPr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Kismarja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Kokad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Komádi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  <w:rPr>
                <w:shd w:val="clear" w:color="auto" w:fill="FFFF00"/>
              </w:rPr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</w:tbl>
    <w:p w:rsidR="00C75263" w:rsidRPr="001B782B" w:rsidRDefault="00C75263" w:rsidP="00C75263">
      <w:r w:rsidRPr="001B782B">
        <w:br w:type="page"/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544"/>
      </w:tblGrid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  <w:r w:rsidRPr="001B782B">
              <w:lastRenderedPageBreak/>
              <w:br w:type="page"/>
            </w:r>
            <w:r w:rsidRPr="001B782B">
              <w:br w:type="page"/>
            </w: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Konyár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Körösszakál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t>Körösszegapáti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  <w:rPr>
                <w:shd w:val="clear" w:color="auto" w:fill="FFFF00"/>
              </w:rPr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Létavértes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Magyarhomorog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Mezőpeterd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t>Mezősas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Mikepércs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Monostorpályi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Nádudvar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Nagyhegyes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Nagykereki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Nagyrábé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Nyírábrány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Nyíracsád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</w:tbl>
    <w:p w:rsidR="00C75263" w:rsidRPr="001B782B" w:rsidRDefault="00C75263" w:rsidP="00C75263">
      <w:r w:rsidRPr="001B782B">
        <w:br w:type="page"/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544"/>
      </w:tblGrid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  <w:r w:rsidRPr="001B782B">
              <w:lastRenderedPageBreak/>
              <w:br w:type="page"/>
            </w: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Nyíradony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Nyírmártonfalva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Pocsaj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Polgár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Püspökladány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Sáp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  <w:r w:rsidRPr="001B782B">
              <w:br w:type="page"/>
            </w: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Sáránd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Sárrétudvari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Szentpéterszeg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Szerep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Téglás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Tépe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Tetétlen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Tiszagyulaháza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Told</w:t>
            </w:r>
          </w:p>
          <w:p w:rsidR="00C75263" w:rsidRPr="001B782B" w:rsidRDefault="00C75263" w:rsidP="0063407B">
            <w:pPr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  <w:r w:rsidRPr="001B782B">
              <w:br w:type="page"/>
            </w: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Újiráz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Újléta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Újszentmargita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jc w:val="center"/>
            </w:pP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Újtikos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Vámospércs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Váncsod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</w:tr>
      <w:tr w:rsidR="00C75263" w:rsidRPr="001B782B" w:rsidTr="0063407B">
        <w:trPr>
          <w:trHeight w:val="57"/>
        </w:trPr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Vekerd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C75263" w:rsidRPr="001B782B" w:rsidRDefault="00C75263" w:rsidP="0063407B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pBdr>
                <w:bottom w:val="single" w:sz="8" w:space="1" w:color="000000"/>
              </w:pBdr>
              <w:jc w:val="center"/>
            </w:pPr>
          </w:p>
          <w:p w:rsidR="00C75263" w:rsidRPr="001B782B" w:rsidRDefault="00C75263" w:rsidP="0063407B">
            <w:pPr>
              <w:jc w:val="center"/>
            </w:pPr>
            <w:r w:rsidRPr="001B782B">
              <w:t>Zsáka</w:t>
            </w:r>
          </w:p>
          <w:p w:rsidR="00C75263" w:rsidRPr="001B782B" w:rsidRDefault="00C75263" w:rsidP="0063407B">
            <w:pPr>
              <w:snapToGrid w:val="0"/>
              <w:jc w:val="center"/>
            </w:pPr>
            <w:r w:rsidRPr="001B782B">
              <w:t>polgármestere</w:t>
            </w:r>
          </w:p>
          <w:p w:rsidR="00C75263" w:rsidRPr="001B782B" w:rsidRDefault="00C75263" w:rsidP="0063407B">
            <w:pPr>
              <w:snapToGrid w:val="0"/>
              <w:jc w:val="center"/>
            </w:pP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  <w:r w:rsidRPr="001B782B">
              <w:rPr>
                <w:sz w:val="20"/>
                <w:szCs w:val="20"/>
              </w:rPr>
              <w:t>……………………… sz. hat. alapján</w:t>
            </w:r>
          </w:p>
          <w:p w:rsidR="00C75263" w:rsidRPr="001B782B" w:rsidRDefault="00C75263" w:rsidP="0063407B">
            <w:pPr>
              <w:jc w:val="center"/>
              <w:rPr>
                <w:sz w:val="20"/>
                <w:szCs w:val="20"/>
              </w:rPr>
            </w:pPr>
          </w:p>
          <w:p w:rsidR="00C75263" w:rsidRPr="001B782B" w:rsidRDefault="00C75263" w:rsidP="0063407B">
            <w:pPr>
              <w:snapToGrid w:val="0"/>
              <w:ind w:left="360" w:hanging="360"/>
              <w:jc w:val="center"/>
            </w:pPr>
            <w:r w:rsidRPr="001B782B">
              <w:rPr>
                <w:sz w:val="20"/>
                <w:szCs w:val="20"/>
              </w:rPr>
              <w:t>Kelt: 20</w:t>
            </w:r>
            <w:r>
              <w:rPr>
                <w:sz w:val="20"/>
                <w:szCs w:val="20"/>
              </w:rPr>
              <w:t>20</w:t>
            </w:r>
            <w:r w:rsidRPr="001B78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</w:t>
            </w:r>
            <w:r w:rsidRPr="001B782B">
              <w:rPr>
                <w:sz w:val="20"/>
                <w:szCs w:val="20"/>
              </w:rPr>
              <w:t xml:space="preserve">r </w:t>
            </w:r>
            <w:proofErr w:type="gramStart"/>
            <w:r w:rsidRPr="001B782B">
              <w:rPr>
                <w:sz w:val="20"/>
                <w:szCs w:val="20"/>
              </w:rPr>
              <w:t>…….</w:t>
            </w:r>
            <w:proofErr w:type="gramEnd"/>
            <w:r w:rsidRPr="001B782B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C75263" w:rsidRPr="001B782B" w:rsidRDefault="00C75263" w:rsidP="0063407B">
            <w:pPr>
              <w:snapToGrid w:val="0"/>
              <w:jc w:val="center"/>
            </w:pPr>
          </w:p>
        </w:tc>
      </w:tr>
    </w:tbl>
    <w:p w:rsidR="00C75263" w:rsidRPr="001B782B" w:rsidRDefault="00C75263" w:rsidP="00C75263">
      <w:pPr>
        <w:rPr>
          <w:b/>
        </w:rPr>
      </w:pPr>
    </w:p>
    <w:p w:rsidR="00491725" w:rsidRPr="00491725" w:rsidRDefault="00491725" w:rsidP="00C75263">
      <w:pPr>
        <w:suppressAutoHyphens w:val="0"/>
        <w:rPr>
          <w:b/>
        </w:rPr>
      </w:pPr>
    </w:p>
    <w:sectPr w:rsidR="00491725" w:rsidRPr="00491725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2B" w:rsidRDefault="00A0072B">
      <w:r>
        <w:separator/>
      </w:r>
    </w:p>
  </w:endnote>
  <w:endnote w:type="continuationSeparator" w:id="0">
    <w:p w:rsidR="00A0072B" w:rsidRDefault="00A0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68" w:rsidRDefault="0007056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533CF">
      <w:rPr>
        <w:noProof/>
      </w:rPr>
      <w:t>11</w:t>
    </w:r>
    <w:r>
      <w:fldChar w:fldCharType="end"/>
    </w:r>
  </w:p>
  <w:p w:rsidR="00070568" w:rsidRDefault="00070568">
    <w:pPr>
      <w:pStyle w:val="llb"/>
      <w:pBdr>
        <w:top w:val="single" w:sz="4" w:space="1" w:color="000000"/>
      </w:pBdr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2B" w:rsidRDefault="00A0072B">
      <w:r>
        <w:separator/>
      </w:r>
    </w:p>
  </w:footnote>
  <w:footnote w:type="continuationSeparator" w:id="0">
    <w:p w:rsidR="00A0072B" w:rsidRDefault="00A0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328EEE20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66737D"/>
    <w:multiLevelType w:val="multilevel"/>
    <w:tmpl w:val="1D105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6" w15:restartNumberingAfterBreak="0">
    <w:nsid w:val="0B4B654D"/>
    <w:multiLevelType w:val="hybridMultilevel"/>
    <w:tmpl w:val="CF98B506"/>
    <w:lvl w:ilvl="0" w:tplc="8D22D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AC0052"/>
    <w:multiLevelType w:val="hybridMultilevel"/>
    <w:tmpl w:val="52723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43E3F"/>
    <w:multiLevelType w:val="hybridMultilevel"/>
    <w:tmpl w:val="E71E1C86"/>
    <w:lvl w:ilvl="0" w:tplc="A04E7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CA0A5B"/>
    <w:multiLevelType w:val="hybridMultilevel"/>
    <w:tmpl w:val="A16AE780"/>
    <w:lvl w:ilvl="0" w:tplc="1B90A7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E585B"/>
    <w:multiLevelType w:val="hybridMultilevel"/>
    <w:tmpl w:val="65C48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05F26"/>
    <w:multiLevelType w:val="hybridMultilevel"/>
    <w:tmpl w:val="1BF8649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21E7"/>
    <w:multiLevelType w:val="multilevel"/>
    <w:tmpl w:val="9D9AB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2368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  <w:i/>
      </w:rPr>
    </w:lvl>
  </w:abstractNum>
  <w:abstractNum w:abstractNumId="13" w15:restartNumberingAfterBreak="0">
    <w:nsid w:val="31507A51"/>
    <w:multiLevelType w:val="multilevel"/>
    <w:tmpl w:val="93546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A12E94"/>
    <w:multiLevelType w:val="hybridMultilevel"/>
    <w:tmpl w:val="BBAE7D40"/>
    <w:lvl w:ilvl="0" w:tplc="040E000F">
      <w:start w:val="1"/>
      <w:numFmt w:val="decimal"/>
      <w:lvlText w:val="%1."/>
      <w:lvlJc w:val="left"/>
      <w:pPr>
        <w:ind w:left="22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0" w:hanging="360"/>
      </w:pPr>
    </w:lvl>
    <w:lvl w:ilvl="2" w:tplc="040E001B" w:tentative="1">
      <w:start w:val="1"/>
      <w:numFmt w:val="lowerRoman"/>
      <w:lvlText w:val="%3."/>
      <w:lvlJc w:val="right"/>
      <w:pPr>
        <w:ind w:left="3640" w:hanging="180"/>
      </w:pPr>
    </w:lvl>
    <w:lvl w:ilvl="3" w:tplc="040E000F" w:tentative="1">
      <w:start w:val="1"/>
      <w:numFmt w:val="decimal"/>
      <w:lvlText w:val="%4."/>
      <w:lvlJc w:val="left"/>
      <w:pPr>
        <w:ind w:left="4360" w:hanging="360"/>
      </w:pPr>
    </w:lvl>
    <w:lvl w:ilvl="4" w:tplc="040E0019" w:tentative="1">
      <w:start w:val="1"/>
      <w:numFmt w:val="lowerLetter"/>
      <w:lvlText w:val="%5."/>
      <w:lvlJc w:val="left"/>
      <w:pPr>
        <w:ind w:left="5080" w:hanging="360"/>
      </w:pPr>
    </w:lvl>
    <w:lvl w:ilvl="5" w:tplc="040E001B" w:tentative="1">
      <w:start w:val="1"/>
      <w:numFmt w:val="lowerRoman"/>
      <w:lvlText w:val="%6."/>
      <w:lvlJc w:val="right"/>
      <w:pPr>
        <w:ind w:left="5800" w:hanging="180"/>
      </w:pPr>
    </w:lvl>
    <w:lvl w:ilvl="6" w:tplc="040E000F" w:tentative="1">
      <w:start w:val="1"/>
      <w:numFmt w:val="decimal"/>
      <w:lvlText w:val="%7."/>
      <w:lvlJc w:val="left"/>
      <w:pPr>
        <w:ind w:left="6520" w:hanging="360"/>
      </w:pPr>
    </w:lvl>
    <w:lvl w:ilvl="7" w:tplc="040E0019" w:tentative="1">
      <w:start w:val="1"/>
      <w:numFmt w:val="lowerLetter"/>
      <w:lvlText w:val="%8."/>
      <w:lvlJc w:val="left"/>
      <w:pPr>
        <w:ind w:left="7240" w:hanging="360"/>
      </w:pPr>
    </w:lvl>
    <w:lvl w:ilvl="8" w:tplc="040E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5" w15:restartNumberingAfterBreak="0">
    <w:nsid w:val="38EA303D"/>
    <w:multiLevelType w:val="hybridMultilevel"/>
    <w:tmpl w:val="8D4C2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3322E"/>
    <w:multiLevelType w:val="hybridMultilevel"/>
    <w:tmpl w:val="05F84856"/>
    <w:lvl w:ilvl="0" w:tplc="68724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66B68"/>
    <w:multiLevelType w:val="multilevel"/>
    <w:tmpl w:val="E6CA53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2E74B5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E74B5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2E74B5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E74B5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2E74B5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2E74B5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2E74B5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2E74B5"/>
      </w:rPr>
    </w:lvl>
  </w:abstractNum>
  <w:abstractNum w:abstractNumId="18" w15:restartNumberingAfterBreak="0">
    <w:nsid w:val="43F55FB5"/>
    <w:multiLevelType w:val="hybridMultilevel"/>
    <w:tmpl w:val="A0EA9E6C"/>
    <w:lvl w:ilvl="0" w:tplc="1570E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FB36E6"/>
    <w:multiLevelType w:val="hybridMultilevel"/>
    <w:tmpl w:val="A126DFBC"/>
    <w:lvl w:ilvl="0" w:tplc="3FE20DB2">
      <w:start w:val="1"/>
      <w:numFmt w:val="decimal"/>
      <w:lvlText w:val="%1."/>
      <w:lvlJc w:val="left"/>
      <w:pPr>
        <w:ind w:left="2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0" w:hanging="360"/>
      </w:pPr>
    </w:lvl>
    <w:lvl w:ilvl="2" w:tplc="040E001B" w:tentative="1">
      <w:start w:val="1"/>
      <w:numFmt w:val="lowerRoman"/>
      <w:lvlText w:val="%3."/>
      <w:lvlJc w:val="right"/>
      <w:pPr>
        <w:ind w:left="4000" w:hanging="180"/>
      </w:pPr>
    </w:lvl>
    <w:lvl w:ilvl="3" w:tplc="040E000F" w:tentative="1">
      <w:start w:val="1"/>
      <w:numFmt w:val="decimal"/>
      <w:lvlText w:val="%4."/>
      <w:lvlJc w:val="left"/>
      <w:pPr>
        <w:ind w:left="4720" w:hanging="360"/>
      </w:pPr>
    </w:lvl>
    <w:lvl w:ilvl="4" w:tplc="040E0019" w:tentative="1">
      <w:start w:val="1"/>
      <w:numFmt w:val="lowerLetter"/>
      <w:lvlText w:val="%5."/>
      <w:lvlJc w:val="left"/>
      <w:pPr>
        <w:ind w:left="5440" w:hanging="360"/>
      </w:pPr>
    </w:lvl>
    <w:lvl w:ilvl="5" w:tplc="040E001B" w:tentative="1">
      <w:start w:val="1"/>
      <w:numFmt w:val="lowerRoman"/>
      <w:lvlText w:val="%6."/>
      <w:lvlJc w:val="right"/>
      <w:pPr>
        <w:ind w:left="6160" w:hanging="180"/>
      </w:pPr>
    </w:lvl>
    <w:lvl w:ilvl="6" w:tplc="040E000F" w:tentative="1">
      <w:start w:val="1"/>
      <w:numFmt w:val="decimal"/>
      <w:lvlText w:val="%7."/>
      <w:lvlJc w:val="left"/>
      <w:pPr>
        <w:ind w:left="6880" w:hanging="360"/>
      </w:pPr>
    </w:lvl>
    <w:lvl w:ilvl="7" w:tplc="040E0019" w:tentative="1">
      <w:start w:val="1"/>
      <w:numFmt w:val="lowerLetter"/>
      <w:lvlText w:val="%8."/>
      <w:lvlJc w:val="left"/>
      <w:pPr>
        <w:ind w:left="7600" w:hanging="360"/>
      </w:pPr>
    </w:lvl>
    <w:lvl w:ilvl="8" w:tplc="040E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20" w15:restartNumberingAfterBreak="0">
    <w:nsid w:val="446C20D0"/>
    <w:multiLevelType w:val="hybridMultilevel"/>
    <w:tmpl w:val="7952BC90"/>
    <w:lvl w:ilvl="0" w:tplc="614E55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E82DD7"/>
    <w:multiLevelType w:val="hybridMultilevel"/>
    <w:tmpl w:val="1B0AC9E4"/>
    <w:lvl w:ilvl="0" w:tplc="31DC155E">
      <w:start w:val="53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EB5314F"/>
    <w:multiLevelType w:val="hybridMultilevel"/>
    <w:tmpl w:val="A0962E8C"/>
    <w:lvl w:ilvl="0" w:tplc="5520FFD2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40" w:hanging="360"/>
      </w:pPr>
    </w:lvl>
    <w:lvl w:ilvl="2" w:tplc="040E001B" w:tentative="1">
      <w:start w:val="1"/>
      <w:numFmt w:val="lowerRoman"/>
      <w:lvlText w:val="%3."/>
      <w:lvlJc w:val="right"/>
      <w:pPr>
        <w:ind w:left="4360" w:hanging="180"/>
      </w:pPr>
    </w:lvl>
    <w:lvl w:ilvl="3" w:tplc="040E000F" w:tentative="1">
      <w:start w:val="1"/>
      <w:numFmt w:val="decimal"/>
      <w:lvlText w:val="%4."/>
      <w:lvlJc w:val="left"/>
      <w:pPr>
        <w:ind w:left="5080" w:hanging="360"/>
      </w:pPr>
    </w:lvl>
    <w:lvl w:ilvl="4" w:tplc="040E0019" w:tentative="1">
      <w:start w:val="1"/>
      <w:numFmt w:val="lowerLetter"/>
      <w:lvlText w:val="%5."/>
      <w:lvlJc w:val="left"/>
      <w:pPr>
        <w:ind w:left="5800" w:hanging="360"/>
      </w:pPr>
    </w:lvl>
    <w:lvl w:ilvl="5" w:tplc="040E001B" w:tentative="1">
      <w:start w:val="1"/>
      <w:numFmt w:val="lowerRoman"/>
      <w:lvlText w:val="%6."/>
      <w:lvlJc w:val="right"/>
      <w:pPr>
        <w:ind w:left="6520" w:hanging="180"/>
      </w:pPr>
    </w:lvl>
    <w:lvl w:ilvl="6" w:tplc="040E000F" w:tentative="1">
      <w:start w:val="1"/>
      <w:numFmt w:val="decimal"/>
      <w:lvlText w:val="%7."/>
      <w:lvlJc w:val="left"/>
      <w:pPr>
        <w:ind w:left="7240" w:hanging="360"/>
      </w:pPr>
    </w:lvl>
    <w:lvl w:ilvl="7" w:tplc="040E0019" w:tentative="1">
      <w:start w:val="1"/>
      <w:numFmt w:val="lowerLetter"/>
      <w:lvlText w:val="%8."/>
      <w:lvlJc w:val="left"/>
      <w:pPr>
        <w:ind w:left="7960" w:hanging="360"/>
      </w:pPr>
    </w:lvl>
    <w:lvl w:ilvl="8" w:tplc="040E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23" w15:restartNumberingAfterBreak="0">
    <w:nsid w:val="4FB81982"/>
    <w:multiLevelType w:val="hybridMultilevel"/>
    <w:tmpl w:val="8BEC6D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35589"/>
    <w:multiLevelType w:val="multilevel"/>
    <w:tmpl w:val="1D105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25" w15:restartNumberingAfterBreak="0">
    <w:nsid w:val="51271BF9"/>
    <w:multiLevelType w:val="hybridMultilevel"/>
    <w:tmpl w:val="57DE76C6"/>
    <w:lvl w:ilvl="0" w:tplc="72E06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985FFD"/>
    <w:multiLevelType w:val="multilevel"/>
    <w:tmpl w:val="5CB06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07275A"/>
    <w:multiLevelType w:val="hybridMultilevel"/>
    <w:tmpl w:val="8E84DC3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1E5A10"/>
    <w:multiLevelType w:val="hybridMultilevel"/>
    <w:tmpl w:val="1E480F54"/>
    <w:lvl w:ilvl="0" w:tplc="B426AE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0074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5FEF2E5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082814"/>
    <w:multiLevelType w:val="hybridMultilevel"/>
    <w:tmpl w:val="E982E3F2"/>
    <w:lvl w:ilvl="0" w:tplc="E0F46E9C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61B94B63"/>
    <w:multiLevelType w:val="hybridMultilevel"/>
    <w:tmpl w:val="5360F472"/>
    <w:lvl w:ilvl="0" w:tplc="7D00E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534F0D"/>
    <w:multiLevelType w:val="multilevel"/>
    <w:tmpl w:val="B30ED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65B23BE9"/>
    <w:multiLevelType w:val="hybridMultilevel"/>
    <w:tmpl w:val="C91CF048"/>
    <w:lvl w:ilvl="0" w:tplc="18D28138">
      <w:start w:val="1"/>
      <w:numFmt w:val="decimal"/>
      <w:lvlText w:val="%1."/>
      <w:lvlJc w:val="left"/>
      <w:pPr>
        <w:ind w:left="2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0" w:hanging="360"/>
      </w:pPr>
    </w:lvl>
    <w:lvl w:ilvl="2" w:tplc="040E001B" w:tentative="1">
      <w:start w:val="1"/>
      <w:numFmt w:val="lowerRoman"/>
      <w:lvlText w:val="%3."/>
      <w:lvlJc w:val="right"/>
      <w:pPr>
        <w:ind w:left="4000" w:hanging="180"/>
      </w:pPr>
    </w:lvl>
    <w:lvl w:ilvl="3" w:tplc="040E000F" w:tentative="1">
      <w:start w:val="1"/>
      <w:numFmt w:val="decimal"/>
      <w:lvlText w:val="%4."/>
      <w:lvlJc w:val="left"/>
      <w:pPr>
        <w:ind w:left="4720" w:hanging="360"/>
      </w:pPr>
    </w:lvl>
    <w:lvl w:ilvl="4" w:tplc="040E0019" w:tentative="1">
      <w:start w:val="1"/>
      <w:numFmt w:val="lowerLetter"/>
      <w:lvlText w:val="%5."/>
      <w:lvlJc w:val="left"/>
      <w:pPr>
        <w:ind w:left="5440" w:hanging="360"/>
      </w:pPr>
    </w:lvl>
    <w:lvl w:ilvl="5" w:tplc="040E001B" w:tentative="1">
      <w:start w:val="1"/>
      <w:numFmt w:val="lowerRoman"/>
      <w:lvlText w:val="%6."/>
      <w:lvlJc w:val="right"/>
      <w:pPr>
        <w:ind w:left="6160" w:hanging="180"/>
      </w:pPr>
    </w:lvl>
    <w:lvl w:ilvl="6" w:tplc="040E000F" w:tentative="1">
      <w:start w:val="1"/>
      <w:numFmt w:val="decimal"/>
      <w:lvlText w:val="%7."/>
      <w:lvlJc w:val="left"/>
      <w:pPr>
        <w:ind w:left="6880" w:hanging="360"/>
      </w:pPr>
    </w:lvl>
    <w:lvl w:ilvl="7" w:tplc="040E0019" w:tentative="1">
      <w:start w:val="1"/>
      <w:numFmt w:val="lowerLetter"/>
      <w:lvlText w:val="%8."/>
      <w:lvlJc w:val="left"/>
      <w:pPr>
        <w:ind w:left="7600" w:hanging="360"/>
      </w:pPr>
    </w:lvl>
    <w:lvl w:ilvl="8" w:tplc="040E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35" w15:restartNumberingAfterBreak="0">
    <w:nsid w:val="65D859CB"/>
    <w:multiLevelType w:val="hybridMultilevel"/>
    <w:tmpl w:val="2F36867C"/>
    <w:lvl w:ilvl="0" w:tplc="C534D7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64F52"/>
    <w:multiLevelType w:val="hybridMultilevel"/>
    <w:tmpl w:val="95CEA2C6"/>
    <w:lvl w:ilvl="0" w:tplc="4CE2D518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191E51"/>
    <w:multiLevelType w:val="hybridMultilevel"/>
    <w:tmpl w:val="D902B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60859"/>
    <w:multiLevelType w:val="hybridMultilevel"/>
    <w:tmpl w:val="5D68B9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B6D81"/>
    <w:multiLevelType w:val="hybridMultilevel"/>
    <w:tmpl w:val="E71E1C86"/>
    <w:lvl w:ilvl="0" w:tplc="A04E7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1E7BF1"/>
    <w:multiLevelType w:val="hybridMultilevel"/>
    <w:tmpl w:val="558AF8B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10EEA"/>
    <w:multiLevelType w:val="multilevel"/>
    <w:tmpl w:val="4C4EB628"/>
    <w:lvl w:ilvl="0">
      <w:start w:val="1"/>
      <w:numFmt w:val="decimal"/>
      <w:lvlText w:val="%1."/>
      <w:lvlJc w:val="left"/>
      <w:pPr>
        <w:ind w:left="927" w:hanging="360"/>
      </w:pPr>
      <w:rPr>
        <w:rFonts w:ascii="TimesNewRomanPSMT" w:hAnsi="TimesNewRomanPSMT" w:cs="TimesNewRomanPSMT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color w:val="2E74B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E74B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2E74B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E74B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2E74B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2E74B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2E74B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2E74B5"/>
      </w:rPr>
    </w:lvl>
  </w:abstractNum>
  <w:abstractNum w:abstractNumId="42" w15:restartNumberingAfterBreak="0">
    <w:nsid w:val="79E34678"/>
    <w:multiLevelType w:val="multilevel"/>
    <w:tmpl w:val="1D105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43" w15:restartNumberingAfterBreak="0">
    <w:nsid w:val="7CA93119"/>
    <w:multiLevelType w:val="hybridMultilevel"/>
    <w:tmpl w:val="A8AA3366"/>
    <w:lvl w:ilvl="0" w:tplc="1B9803F8">
      <w:start w:val="2012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29"/>
  </w:num>
  <w:num w:numId="7">
    <w:abstractNumId w:val="24"/>
  </w:num>
  <w:num w:numId="8">
    <w:abstractNumId w:val="7"/>
  </w:num>
  <w:num w:numId="9">
    <w:abstractNumId w:val="6"/>
  </w:num>
  <w:num w:numId="10">
    <w:abstractNumId w:val="10"/>
  </w:num>
  <w:num w:numId="11">
    <w:abstractNumId w:val="31"/>
  </w:num>
  <w:num w:numId="12">
    <w:abstractNumId w:val="39"/>
  </w:num>
  <w:num w:numId="13">
    <w:abstractNumId w:val="41"/>
  </w:num>
  <w:num w:numId="14">
    <w:abstractNumId w:val="18"/>
  </w:num>
  <w:num w:numId="15">
    <w:abstractNumId w:val="16"/>
  </w:num>
  <w:num w:numId="16">
    <w:abstractNumId w:val="17"/>
  </w:num>
  <w:num w:numId="17">
    <w:abstractNumId w:val="30"/>
  </w:num>
  <w:num w:numId="18">
    <w:abstractNumId w:val="27"/>
  </w:num>
  <w:num w:numId="19">
    <w:abstractNumId w:val="25"/>
  </w:num>
  <w:num w:numId="20">
    <w:abstractNumId w:val="13"/>
  </w:num>
  <w:num w:numId="21">
    <w:abstractNumId w:val="12"/>
  </w:num>
  <w:num w:numId="22">
    <w:abstractNumId w:val="14"/>
  </w:num>
  <w:num w:numId="23">
    <w:abstractNumId w:val="26"/>
  </w:num>
  <w:num w:numId="24">
    <w:abstractNumId w:val="21"/>
  </w:num>
  <w:num w:numId="25">
    <w:abstractNumId w:val="8"/>
  </w:num>
  <w:num w:numId="26">
    <w:abstractNumId w:val="32"/>
  </w:num>
  <w:num w:numId="27">
    <w:abstractNumId w:val="34"/>
  </w:num>
  <w:num w:numId="28">
    <w:abstractNumId w:val="5"/>
  </w:num>
  <w:num w:numId="29">
    <w:abstractNumId w:val="42"/>
  </w:num>
  <w:num w:numId="30">
    <w:abstractNumId w:val="19"/>
  </w:num>
  <w:num w:numId="31">
    <w:abstractNumId w:val="11"/>
  </w:num>
  <w:num w:numId="32">
    <w:abstractNumId w:val="40"/>
  </w:num>
  <w:num w:numId="33">
    <w:abstractNumId w:val="15"/>
  </w:num>
  <w:num w:numId="34">
    <w:abstractNumId w:val="22"/>
  </w:num>
  <w:num w:numId="35">
    <w:abstractNumId w:val="23"/>
  </w:num>
  <w:num w:numId="36">
    <w:abstractNumId w:val="38"/>
  </w:num>
  <w:num w:numId="37">
    <w:abstractNumId w:val="36"/>
  </w:num>
  <w:num w:numId="38">
    <w:abstractNumId w:val="43"/>
  </w:num>
  <w:num w:numId="39">
    <w:abstractNumId w:val="28"/>
  </w:num>
  <w:num w:numId="40">
    <w:abstractNumId w:val="35"/>
  </w:num>
  <w:num w:numId="41">
    <w:abstractNumId w:val="9"/>
  </w:num>
  <w:num w:numId="42">
    <w:abstractNumId w:val="37"/>
  </w:num>
  <w:num w:numId="43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70"/>
    <w:rsid w:val="000062E8"/>
    <w:rsid w:val="00033BD9"/>
    <w:rsid w:val="00053FC1"/>
    <w:rsid w:val="00061E39"/>
    <w:rsid w:val="00063841"/>
    <w:rsid w:val="00070568"/>
    <w:rsid w:val="000767C3"/>
    <w:rsid w:val="00082666"/>
    <w:rsid w:val="00090401"/>
    <w:rsid w:val="000A03FE"/>
    <w:rsid w:val="000B3CF3"/>
    <w:rsid w:val="000C1D55"/>
    <w:rsid w:val="000D6064"/>
    <w:rsid w:val="00105568"/>
    <w:rsid w:val="0012597C"/>
    <w:rsid w:val="001414CE"/>
    <w:rsid w:val="001576E8"/>
    <w:rsid w:val="001607B0"/>
    <w:rsid w:val="0016258D"/>
    <w:rsid w:val="00192FC9"/>
    <w:rsid w:val="00197E7C"/>
    <w:rsid w:val="001A131F"/>
    <w:rsid w:val="001A471C"/>
    <w:rsid w:val="001A6287"/>
    <w:rsid w:val="001B0E54"/>
    <w:rsid w:val="001C0A5C"/>
    <w:rsid w:val="001C6252"/>
    <w:rsid w:val="001D587C"/>
    <w:rsid w:val="001E0C8A"/>
    <w:rsid w:val="001E53CE"/>
    <w:rsid w:val="001E6982"/>
    <w:rsid w:val="001F6936"/>
    <w:rsid w:val="002533CF"/>
    <w:rsid w:val="00257201"/>
    <w:rsid w:val="00261A69"/>
    <w:rsid w:val="00270110"/>
    <w:rsid w:val="00271D88"/>
    <w:rsid w:val="00273A2D"/>
    <w:rsid w:val="00285F31"/>
    <w:rsid w:val="00296CEC"/>
    <w:rsid w:val="002A14BC"/>
    <w:rsid w:val="002B3257"/>
    <w:rsid w:val="002C5E44"/>
    <w:rsid w:val="002E7260"/>
    <w:rsid w:val="003107C0"/>
    <w:rsid w:val="00316916"/>
    <w:rsid w:val="00317EB1"/>
    <w:rsid w:val="00327F29"/>
    <w:rsid w:val="003315BD"/>
    <w:rsid w:val="0033258F"/>
    <w:rsid w:val="0033261A"/>
    <w:rsid w:val="00340746"/>
    <w:rsid w:val="0035773F"/>
    <w:rsid w:val="00362051"/>
    <w:rsid w:val="00364DB1"/>
    <w:rsid w:val="00371E39"/>
    <w:rsid w:val="00392714"/>
    <w:rsid w:val="00392A31"/>
    <w:rsid w:val="003A4C07"/>
    <w:rsid w:val="003A4DFC"/>
    <w:rsid w:val="003B0163"/>
    <w:rsid w:val="003B522A"/>
    <w:rsid w:val="003B5C3C"/>
    <w:rsid w:val="003B6800"/>
    <w:rsid w:val="003C2E9E"/>
    <w:rsid w:val="003D5638"/>
    <w:rsid w:val="003D7DA6"/>
    <w:rsid w:val="003F62BE"/>
    <w:rsid w:val="004247CA"/>
    <w:rsid w:val="004354D8"/>
    <w:rsid w:val="0046792A"/>
    <w:rsid w:val="004817FD"/>
    <w:rsid w:val="00482614"/>
    <w:rsid w:val="00487332"/>
    <w:rsid w:val="00491445"/>
    <w:rsid w:val="00491725"/>
    <w:rsid w:val="00493669"/>
    <w:rsid w:val="00496940"/>
    <w:rsid w:val="004C1F4C"/>
    <w:rsid w:val="004D23A6"/>
    <w:rsid w:val="004D7C33"/>
    <w:rsid w:val="004F1A8D"/>
    <w:rsid w:val="004F3D92"/>
    <w:rsid w:val="00510E51"/>
    <w:rsid w:val="00531A94"/>
    <w:rsid w:val="0053381C"/>
    <w:rsid w:val="00535B50"/>
    <w:rsid w:val="00536FC0"/>
    <w:rsid w:val="00541DDF"/>
    <w:rsid w:val="00542FE1"/>
    <w:rsid w:val="005769E4"/>
    <w:rsid w:val="00583576"/>
    <w:rsid w:val="005857F7"/>
    <w:rsid w:val="00585A86"/>
    <w:rsid w:val="005876C0"/>
    <w:rsid w:val="005A1220"/>
    <w:rsid w:val="005A2C0E"/>
    <w:rsid w:val="005C6FE0"/>
    <w:rsid w:val="005C7454"/>
    <w:rsid w:val="005E2800"/>
    <w:rsid w:val="00617BE7"/>
    <w:rsid w:val="006267F7"/>
    <w:rsid w:val="0063064A"/>
    <w:rsid w:val="00631697"/>
    <w:rsid w:val="00637608"/>
    <w:rsid w:val="00640DF6"/>
    <w:rsid w:val="00641AE3"/>
    <w:rsid w:val="00672FEE"/>
    <w:rsid w:val="006755F7"/>
    <w:rsid w:val="006764FD"/>
    <w:rsid w:val="00680AD3"/>
    <w:rsid w:val="006A78D5"/>
    <w:rsid w:val="006B083C"/>
    <w:rsid w:val="006C6DF8"/>
    <w:rsid w:val="006D7505"/>
    <w:rsid w:val="006E52FC"/>
    <w:rsid w:val="006E752B"/>
    <w:rsid w:val="007026D6"/>
    <w:rsid w:val="0070572C"/>
    <w:rsid w:val="007161C5"/>
    <w:rsid w:val="00725FA1"/>
    <w:rsid w:val="007334CE"/>
    <w:rsid w:val="00743CDE"/>
    <w:rsid w:val="007569CF"/>
    <w:rsid w:val="00764917"/>
    <w:rsid w:val="007836E4"/>
    <w:rsid w:val="007A257A"/>
    <w:rsid w:val="007A2E06"/>
    <w:rsid w:val="007B3137"/>
    <w:rsid w:val="007C386E"/>
    <w:rsid w:val="007D6B04"/>
    <w:rsid w:val="007D7E04"/>
    <w:rsid w:val="007F200D"/>
    <w:rsid w:val="007F59F0"/>
    <w:rsid w:val="0080296D"/>
    <w:rsid w:val="00805CFE"/>
    <w:rsid w:val="00854E32"/>
    <w:rsid w:val="00862171"/>
    <w:rsid w:val="00881DF6"/>
    <w:rsid w:val="00891254"/>
    <w:rsid w:val="00892FCA"/>
    <w:rsid w:val="0089528B"/>
    <w:rsid w:val="008A6E07"/>
    <w:rsid w:val="008B1521"/>
    <w:rsid w:val="008C18AA"/>
    <w:rsid w:val="008C2238"/>
    <w:rsid w:val="008C345B"/>
    <w:rsid w:val="008D7FE4"/>
    <w:rsid w:val="008E026B"/>
    <w:rsid w:val="008F073F"/>
    <w:rsid w:val="008F13B9"/>
    <w:rsid w:val="008F2A68"/>
    <w:rsid w:val="008F3D81"/>
    <w:rsid w:val="0090001F"/>
    <w:rsid w:val="00915EB8"/>
    <w:rsid w:val="0092660F"/>
    <w:rsid w:val="00932E6A"/>
    <w:rsid w:val="00960F96"/>
    <w:rsid w:val="009761C2"/>
    <w:rsid w:val="009923D2"/>
    <w:rsid w:val="009A7A43"/>
    <w:rsid w:val="009C22D8"/>
    <w:rsid w:val="009F6812"/>
    <w:rsid w:val="00A0072B"/>
    <w:rsid w:val="00A57BEF"/>
    <w:rsid w:val="00A90010"/>
    <w:rsid w:val="00AB5541"/>
    <w:rsid w:val="00AF01F3"/>
    <w:rsid w:val="00AF4326"/>
    <w:rsid w:val="00AF7A9F"/>
    <w:rsid w:val="00B07382"/>
    <w:rsid w:val="00B11E48"/>
    <w:rsid w:val="00B16D32"/>
    <w:rsid w:val="00B3656B"/>
    <w:rsid w:val="00B36CF5"/>
    <w:rsid w:val="00B40862"/>
    <w:rsid w:val="00B6665A"/>
    <w:rsid w:val="00B817E9"/>
    <w:rsid w:val="00B962F7"/>
    <w:rsid w:val="00BA398F"/>
    <w:rsid w:val="00BB4D1D"/>
    <w:rsid w:val="00BB4DE1"/>
    <w:rsid w:val="00BC5FD2"/>
    <w:rsid w:val="00BE6A06"/>
    <w:rsid w:val="00BF403F"/>
    <w:rsid w:val="00C01C69"/>
    <w:rsid w:val="00C04D18"/>
    <w:rsid w:val="00C21E42"/>
    <w:rsid w:val="00C241F6"/>
    <w:rsid w:val="00C248B6"/>
    <w:rsid w:val="00C26CC6"/>
    <w:rsid w:val="00C51836"/>
    <w:rsid w:val="00C52542"/>
    <w:rsid w:val="00C53F72"/>
    <w:rsid w:val="00C75263"/>
    <w:rsid w:val="00C76CA7"/>
    <w:rsid w:val="00C868C9"/>
    <w:rsid w:val="00C90867"/>
    <w:rsid w:val="00CC3A19"/>
    <w:rsid w:val="00CD402F"/>
    <w:rsid w:val="00CF2D82"/>
    <w:rsid w:val="00D021A0"/>
    <w:rsid w:val="00D15857"/>
    <w:rsid w:val="00D57D70"/>
    <w:rsid w:val="00D621E3"/>
    <w:rsid w:val="00D72C22"/>
    <w:rsid w:val="00D802C5"/>
    <w:rsid w:val="00D80375"/>
    <w:rsid w:val="00D84CFC"/>
    <w:rsid w:val="00D86387"/>
    <w:rsid w:val="00D8726A"/>
    <w:rsid w:val="00DB3ADD"/>
    <w:rsid w:val="00DC3BF7"/>
    <w:rsid w:val="00DD50E1"/>
    <w:rsid w:val="00DE5E74"/>
    <w:rsid w:val="00DE7B27"/>
    <w:rsid w:val="00E00E66"/>
    <w:rsid w:val="00E10006"/>
    <w:rsid w:val="00E16AB5"/>
    <w:rsid w:val="00E34AF9"/>
    <w:rsid w:val="00E507B0"/>
    <w:rsid w:val="00E715F8"/>
    <w:rsid w:val="00EA2478"/>
    <w:rsid w:val="00EA35EF"/>
    <w:rsid w:val="00EB5B5F"/>
    <w:rsid w:val="00EB7591"/>
    <w:rsid w:val="00EC0B8F"/>
    <w:rsid w:val="00EC57B5"/>
    <w:rsid w:val="00EE1401"/>
    <w:rsid w:val="00EE4D2F"/>
    <w:rsid w:val="00EE6406"/>
    <w:rsid w:val="00EF0B07"/>
    <w:rsid w:val="00F1211D"/>
    <w:rsid w:val="00F12528"/>
    <w:rsid w:val="00F14CBC"/>
    <w:rsid w:val="00F407CA"/>
    <w:rsid w:val="00F432BB"/>
    <w:rsid w:val="00F621A1"/>
    <w:rsid w:val="00F63F37"/>
    <w:rsid w:val="00F81E00"/>
    <w:rsid w:val="00FA3B7B"/>
    <w:rsid w:val="00FA6AFB"/>
    <w:rsid w:val="00FA6B9E"/>
    <w:rsid w:val="00FB2162"/>
    <w:rsid w:val="00FD1DBD"/>
    <w:rsid w:val="00FD3926"/>
    <w:rsid w:val="00FD3E58"/>
    <w:rsid w:val="00FD6B67"/>
    <w:rsid w:val="00FE6E4B"/>
    <w:rsid w:val="00FF4FB4"/>
    <w:rsid w:val="00FF6A0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97211B"/>
  <w15:chartTrackingRefBased/>
  <w15:docId w15:val="{693EAAE6-8C04-44B5-AD89-69CA55A4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b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1"/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rFonts w:ascii="Arial Narrow" w:hAnsi="Arial Narrow" w:cs="Arial Narrow"/>
      <w:sz w:val="22"/>
      <w:szCs w:val="22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</w:style>
  <w:style w:type="paragraph" w:customStyle="1" w:styleId="simabekezds">
    <w:name w:val="sima bekezdés"/>
    <w:basedOn w:val="NormlWeb"/>
    <w:pPr>
      <w:spacing w:before="120"/>
      <w:jc w:val="both"/>
    </w:pPr>
    <w:rPr>
      <w:rFonts w:eastAsia="Arial Unicode MS"/>
      <w:szCs w:val="20"/>
    </w:rPr>
  </w:style>
  <w:style w:type="paragraph" w:styleId="Buborkszveg">
    <w:name w:val="Balloon Text"/>
    <w:basedOn w:val="Norml"/>
    <w:link w:val="BuborkszvegChar"/>
    <w:rPr>
      <w:rFonts w:ascii="Tahoma" w:hAnsi="Tahoma" w:cs="Tahoma"/>
      <w:sz w:val="16"/>
      <w:szCs w:val="16"/>
    </w:rPr>
  </w:style>
  <w:style w:type="paragraph" w:customStyle="1" w:styleId="Dokumentumtrkp1">
    <w:name w:val="Dokumentumtérkép1"/>
    <w:basedOn w:val="Norm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l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Bekezds">
    <w:name w:val="Bekezdés"/>
    <w:next w:val="Norml"/>
    <w:pPr>
      <w:widowControl w:val="0"/>
      <w:suppressAutoHyphens/>
      <w:autoSpaceDE w:val="0"/>
      <w:ind w:firstLine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Bekezds2">
    <w:name w:val="Bekezdés2"/>
    <w:next w:val="Norml"/>
    <w:pPr>
      <w:widowControl w:val="0"/>
      <w:suppressAutoHyphens/>
      <w:autoSpaceDE w:val="0"/>
      <w:ind w:left="204" w:firstLine="204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Bekezds3">
    <w:name w:val="Bekezdés3"/>
    <w:next w:val="Norml"/>
    <w:pPr>
      <w:widowControl w:val="0"/>
      <w:suppressAutoHyphens/>
      <w:autoSpaceDE w:val="0"/>
      <w:ind w:left="408" w:firstLine="204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Bekezds4">
    <w:name w:val="Bekezdés4"/>
    <w:next w:val="Norml"/>
    <w:pPr>
      <w:widowControl w:val="0"/>
      <w:suppressAutoHyphens/>
      <w:autoSpaceDE w:val="0"/>
      <w:ind w:left="613" w:firstLine="204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DltCm">
    <w:name w:val="Dôlt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i/>
      <w:iCs/>
      <w:sz w:val="24"/>
      <w:szCs w:val="24"/>
      <w:lang w:eastAsia="hi-IN" w:bidi="hi-IN"/>
    </w:rPr>
  </w:style>
  <w:style w:type="paragraph" w:customStyle="1" w:styleId="FejezetCm">
    <w:name w:val="Fejezet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i/>
      <w:iCs/>
      <w:sz w:val="24"/>
      <w:szCs w:val="24"/>
      <w:lang w:eastAsia="hi-IN" w:bidi="hi-IN"/>
    </w:rPr>
  </w:style>
  <w:style w:type="paragraph" w:customStyle="1" w:styleId="FCm">
    <w:name w:val="Fô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sz w:val="28"/>
      <w:szCs w:val="28"/>
      <w:lang w:eastAsia="hi-IN" w:bidi="hi-IN"/>
    </w:rPr>
  </w:style>
  <w:style w:type="paragraph" w:customStyle="1" w:styleId="Kikezds">
    <w:name w:val="Kikezdés"/>
    <w:next w:val="Norml"/>
    <w:pPr>
      <w:widowControl w:val="0"/>
      <w:suppressAutoHyphens/>
      <w:autoSpaceDE w:val="0"/>
      <w:ind w:left="202" w:hanging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Kikezds2">
    <w:name w:val="Kikezdés2"/>
    <w:next w:val="Norml"/>
    <w:pPr>
      <w:widowControl w:val="0"/>
      <w:suppressAutoHyphens/>
      <w:autoSpaceDE w:val="0"/>
      <w:ind w:left="408" w:hanging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Kikezds3">
    <w:name w:val="Kikezdés3"/>
    <w:next w:val="Norml"/>
    <w:pPr>
      <w:widowControl w:val="0"/>
      <w:suppressAutoHyphens/>
      <w:autoSpaceDE w:val="0"/>
      <w:ind w:left="613" w:hanging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Kikezds4">
    <w:name w:val="Kikezdés4"/>
    <w:next w:val="Norml"/>
    <w:pPr>
      <w:widowControl w:val="0"/>
      <w:suppressAutoHyphens/>
      <w:autoSpaceDE w:val="0"/>
      <w:ind w:left="817" w:hanging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kzp">
    <w:name w:val="közép"/>
    <w:next w:val="Norml"/>
    <w:pPr>
      <w:widowControl w:val="0"/>
      <w:suppressAutoHyphens/>
      <w:autoSpaceDE w:val="0"/>
      <w:spacing w:before="240" w:after="240"/>
      <w:jc w:val="center"/>
    </w:pPr>
    <w:rPr>
      <w:rFonts w:eastAsia="Lucida Sans Unicode" w:cs="Mangal"/>
      <w:i/>
      <w:iCs/>
      <w:sz w:val="24"/>
      <w:szCs w:val="24"/>
      <w:lang w:eastAsia="hi-IN" w:bidi="hi-IN"/>
    </w:rPr>
  </w:style>
  <w:style w:type="paragraph" w:customStyle="1" w:styleId="MellkletCm">
    <w:name w:val="MellékletCím"/>
    <w:next w:val="Norml"/>
    <w:pPr>
      <w:widowControl w:val="0"/>
      <w:suppressAutoHyphens/>
      <w:autoSpaceDE w:val="0"/>
      <w:spacing w:before="480" w:after="240"/>
    </w:pPr>
    <w:rPr>
      <w:rFonts w:eastAsia="Lucida Sans Unicode" w:cs="Mangal"/>
      <w:i/>
      <w:iCs/>
      <w:sz w:val="24"/>
      <w:szCs w:val="24"/>
      <w:u w:val="single"/>
      <w:lang w:eastAsia="hi-IN" w:bidi="hi-IN"/>
    </w:rPr>
  </w:style>
  <w:style w:type="paragraph" w:customStyle="1" w:styleId="NormlCm">
    <w:name w:val="Normál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VastagCm">
    <w:name w:val="Vastag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sz w:val="24"/>
      <w:szCs w:val="24"/>
      <w:lang w:eastAsia="hi-IN" w:bidi="hi-IN"/>
    </w:rPr>
  </w:style>
  <w:style w:type="paragraph" w:customStyle="1" w:styleId="vonal">
    <w:name w:val="vonal"/>
    <w:next w:val="Norml"/>
    <w:pPr>
      <w:widowControl w:val="0"/>
      <w:suppressAutoHyphens/>
      <w:autoSpaceDE w:val="0"/>
      <w:jc w:val="center"/>
    </w:pPr>
    <w:rPr>
      <w:rFonts w:eastAsia="Lucida Sans Unicode" w:cs="Mangal"/>
      <w:sz w:val="24"/>
      <w:szCs w:val="24"/>
      <w:lang w:eastAsia="hi-IN" w:bidi="hi-I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001F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90001F"/>
    <w:rPr>
      <w:sz w:val="16"/>
      <w:szCs w:val="16"/>
      <w:lang w:eastAsia="ar-SA"/>
    </w:rPr>
  </w:style>
  <w:style w:type="character" w:customStyle="1" w:styleId="Feloldatlanmegemlts1">
    <w:name w:val="Feloldatlan megemlítés1"/>
    <w:uiPriority w:val="99"/>
    <w:semiHidden/>
    <w:unhideWhenUsed/>
    <w:rsid w:val="0090001F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192FC9"/>
    <w:pPr>
      <w:ind w:left="708"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D7DA6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3D7DA6"/>
    <w:rPr>
      <w:sz w:val="24"/>
      <w:szCs w:val="24"/>
      <w:lang w:eastAsia="ar-SA"/>
    </w:rPr>
  </w:style>
  <w:style w:type="character" w:customStyle="1" w:styleId="llbChar">
    <w:name w:val="Élőláb Char"/>
    <w:link w:val="llb"/>
    <w:uiPriority w:val="99"/>
    <w:rsid w:val="00F81E00"/>
    <w:rPr>
      <w:rFonts w:ascii="Arial Narrow" w:hAnsi="Arial Narrow" w:cs="Arial Narrow"/>
      <w:sz w:val="22"/>
      <w:szCs w:val="22"/>
      <w:lang w:eastAsia="ar-SA"/>
    </w:rPr>
  </w:style>
  <w:style w:type="paragraph" w:styleId="Alcm">
    <w:name w:val="Subtitle"/>
    <w:basedOn w:val="Norml"/>
    <w:link w:val="AlcmChar"/>
    <w:qFormat/>
    <w:rsid w:val="00C75263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C75263"/>
    <w:rPr>
      <w:b/>
      <w:sz w:val="28"/>
    </w:rPr>
  </w:style>
  <w:style w:type="character" w:customStyle="1" w:styleId="lfejChar">
    <w:name w:val="Élőfej Char"/>
    <w:link w:val="lfej"/>
    <w:rsid w:val="00C75263"/>
    <w:rPr>
      <w:sz w:val="24"/>
      <w:szCs w:val="24"/>
      <w:lang w:eastAsia="ar-SA"/>
    </w:rPr>
  </w:style>
  <w:style w:type="character" w:customStyle="1" w:styleId="BuborkszvegChar">
    <w:name w:val="Buborékszöveg Char"/>
    <w:link w:val="Buborkszveg"/>
    <w:rsid w:val="00C75263"/>
    <w:rPr>
      <w:rFonts w:ascii="Tahoma" w:hAnsi="Tahoma" w:cs="Tahoma"/>
      <w:sz w:val="16"/>
      <w:szCs w:val="16"/>
      <w:lang w:eastAsia="ar-SA"/>
    </w:rPr>
  </w:style>
  <w:style w:type="paragraph" w:customStyle="1" w:styleId="Alaprtelmezett">
    <w:name w:val="Alapértelmezett"/>
    <w:rsid w:val="00C7526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Cmsor1Char">
    <w:name w:val="Címsor 1 Char"/>
    <w:link w:val="Cmsor1"/>
    <w:rsid w:val="00C75263"/>
    <w:rPr>
      <w:rFonts w:ascii="Arial Narrow" w:hAnsi="Arial Narrow" w:cs="Arial Narrow"/>
      <w:b/>
      <w:bCs/>
      <w:sz w:val="22"/>
      <w:szCs w:val="22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C75263"/>
  </w:style>
  <w:style w:type="character" w:customStyle="1" w:styleId="SzvegtrzsChar">
    <w:name w:val="Szövegtörzs Char"/>
    <w:link w:val="Szvegtrzs"/>
    <w:rsid w:val="00C75263"/>
    <w:rPr>
      <w:sz w:val="24"/>
      <w:szCs w:val="24"/>
      <w:lang w:eastAsia="ar-SA"/>
    </w:rPr>
  </w:style>
  <w:style w:type="numbering" w:customStyle="1" w:styleId="Nemlista2">
    <w:name w:val="Nem lista2"/>
    <w:next w:val="Nemlista"/>
    <w:uiPriority w:val="99"/>
    <w:semiHidden/>
    <w:unhideWhenUsed/>
    <w:rsid w:val="00C7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915C-C4B2-4CF8-AE47-9C9E6E82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1992</Words>
  <Characters>13748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Előterjesztő:</vt:lpstr>
    </vt:vector>
  </TitlesOfParts>
  <Company/>
  <LinksUpToDate>false</LinksUpToDate>
  <CharactersWithSpaces>15709</CharactersWithSpaces>
  <SharedDoc>false</SharedDoc>
  <HLinks>
    <vt:vector size="12" baseType="variant">
      <vt:variant>
        <vt:i4>3801135</vt:i4>
      </vt:variant>
      <vt:variant>
        <vt:i4>3</vt:i4>
      </vt:variant>
      <vt:variant>
        <vt:i4>0</vt:i4>
      </vt:variant>
      <vt:variant>
        <vt:i4>5</vt:i4>
      </vt:variant>
      <vt:variant>
        <vt:lpwstr>http://nyilvantarto.hu/hu/statisztikak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cdp://1/95900004.TV/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Előterjesztő:</dc:title>
  <dc:subject/>
  <dc:creator>toth.beata</dc:creator>
  <cp:keywords/>
  <cp:lastModifiedBy>Dahut asztali 2</cp:lastModifiedBy>
  <cp:revision>4</cp:revision>
  <cp:lastPrinted>2020-01-21T14:34:00Z</cp:lastPrinted>
  <dcterms:created xsi:type="dcterms:W3CDTF">2020-01-21T14:32:00Z</dcterms:created>
  <dcterms:modified xsi:type="dcterms:W3CDTF">2020-01-22T14:17:00Z</dcterms:modified>
</cp:coreProperties>
</file>