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CC7A6" w14:textId="27FC821B" w:rsidR="00CD3EF6" w:rsidRPr="00CD3EF6" w:rsidRDefault="00CD3EF6" w:rsidP="00CD3EF6">
      <w:pPr>
        <w:widowControl w:val="0"/>
        <w:tabs>
          <w:tab w:val="left" w:pos="4032"/>
          <w:tab w:val="right" w:pos="10204"/>
        </w:tabs>
        <w:suppressAutoHyphens/>
        <w:spacing w:before="240" w:after="60" w:line="240" w:lineRule="auto"/>
        <w:ind w:left="1008" w:hanging="1008"/>
        <w:outlineLvl w:val="4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zh-CN" w:bidi="hi-IN"/>
        </w:rPr>
      </w:pPr>
      <w:r w:rsidRPr="00CD3EF6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zh-CN" w:bidi="hi-IN"/>
        </w:rPr>
        <w:t xml:space="preserve">HORTOBÁGY KÖZSÉG </w:t>
      </w:r>
      <w:r w:rsidRPr="00CD3EF6">
        <w:rPr>
          <w:rFonts w:ascii="Times New Roman" w:eastAsia="Times New Roman" w:hAnsi="Times New Roman" w:cs="Times New Roman"/>
          <w:b/>
          <w:bCs/>
          <w:i/>
          <w:iCs/>
          <w:kern w:val="1"/>
          <w:sz w:val="26"/>
          <w:szCs w:val="23"/>
          <w:lang w:eastAsia="zh-CN" w:bidi="hi-IN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kern w:val="1"/>
          <w:sz w:val="26"/>
          <w:szCs w:val="23"/>
          <w:lang w:eastAsia="zh-CN" w:bidi="hi-IN"/>
        </w:rPr>
        <w:t xml:space="preserve">                            </w:t>
      </w:r>
      <w:r w:rsidRPr="00CD3EF6">
        <w:rPr>
          <w:rFonts w:ascii="Times New Roman" w:eastAsia="Times New Roman" w:hAnsi="Times New Roman" w:cs="Times New Roman"/>
          <w:b/>
          <w:bCs/>
          <w:i/>
          <w:iCs/>
          <w:kern w:val="1"/>
          <w:sz w:val="26"/>
          <w:szCs w:val="23"/>
          <w:lang w:eastAsia="zh-CN" w:bidi="hi-IN"/>
        </w:rPr>
        <w:t xml:space="preserve"> </w:t>
      </w:r>
      <w:r w:rsidR="001119DE">
        <w:rPr>
          <w:rFonts w:ascii="Times New Roman" w:eastAsia="Times New Roman" w:hAnsi="Times New Roman" w:cs="Times New Roman"/>
          <w:b/>
          <w:bCs/>
          <w:i/>
          <w:iCs/>
          <w:kern w:val="1"/>
          <w:sz w:val="26"/>
          <w:szCs w:val="23"/>
          <w:lang w:eastAsia="zh-CN" w:bidi="hi-IN"/>
        </w:rPr>
        <w:t>1.</w:t>
      </w:r>
      <w:r w:rsidRPr="00CD3EF6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zh-CN" w:bidi="hi-IN"/>
        </w:rPr>
        <w:t xml:space="preserve"> sz. napirend</w:t>
      </w:r>
    </w:p>
    <w:p w14:paraId="63541D1E" w14:textId="77777777" w:rsidR="00CD3EF6" w:rsidRPr="00CD3EF6" w:rsidRDefault="00CD3EF6" w:rsidP="00CD3EF6">
      <w:pPr>
        <w:widowControl w:val="0"/>
        <w:tabs>
          <w:tab w:val="right" w:pos="102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CD3EF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POLGÁRMESTERÉTŐL</w:t>
      </w:r>
      <w:r w:rsidRPr="00CD3EF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ab/>
      </w:r>
    </w:p>
    <w:p w14:paraId="2CEE04CE" w14:textId="77777777" w:rsidR="00CD3EF6" w:rsidRPr="00CD3EF6" w:rsidRDefault="00CD3EF6" w:rsidP="00CD3EF6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zh-CN" w:bidi="hi-IN"/>
        </w:rPr>
      </w:pPr>
      <w:r w:rsidRPr="00CD3EF6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zh-CN" w:bidi="hi-IN"/>
        </w:rPr>
        <w:t xml:space="preserve"> </w:t>
      </w:r>
    </w:p>
    <w:p w14:paraId="0177EB31" w14:textId="77777777" w:rsidR="00CD3EF6" w:rsidRPr="00CD3EF6" w:rsidRDefault="00CD3EF6" w:rsidP="00CD3EF6">
      <w:pPr>
        <w:widowControl w:val="0"/>
        <w:suppressAutoHyphens/>
        <w:spacing w:after="0" w:line="240" w:lineRule="auto"/>
        <w:ind w:left="432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  <w:r w:rsidRPr="00CD3EF6">
        <w:rPr>
          <w:rFonts w:ascii="Times New Roman" w:eastAsia="Tahoma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E</w:t>
      </w:r>
      <w:r w:rsidRPr="00CD3EF6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 L Ő T E R J E S Z T É S</w:t>
      </w:r>
    </w:p>
    <w:p w14:paraId="70865DB0" w14:textId="77777777" w:rsidR="00D60B9F" w:rsidRDefault="00CD3EF6" w:rsidP="007D140B">
      <w:pPr>
        <w:widowControl w:val="0"/>
        <w:suppressAutoHyphens/>
        <w:spacing w:after="0" w:line="240" w:lineRule="auto"/>
        <w:ind w:left="432"/>
        <w:jc w:val="center"/>
        <w:rPr>
          <w:rFonts w:ascii="Times New Roman" w:eastAsia="Tahoma" w:hAnsi="Times New Roman" w:cs="Times New Roman"/>
          <w:bCs/>
          <w:kern w:val="1"/>
          <w:sz w:val="24"/>
          <w:szCs w:val="24"/>
          <w:lang w:eastAsia="zh-CN" w:bidi="hi-IN"/>
        </w:rPr>
      </w:pPr>
      <w:r w:rsidRPr="00CD3EF6">
        <w:rPr>
          <w:rFonts w:ascii="Times New Roman" w:eastAsia="Tahoma" w:hAnsi="Times New Roman" w:cs="Times New Roman"/>
          <w:bCs/>
          <w:kern w:val="1"/>
          <w:sz w:val="24"/>
          <w:szCs w:val="24"/>
          <w:lang w:eastAsia="zh-CN" w:bidi="hi-IN"/>
        </w:rPr>
        <w:t>(a</w:t>
      </w:r>
      <w:r w:rsidRPr="00CD3EF6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2020.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december 15</w:t>
      </w:r>
      <w:r w:rsidRPr="00CD3EF6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-i polgármesteri döntéshez</w:t>
      </w:r>
      <w:r w:rsidRPr="00CD3EF6">
        <w:rPr>
          <w:rFonts w:ascii="Times New Roman" w:eastAsia="Tahoma" w:hAnsi="Times New Roman" w:cs="Times New Roman"/>
          <w:bCs/>
          <w:kern w:val="1"/>
          <w:sz w:val="24"/>
          <w:szCs w:val="24"/>
          <w:lang w:eastAsia="zh-CN" w:bidi="hi-IN"/>
        </w:rPr>
        <w:t>)</w:t>
      </w:r>
    </w:p>
    <w:p w14:paraId="4FFFD115" w14:textId="77777777" w:rsidR="007D140B" w:rsidRPr="007D140B" w:rsidRDefault="007D140B" w:rsidP="007D140B">
      <w:pPr>
        <w:widowControl w:val="0"/>
        <w:suppressAutoHyphens/>
        <w:spacing w:after="0" w:line="240" w:lineRule="auto"/>
        <w:ind w:left="432"/>
        <w:jc w:val="center"/>
        <w:rPr>
          <w:rFonts w:ascii="Times New Roman" w:eastAsia="Tahoma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2404E0B5" w14:textId="77777777" w:rsidR="00212CD2" w:rsidRDefault="00CD3EF6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3EF6">
        <w:rPr>
          <w:rFonts w:ascii="Times New Roman" w:eastAsia="Lucida Sans Unicode" w:hAnsi="Times New Roman" w:cs="Tahoma"/>
          <w:b/>
          <w:bCs/>
          <w:color w:val="000000"/>
          <w:sz w:val="24"/>
          <w:szCs w:val="24"/>
        </w:rPr>
        <w:t xml:space="preserve">Tárgy: </w:t>
      </w:r>
      <w:r w:rsidR="00B752FD">
        <w:rPr>
          <w:rFonts w:ascii="Times New Roman" w:eastAsia="Times New Roman" w:hAnsi="Times New Roman" w:cs="Times New Roman"/>
          <w:sz w:val="24"/>
          <w:szCs w:val="24"/>
          <w:lang w:eastAsia="zh-CN"/>
        </w:rPr>
        <w:t>Beszámoló védekezésre fordított kiadásokról</w:t>
      </w:r>
    </w:p>
    <w:p w14:paraId="6A2D3D91" w14:textId="77777777" w:rsidR="007D140B" w:rsidRDefault="007D140B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1E6A1C" w14:textId="77777777" w:rsidR="00B752FD" w:rsidRDefault="006E0489" w:rsidP="00B752F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752FD">
        <w:rPr>
          <w:rFonts w:ascii="Times New Roman" w:hAnsi="Times New Roman" w:cs="Times New Roman"/>
          <w:sz w:val="24"/>
          <w:szCs w:val="24"/>
        </w:rPr>
        <w:t>9/2020. (III.31.) Polgármesteri</w:t>
      </w:r>
      <w:r>
        <w:rPr>
          <w:rFonts w:ascii="Times New Roman" w:hAnsi="Times New Roman" w:cs="Times New Roman"/>
          <w:sz w:val="24"/>
          <w:szCs w:val="24"/>
        </w:rPr>
        <w:t xml:space="preserve"> határozatban döntés született arról</w:t>
      </w:r>
      <w:r w:rsidR="00B752FD">
        <w:rPr>
          <w:rFonts w:ascii="Times New Roman" w:hAnsi="Times New Roman" w:cs="Times New Roman"/>
          <w:sz w:val="24"/>
          <w:szCs w:val="24"/>
        </w:rPr>
        <w:t xml:space="preserve">, hogy a 2020. évi költségvetésben </w:t>
      </w:r>
      <w:r>
        <w:rPr>
          <w:rFonts w:ascii="Times New Roman" w:hAnsi="Times New Roman" w:cs="Times New Roman"/>
          <w:sz w:val="24"/>
          <w:szCs w:val="24"/>
        </w:rPr>
        <w:t xml:space="preserve">általános tartalék címen meghatározott összegből 1.000.000.-Ft átcsoportosításra kerüljön a dologi kiadások előirányzatra. Az átcsoportosított összeg rendeltetése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pandémiás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védekezés kiadásainak fedezete volt.</w:t>
      </w:r>
    </w:p>
    <w:p w14:paraId="7DD98FBB" w14:textId="77777777" w:rsidR="006E0489" w:rsidRDefault="006E0489" w:rsidP="00B752FD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DC7CA" w14:textId="77777777" w:rsidR="00CD3EF6" w:rsidRDefault="006E0489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védekezésre fordított összegekről analitikus kimutatás készült, melyet az előterjesztés 1. számú melléklete tartalmaz. A kimutatás alapján megállapítható, hogy 2020. március 13. és 2020. december 01. között az önkormányzat 1.058.786.-</w:t>
      </w:r>
      <w:proofErr w:type="gramStart"/>
      <w:r>
        <w:rPr>
          <w:rFonts w:ascii="Times New Roman" w:hAnsi="Times New Roman" w:cs="Times New Roman"/>
          <w:sz w:val="24"/>
          <w:szCs w:val="24"/>
        </w:rPr>
        <w:t>Ft-t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fordított a védekezésre. A kiadások között szerepel:</w:t>
      </w:r>
    </w:p>
    <w:p w14:paraId="3EB66E32" w14:textId="77777777" w:rsidR="006E0489" w:rsidRDefault="006E0489" w:rsidP="006E0489">
      <w:pPr>
        <w:pStyle w:val="Listaszerbekezds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szájmaszk,</w:t>
      </w:r>
    </w:p>
    <w:p w14:paraId="77AE3786" w14:textId="77777777" w:rsidR="006E0489" w:rsidRDefault="007D140B" w:rsidP="006E0489">
      <w:pPr>
        <w:pStyle w:val="Listaszerbekezds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gumikesztyű</w:t>
      </w:r>
      <w:r w:rsidR="006E0489">
        <w:rPr>
          <w:rFonts w:ascii="Times New Roman" w:hAnsi="Times New Roman" w:cs="Times New Roman"/>
          <w:sz w:val="24"/>
          <w:szCs w:val="24"/>
        </w:rPr>
        <w:t>, tisztító, fertőtlenítőszer,</w:t>
      </w:r>
    </w:p>
    <w:p w14:paraId="7194F4D5" w14:textId="77777777" w:rsidR="006E0489" w:rsidRDefault="006E0489" w:rsidP="006E0489">
      <w:pPr>
        <w:pStyle w:val="Listaszerbekezds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kézfertőtlenítő,</w:t>
      </w:r>
    </w:p>
    <w:p w14:paraId="7A81719B" w14:textId="77777777" w:rsidR="007D140B" w:rsidRDefault="007D140B" w:rsidP="006E0489">
      <w:pPr>
        <w:pStyle w:val="Listaszerbekezds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száj</w:t>
      </w:r>
      <w:r w:rsidR="006E0489">
        <w:rPr>
          <w:rFonts w:ascii="Times New Roman" w:hAnsi="Times New Roman" w:cs="Times New Roman"/>
          <w:sz w:val="24"/>
          <w:szCs w:val="24"/>
        </w:rPr>
        <w:t>maszk készítéséhez anyagbeszerzés,</w:t>
      </w:r>
      <w:r>
        <w:rPr>
          <w:rFonts w:ascii="Times New Roman" w:hAnsi="Times New Roman" w:cs="Times New Roman"/>
          <w:sz w:val="24"/>
          <w:szCs w:val="24"/>
        </w:rPr>
        <w:t xml:space="preserve"> a varrónők megbízási díja.</w:t>
      </w:r>
    </w:p>
    <w:p w14:paraId="67B7B58A" w14:textId="77777777" w:rsidR="007D140B" w:rsidRDefault="007D140B" w:rsidP="007D140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C6A2B" w14:textId="77777777" w:rsidR="006E0489" w:rsidRPr="007D140B" w:rsidRDefault="007D140B" w:rsidP="007D140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beszerzett eszközök jelentős részét a szociális szolgáltatónk dolgozói használják. Kaptak az ebédet hordó dolgozók is védőfelszerelést, valamint tavasszal az önkormányzat által varratott szájmaszkok a lakosok között került kiosztásra.</w:t>
      </w:r>
    </w:p>
    <w:p w14:paraId="3A26FA4A" w14:textId="77777777" w:rsidR="00D60B9F" w:rsidRPr="005E18FE" w:rsidRDefault="00D60B9F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6873DC4" w14:textId="2597111D" w:rsidR="007D140B" w:rsidRPr="005E18FE" w:rsidRDefault="00CD3EF6" w:rsidP="00645AA8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18FE"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zh-CN"/>
        </w:rPr>
        <w:t>HATÁROZATI</w:t>
      </w:r>
      <w:r w:rsidRPr="005E18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JAVASLAT</w:t>
      </w:r>
    </w:p>
    <w:p w14:paraId="2F784D05" w14:textId="77777777" w:rsidR="00645AA8" w:rsidRPr="00645AA8" w:rsidRDefault="00645AA8" w:rsidP="00645AA8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D596976" w14:textId="77777777" w:rsidR="00CD3EF6" w:rsidRDefault="0042631E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31E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bekezdése és a 40/2020. (III. 11.) Korm. rendelet alapján Hortobágy Község Önkormányzata Képviselő-testületének feladat- és hatáskörében eljáró polgármester Magyarország helyi önkormányzatairól szóló 2011. évi CLXXXX. törvény 107.§- </w:t>
      </w:r>
      <w:proofErr w:type="gramStart"/>
      <w:r w:rsidRPr="0042631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2631E">
        <w:rPr>
          <w:rFonts w:ascii="Times New Roman" w:hAnsi="Times New Roman" w:cs="Times New Roman"/>
          <w:sz w:val="24"/>
          <w:szCs w:val="24"/>
        </w:rPr>
        <w:t xml:space="preserve"> alapján a következő döntést hozza:</w:t>
      </w:r>
    </w:p>
    <w:p w14:paraId="0A2FA4DE" w14:textId="77777777" w:rsidR="0042631E" w:rsidRDefault="0042631E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8C1E3" w14:textId="77777777" w:rsidR="00CD3EF6" w:rsidRPr="00CD3EF6" w:rsidRDefault="00B814B6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Kinyilvánítja</w:t>
      </w:r>
      <w:r w:rsidR="007D140B">
        <w:rPr>
          <w:rFonts w:ascii="Times New Roman" w:hAnsi="Times New Roman" w:cs="Times New Roman"/>
          <w:sz w:val="24"/>
          <w:szCs w:val="24"/>
        </w:rPr>
        <w:t>, hogy a védekezésre átcsoportosított 1.000.000.-Ft a célnak megfelelően került felhasználásra.</w:t>
      </w:r>
    </w:p>
    <w:p w14:paraId="6BD31035" w14:textId="77777777" w:rsidR="00CD3EF6" w:rsidRPr="00CD3EF6" w:rsidRDefault="00CD3EF6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1ACEE" w14:textId="77777777" w:rsidR="00CD3EF6" w:rsidRPr="00CD3EF6" w:rsidRDefault="007D140B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14:paraId="27195C91" w14:textId="77777777" w:rsidR="00CD3EF6" w:rsidRPr="00CD3EF6" w:rsidRDefault="00CD3EF6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F6">
        <w:rPr>
          <w:rFonts w:ascii="Times New Roman" w:hAnsi="Times New Roman" w:cs="Times New Roman"/>
          <w:sz w:val="24"/>
          <w:szCs w:val="24"/>
        </w:rPr>
        <w:t>Felelős: Jakab Ádám András polgármester</w:t>
      </w:r>
    </w:p>
    <w:p w14:paraId="1300FD39" w14:textId="77777777" w:rsidR="00CD3EF6" w:rsidRPr="00CD3EF6" w:rsidRDefault="00CD3EF6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F1F51" w14:textId="77777777" w:rsidR="00CD3EF6" w:rsidRPr="00CD3EF6" w:rsidRDefault="001D5F8B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Hortobágy, 2020. december 15</w:t>
      </w:r>
      <w:r w:rsidR="00CD3EF6" w:rsidRPr="00CD3EF6">
        <w:rPr>
          <w:rFonts w:ascii="Times New Roman" w:hAnsi="Times New Roman" w:cs="Times New Roman"/>
          <w:sz w:val="24"/>
          <w:szCs w:val="24"/>
        </w:rPr>
        <w:t>.</w:t>
      </w:r>
    </w:p>
    <w:p w14:paraId="01613554" w14:textId="77777777" w:rsidR="00CD3EF6" w:rsidRPr="00CD3EF6" w:rsidRDefault="00CD3EF6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79543" w14:textId="3B903E21" w:rsidR="00CD3EF6" w:rsidRPr="00CD3EF6" w:rsidRDefault="00D60B9F" w:rsidP="00D60B9F">
      <w:pPr>
        <w:suppressAutoHyphens/>
        <w:overflowPunct w:val="0"/>
        <w:autoSpaceDE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Jakab Ádám András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D3EF6" w:rsidRPr="00CD3EF6">
        <w:rPr>
          <w:rFonts w:ascii="Times New Roman" w:hAnsi="Times New Roman" w:cs="Times New Roman"/>
          <w:sz w:val="24"/>
          <w:szCs w:val="24"/>
        </w:rPr>
        <w:t>polgármester</w:t>
      </w:r>
    </w:p>
    <w:p w14:paraId="56B4B9D5" w14:textId="77777777" w:rsidR="00CD3EF6" w:rsidRPr="00CD3EF6" w:rsidRDefault="00CD3EF6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F6">
        <w:rPr>
          <w:rFonts w:ascii="Times New Roman" w:hAnsi="Times New Roman" w:cs="Times New Roman"/>
          <w:sz w:val="24"/>
          <w:szCs w:val="24"/>
        </w:rPr>
        <w:t xml:space="preserve">Az előterjesztést törvényességi szempontból ellenőrizte: </w:t>
      </w:r>
    </w:p>
    <w:p w14:paraId="6E4A0F75" w14:textId="0D47D5AE" w:rsidR="00CD3EF6" w:rsidRDefault="00CD3EF6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D1F99" w14:textId="77777777" w:rsidR="00645AA8" w:rsidRPr="00CD3EF6" w:rsidRDefault="00645AA8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90EC7" w14:textId="76F0C1CD" w:rsidR="00CD3EF6" w:rsidRPr="00CD3EF6" w:rsidRDefault="00CD3EF6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F6">
        <w:rPr>
          <w:rFonts w:ascii="Times New Roman" w:hAnsi="Times New Roman" w:cs="Times New Roman"/>
          <w:sz w:val="24"/>
          <w:szCs w:val="24"/>
        </w:rPr>
        <w:tab/>
      </w:r>
      <w:r w:rsidRPr="00CD3EF6">
        <w:rPr>
          <w:rFonts w:ascii="Times New Roman" w:hAnsi="Times New Roman" w:cs="Times New Roman"/>
          <w:sz w:val="24"/>
          <w:szCs w:val="24"/>
        </w:rPr>
        <w:tab/>
      </w:r>
      <w:r w:rsidR="00D60B9F">
        <w:rPr>
          <w:rFonts w:ascii="Times New Roman" w:hAnsi="Times New Roman" w:cs="Times New Roman"/>
          <w:sz w:val="24"/>
          <w:szCs w:val="24"/>
        </w:rPr>
        <w:tab/>
      </w:r>
      <w:r w:rsidR="00D60B9F">
        <w:rPr>
          <w:rFonts w:ascii="Times New Roman" w:hAnsi="Times New Roman" w:cs="Times New Roman"/>
          <w:sz w:val="24"/>
          <w:szCs w:val="24"/>
        </w:rPr>
        <w:tab/>
      </w:r>
      <w:r w:rsidR="00D60B9F">
        <w:rPr>
          <w:rFonts w:ascii="Times New Roman" w:hAnsi="Times New Roman" w:cs="Times New Roman"/>
          <w:sz w:val="24"/>
          <w:szCs w:val="24"/>
        </w:rPr>
        <w:tab/>
      </w:r>
      <w:r w:rsidR="00D60B9F">
        <w:rPr>
          <w:rFonts w:ascii="Times New Roman" w:hAnsi="Times New Roman" w:cs="Times New Roman"/>
          <w:sz w:val="24"/>
          <w:szCs w:val="24"/>
        </w:rPr>
        <w:tab/>
      </w:r>
      <w:r w:rsidR="00D60B9F">
        <w:rPr>
          <w:rFonts w:ascii="Times New Roman" w:hAnsi="Times New Roman" w:cs="Times New Roman"/>
          <w:sz w:val="24"/>
          <w:szCs w:val="24"/>
        </w:rPr>
        <w:tab/>
      </w:r>
      <w:r w:rsidR="00D60B9F">
        <w:rPr>
          <w:rFonts w:ascii="Times New Roman" w:hAnsi="Times New Roman" w:cs="Times New Roman"/>
          <w:sz w:val="24"/>
          <w:szCs w:val="24"/>
        </w:rPr>
        <w:tab/>
        <w:t>Dr. Koroknai-Bokor Erzsébet</w:t>
      </w:r>
    </w:p>
    <w:p w14:paraId="4368E520" w14:textId="77777777" w:rsidR="00CD3EF6" w:rsidRPr="00CD3EF6" w:rsidRDefault="00CD3EF6" w:rsidP="00CD3EF6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EF6">
        <w:rPr>
          <w:rFonts w:ascii="Times New Roman" w:hAnsi="Times New Roman" w:cs="Times New Roman"/>
          <w:sz w:val="24"/>
          <w:szCs w:val="24"/>
        </w:rPr>
        <w:tab/>
      </w:r>
      <w:r w:rsidRPr="00CD3EF6">
        <w:rPr>
          <w:rFonts w:ascii="Times New Roman" w:hAnsi="Times New Roman" w:cs="Times New Roman"/>
          <w:sz w:val="24"/>
          <w:szCs w:val="24"/>
        </w:rPr>
        <w:tab/>
      </w:r>
      <w:r w:rsidR="00D60B9F">
        <w:rPr>
          <w:rFonts w:ascii="Times New Roman" w:hAnsi="Times New Roman" w:cs="Times New Roman"/>
          <w:sz w:val="24"/>
          <w:szCs w:val="24"/>
        </w:rPr>
        <w:tab/>
      </w:r>
      <w:r w:rsidR="00D60B9F">
        <w:rPr>
          <w:rFonts w:ascii="Times New Roman" w:hAnsi="Times New Roman" w:cs="Times New Roman"/>
          <w:sz w:val="24"/>
          <w:szCs w:val="24"/>
        </w:rPr>
        <w:tab/>
      </w:r>
      <w:r w:rsidR="00D60B9F">
        <w:rPr>
          <w:rFonts w:ascii="Times New Roman" w:hAnsi="Times New Roman" w:cs="Times New Roman"/>
          <w:sz w:val="24"/>
          <w:szCs w:val="24"/>
        </w:rPr>
        <w:tab/>
      </w:r>
      <w:r w:rsidR="00D60B9F">
        <w:rPr>
          <w:rFonts w:ascii="Times New Roman" w:hAnsi="Times New Roman" w:cs="Times New Roman"/>
          <w:sz w:val="24"/>
          <w:szCs w:val="24"/>
        </w:rPr>
        <w:tab/>
      </w:r>
      <w:r w:rsidR="00D60B9F">
        <w:rPr>
          <w:rFonts w:ascii="Times New Roman" w:hAnsi="Times New Roman" w:cs="Times New Roman"/>
          <w:sz w:val="24"/>
          <w:szCs w:val="24"/>
        </w:rPr>
        <w:tab/>
      </w:r>
      <w:r w:rsidR="00D60B9F">
        <w:rPr>
          <w:rFonts w:ascii="Times New Roman" w:hAnsi="Times New Roman" w:cs="Times New Roman"/>
          <w:sz w:val="24"/>
          <w:szCs w:val="24"/>
        </w:rPr>
        <w:tab/>
      </w:r>
      <w:r w:rsidR="00D60B9F">
        <w:rPr>
          <w:rFonts w:ascii="Times New Roman" w:hAnsi="Times New Roman" w:cs="Times New Roman"/>
          <w:sz w:val="24"/>
          <w:szCs w:val="24"/>
        </w:rPr>
        <w:tab/>
      </w:r>
      <w:r w:rsidRPr="00CD3EF6">
        <w:rPr>
          <w:rFonts w:ascii="Times New Roman" w:hAnsi="Times New Roman" w:cs="Times New Roman"/>
          <w:sz w:val="24"/>
          <w:szCs w:val="24"/>
        </w:rPr>
        <w:t>kirendeltség-vezető</w:t>
      </w:r>
    </w:p>
    <w:sectPr w:rsidR="00CD3EF6" w:rsidRPr="00CD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37D4D"/>
    <w:multiLevelType w:val="hybridMultilevel"/>
    <w:tmpl w:val="753AD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7C93"/>
    <w:multiLevelType w:val="hybridMultilevel"/>
    <w:tmpl w:val="D4C8B836"/>
    <w:lvl w:ilvl="0" w:tplc="040E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F6"/>
    <w:rsid w:val="001119DE"/>
    <w:rsid w:val="001D5F8B"/>
    <w:rsid w:val="00212CD2"/>
    <w:rsid w:val="003A3AF8"/>
    <w:rsid w:val="0042631E"/>
    <w:rsid w:val="005E18FE"/>
    <w:rsid w:val="005E2120"/>
    <w:rsid w:val="00645AA8"/>
    <w:rsid w:val="006E0489"/>
    <w:rsid w:val="007D140B"/>
    <w:rsid w:val="007F152F"/>
    <w:rsid w:val="0096592F"/>
    <w:rsid w:val="00976858"/>
    <w:rsid w:val="00B752FD"/>
    <w:rsid w:val="00B814B6"/>
    <w:rsid w:val="00CD3EF6"/>
    <w:rsid w:val="00D60B9F"/>
    <w:rsid w:val="00F3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FE40"/>
  <w15:chartTrackingRefBased/>
  <w15:docId w15:val="{BB912845-0C2D-4752-BDE3-188BFE4E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252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Önkormányzata Hortobágy Község</dc:creator>
  <cp:keywords/>
  <dc:description/>
  <cp:lastModifiedBy>Titkárság</cp:lastModifiedBy>
  <cp:revision>9</cp:revision>
  <dcterms:created xsi:type="dcterms:W3CDTF">2020-12-07T06:58:00Z</dcterms:created>
  <dcterms:modified xsi:type="dcterms:W3CDTF">2020-12-15T09:33:00Z</dcterms:modified>
</cp:coreProperties>
</file>