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015F" w14:textId="77777777" w:rsidR="00E56D1B" w:rsidRPr="002F1B15" w:rsidRDefault="00E56D1B" w:rsidP="0096079B">
      <w:pPr>
        <w:spacing w:line="360" w:lineRule="auto"/>
        <w:ind w:left="360"/>
        <w:jc w:val="both"/>
        <w:rPr>
          <w:rFonts w:ascii="Garamond" w:hAnsi="Garamond"/>
          <w:b/>
        </w:rPr>
      </w:pPr>
      <w:bookmarkStart w:id="0" w:name="_GoBack"/>
      <w:bookmarkEnd w:id="0"/>
    </w:p>
    <w:p w14:paraId="030E759D" w14:textId="2D68D8B1" w:rsidR="00F75546" w:rsidRDefault="0014224A" w:rsidP="00F75546">
      <w:pPr>
        <w:pStyle w:val="Feladat"/>
        <w:spacing w:before="0" w:after="0" w:line="360" w:lineRule="auto"/>
        <w:jc w:val="center"/>
        <w:rPr>
          <w:rFonts w:ascii="Garamond" w:hAnsi="Garamond"/>
          <w:b/>
          <w:smallCaps/>
          <w:snapToGrid w:val="0"/>
          <w:color w:val="000000"/>
          <w:szCs w:val="24"/>
        </w:rPr>
      </w:pPr>
      <w:r>
        <w:rPr>
          <w:rFonts w:ascii="Garamond" w:hAnsi="Garamond"/>
          <w:b/>
          <w:smallCaps/>
          <w:snapToGrid w:val="0"/>
          <w:color w:val="000000"/>
          <w:szCs w:val="24"/>
        </w:rPr>
        <w:t>HORTOBÁGY KÖZSÉG</w:t>
      </w:r>
      <w:r w:rsidR="00F75546">
        <w:rPr>
          <w:rFonts w:ascii="Garamond" w:hAnsi="Garamond"/>
          <w:b/>
          <w:smallCaps/>
          <w:snapToGrid w:val="0"/>
          <w:color w:val="000000"/>
          <w:szCs w:val="24"/>
        </w:rPr>
        <w:t xml:space="preserve"> ÖNKORMÁNYZATA</w:t>
      </w:r>
    </w:p>
    <w:p w14:paraId="40CE09BA" w14:textId="2A4DD718" w:rsidR="00DA0E67" w:rsidRPr="009130A4" w:rsidRDefault="0014224A" w:rsidP="009130A4">
      <w:pPr>
        <w:pStyle w:val="Feladat"/>
        <w:spacing w:before="0" w:after="0" w:line="360" w:lineRule="auto"/>
        <w:jc w:val="center"/>
        <w:rPr>
          <w:rFonts w:ascii="Garamond" w:hAnsi="Garamond"/>
          <w:b/>
          <w:color w:val="222222"/>
          <w:szCs w:val="24"/>
        </w:rPr>
      </w:pPr>
      <w:r>
        <w:rPr>
          <w:rFonts w:ascii="Garamond" w:hAnsi="Garamond"/>
          <w:b/>
          <w:color w:val="222222"/>
          <w:szCs w:val="24"/>
        </w:rPr>
        <w:t>4071 Hortobágy, Czinege János utca 1.</w:t>
      </w:r>
    </w:p>
    <w:p w14:paraId="25000166" w14:textId="09BA07E8" w:rsidR="00863EAA" w:rsidRPr="002F1B15" w:rsidRDefault="00863EAA" w:rsidP="00863EAA">
      <w:pPr>
        <w:spacing w:line="360" w:lineRule="auto"/>
        <w:jc w:val="center"/>
        <w:outlineLvl w:val="0"/>
        <w:rPr>
          <w:rFonts w:ascii="Garamond" w:hAnsi="Garamond"/>
          <w:b/>
          <w:smallCaps/>
          <w:snapToGrid w:val="0"/>
          <w:color w:val="000000"/>
          <w:sz w:val="24"/>
          <w:szCs w:val="24"/>
        </w:rPr>
      </w:pPr>
      <w:r w:rsidRPr="002F1B15">
        <w:rPr>
          <w:rFonts w:ascii="Garamond" w:hAnsi="Garamond"/>
          <w:b/>
          <w:smallCaps/>
          <w:snapToGrid w:val="0"/>
          <w:color w:val="000000"/>
          <w:sz w:val="24"/>
          <w:szCs w:val="24"/>
        </w:rPr>
        <w:t xml:space="preserve"> </w:t>
      </w:r>
    </w:p>
    <w:p w14:paraId="25000167" w14:textId="77777777" w:rsidR="00863EAA" w:rsidRPr="002F1B15" w:rsidRDefault="00863EAA" w:rsidP="00863EAA">
      <w:pPr>
        <w:pStyle w:val="Szvegtrzs3"/>
        <w:jc w:val="center"/>
        <w:rPr>
          <w:rFonts w:ascii="Garamond" w:hAnsi="Garamond"/>
          <w:b/>
          <w:bCs/>
        </w:rPr>
      </w:pPr>
    </w:p>
    <w:p w14:paraId="25000168" w14:textId="27DEC477" w:rsidR="00CC38E1" w:rsidRPr="002F1B15" w:rsidRDefault="005B4E3D" w:rsidP="00863EAA">
      <w:pPr>
        <w:spacing w:line="360" w:lineRule="auto"/>
        <w:jc w:val="center"/>
        <w:outlineLvl w:val="0"/>
        <w:rPr>
          <w:rFonts w:ascii="Garamond" w:hAnsi="Garamond"/>
          <w:b/>
          <w:smallCaps/>
          <w:snapToGrid w:val="0"/>
          <w:color w:val="000000"/>
          <w:sz w:val="24"/>
          <w:szCs w:val="24"/>
          <w:u w:val="single"/>
        </w:rPr>
      </w:pPr>
      <w:r>
        <w:rPr>
          <w:noProof/>
        </w:rPr>
        <w:drawing>
          <wp:inline distT="0" distB="0" distL="0" distR="0" wp14:anchorId="2D83594F" wp14:editId="39398451">
            <wp:extent cx="1705650" cy="2385391"/>
            <wp:effectExtent l="0" t="0" r="8890" b="0"/>
            <wp:docPr id="844508615" name="Kép 1" descr="Hortobágy község | Nemzeti Jelké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obágy község | Nemzeti Jelkép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172" cy="2407099"/>
                    </a:xfrm>
                    <a:prstGeom prst="rect">
                      <a:avLst/>
                    </a:prstGeom>
                    <a:noFill/>
                    <a:ln>
                      <a:noFill/>
                    </a:ln>
                  </pic:spPr>
                </pic:pic>
              </a:graphicData>
            </a:graphic>
          </wp:inline>
        </w:drawing>
      </w:r>
    </w:p>
    <w:p w14:paraId="25000169" w14:textId="77777777" w:rsidR="00CC38E1" w:rsidRPr="002F1B15" w:rsidRDefault="00CC38E1" w:rsidP="00863EAA">
      <w:pPr>
        <w:spacing w:line="360" w:lineRule="auto"/>
        <w:jc w:val="center"/>
        <w:outlineLvl w:val="0"/>
        <w:rPr>
          <w:rFonts w:ascii="Garamond" w:hAnsi="Garamond"/>
          <w:b/>
          <w:smallCaps/>
          <w:snapToGrid w:val="0"/>
          <w:color w:val="000000"/>
          <w:sz w:val="24"/>
          <w:szCs w:val="24"/>
          <w:u w:val="single"/>
        </w:rPr>
      </w:pPr>
    </w:p>
    <w:p w14:paraId="6044897E" w14:textId="77777777" w:rsidR="009B5E97" w:rsidRPr="00D740EE" w:rsidRDefault="009B5E97" w:rsidP="009B5E97">
      <w:pPr>
        <w:spacing w:line="360" w:lineRule="auto"/>
        <w:jc w:val="center"/>
        <w:outlineLvl w:val="0"/>
        <w:rPr>
          <w:rFonts w:ascii="Garamond" w:hAnsi="Garamond"/>
          <w:b/>
          <w:smallCaps/>
          <w:snapToGrid w:val="0"/>
          <w:color w:val="000000"/>
          <w:sz w:val="24"/>
          <w:szCs w:val="24"/>
          <w:u w:val="single"/>
        </w:rPr>
      </w:pPr>
      <w:r w:rsidRPr="00CC38E1">
        <w:rPr>
          <w:rFonts w:ascii="Garamond" w:hAnsi="Garamond"/>
          <w:b/>
          <w:smallCaps/>
          <w:snapToGrid w:val="0"/>
          <w:color w:val="000000"/>
          <w:sz w:val="24"/>
          <w:szCs w:val="24"/>
          <w:u w:val="single"/>
        </w:rPr>
        <w:t xml:space="preserve">Ajánlattételi </w:t>
      </w:r>
      <w:r w:rsidRPr="00D740EE">
        <w:rPr>
          <w:rFonts w:ascii="Garamond" w:hAnsi="Garamond"/>
          <w:b/>
          <w:smallCaps/>
          <w:snapToGrid w:val="0"/>
          <w:color w:val="000000"/>
          <w:sz w:val="24"/>
          <w:szCs w:val="24"/>
          <w:u w:val="single"/>
        </w:rPr>
        <w:t>dokumentációja</w:t>
      </w:r>
    </w:p>
    <w:p w14:paraId="405B8D6D" w14:textId="77777777" w:rsidR="009B5E97" w:rsidRDefault="009B5E97" w:rsidP="009B5E97">
      <w:pPr>
        <w:pStyle w:val="Szvegtrzs3"/>
        <w:jc w:val="center"/>
        <w:rPr>
          <w:rFonts w:ascii="Garamond" w:hAnsi="Garamond"/>
          <w:b/>
          <w:bCs/>
        </w:rPr>
      </w:pPr>
    </w:p>
    <w:p w14:paraId="134D6298" w14:textId="73E035A1" w:rsidR="009B5E97" w:rsidRDefault="009B5E97" w:rsidP="009B5E97">
      <w:pPr>
        <w:pStyle w:val="Szvegtrzs3"/>
        <w:jc w:val="center"/>
        <w:rPr>
          <w:rFonts w:ascii="Garamond" w:hAnsi="Garamond"/>
          <w:b/>
          <w:bCs/>
        </w:rPr>
      </w:pPr>
      <w:r w:rsidRPr="00017102">
        <w:rPr>
          <w:rFonts w:ascii="Garamond" w:hAnsi="Garamond"/>
          <w:b/>
          <w:bCs/>
        </w:rPr>
        <w:t>„</w:t>
      </w:r>
      <w:r w:rsidR="00236030" w:rsidRPr="00236030">
        <w:rPr>
          <w:rFonts w:ascii="Garamond" w:hAnsi="Garamond"/>
          <w:b/>
          <w:bCs/>
        </w:rPr>
        <w:t>Vásártér fejlesztés – eszközbeszerzés Hortobágyon- GINOP-7.1.9</w:t>
      </w:r>
      <w:r w:rsidRPr="00017102">
        <w:rPr>
          <w:rFonts w:ascii="Garamond" w:hAnsi="Garamond"/>
          <w:b/>
          <w:bCs/>
        </w:rPr>
        <w:t>”</w:t>
      </w:r>
    </w:p>
    <w:p w14:paraId="1ACC2C73" w14:textId="77777777" w:rsidR="009B5E97" w:rsidRDefault="009B5E97" w:rsidP="009B5E97">
      <w:pPr>
        <w:pStyle w:val="Szvegtrzs3"/>
        <w:jc w:val="center"/>
        <w:rPr>
          <w:rFonts w:ascii="Garamond" w:hAnsi="Garamond"/>
          <w:b/>
          <w:bCs/>
        </w:rPr>
      </w:pPr>
    </w:p>
    <w:p w14:paraId="25D1F957" w14:textId="77777777" w:rsidR="009B5E97" w:rsidRPr="00D740EE" w:rsidRDefault="009B5E97" w:rsidP="009B5E97">
      <w:pPr>
        <w:pStyle w:val="Szvegtrzs3"/>
        <w:jc w:val="center"/>
        <w:rPr>
          <w:rFonts w:ascii="Garamond" w:hAnsi="Garamond"/>
          <w:b/>
          <w:bCs/>
        </w:rPr>
      </w:pPr>
      <w:r>
        <w:rPr>
          <w:rFonts w:ascii="Garamond" w:hAnsi="Garamond"/>
          <w:b/>
          <w:bCs/>
        </w:rPr>
        <w:t>tárgyú</w:t>
      </w:r>
    </w:p>
    <w:p w14:paraId="035755FA" w14:textId="77777777" w:rsidR="009B5E97" w:rsidRPr="00D740EE" w:rsidRDefault="009B5E97" w:rsidP="009B5E97">
      <w:pPr>
        <w:pStyle w:val="Szvegtrzs3"/>
        <w:jc w:val="center"/>
        <w:rPr>
          <w:rFonts w:ascii="Garamond" w:hAnsi="Garamond"/>
          <w:b/>
          <w:bCs/>
        </w:rPr>
      </w:pPr>
    </w:p>
    <w:p w14:paraId="0BE7CC23" w14:textId="77777777" w:rsidR="009130A4" w:rsidRDefault="009B5E97" w:rsidP="009B5E97">
      <w:pPr>
        <w:ind w:left="360"/>
        <w:jc w:val="center"/>
        <w:rPr>
          <w:rFonts w:ascii="Garamond" w:hAnsi="Garamond"/>
          <w:sz w:val="24"/>
          <w:szCs w:val="24"/>
        </w:rPr>
      </w:pPr>
      <w:r>
        <w:rPr>
          <w:rFonts w:ascii="Garamond" w:hAnsi="Garamond"/>
          <w:sz w:val="24"/>
          <w:szCs w:val="24"/>
        </w:rPr>
        <w:t>uniós értékhatárt elérő Kbt. 81. §</w:t>
      </w:r>
      <w:r w:rsidRPr="004C18D6">
        <w:rPr>
          <w:rFonts w:ascii="Garamond" w:hAnsi="Garamond"/>
          <w:sz w:val="24"/>
          <w:szCs w:val="24"/>
        </w:rPr>
        <w:t xml:space="preserve"> alkalmazásával</w:t>
      </w:r>
      <w:r w:rsidRPr="00D740EE">
        <w:rPr>
          <w:rFonts w:ascii="Garamond" w:hAnsi="Garamond"/>
          <w:sz w:val="24"/>
          <w:szCs w:val="24"/>
        </w:rPr>
        <w:t xml:space="preserve"> </w:t>
      </w:r>
    </w:p>
    <w:p w14:paraId="488A035A" w14:textId="66E8CC05" w:rsidR="009B5E97" w:rsidRPr="00CC38E1" w:rsidRDefault="009B5E97" w:rsidP="009B5E97">
      <w:pPr>
        <w:ind w:left="360"/>
        <w:jc w:val="center"/>
        <w:rPr>
          <w:rFonts w:ascii="Garamond" w:hAnsi="Garamond"/>
          <w:sz w:val="24"/>
          <w:szCs w:val="24"/>
        </w:rPr>
      </w:pPr>
      <w:r>
        <w:rPr>
          <w:rFonts w:ascii="Garamond" w:hAnsi="Garamond"/>
          <w:sz w:val="24"/>
          <w:szCs w:val="24"/>
        </w:rPr>
        <w:t xml:space="preserve">lefolytatott nyílt </w:t>
      </w:r>
      <w:r w:rsidRPr="00D740EE">
        <w:rPr>
          <w:rFonts w:ascii="Garamond" w:hAnsi="Garamond"/>
          <w:sz w:val="24"/>
          <w:szCs w:val="24"/>
        </w:rPr>
        <w:t>közbeszerzési eljárásban</w:t>
      </w:r>
    </w:p>
    <w:p w14:paraId="71AF81FD" w14:textId="77777777" w:rsidR="009B5E97" w:rsidRPr="00CC38E1" w:rsidRDefault="009B5E97" w:rsidP="009B5E97">
      <w:pPr>
        <w:ind w:left="360"/>
        <w:jc w:val="center"/>
        <w:rPr>
          <w:rFonts w:ascii="Garamond" w:hAnsi="Garamond"/>
          <w:sz w:val="24"/>
          <w:szCs w:val="24"/>
        </w:rPr>
      </w:pPr>
    </w:p>
    <w:p w14:paraId="751AAF22" w14:textId="77777777" w:rsidR="009B5E97" w:rsidRPr="00D37AB6" w:rsidRDefault="009B5E97" w:rsidP="009B5E97">
      <w:pPr>
        <w:suppressAutoHyphens/>
        <w:spacing w:before="120" w:after="120" w:line="276" w:lineRule="auto"/>
        <w:jc w:val="center"/>
        <w:rPr>
          <w:rFonts w:ascii="Garamond" w:hAnsi="Garamond"/>
          <w:b/>
          <w:sz w:val="24"/>
          <w:szCs w:val="24"/>
        </w:rPr>
      </w:pPr>
      <w:r w:rsidRPr="00D37AB6">
        <w:rPr>
          <w:rFonts w:ascii="Garamond" w:hAnsi="Garamond"/>
          <w:b/>
          <w:sz w:val="24"/>
          <w:szCs w:val="24"/>
        </w:rPr>
        <w:t xml:space="preserve">Ajánlatkérő felhívja az Ajánlattevő figyelmét, hogy az Elektronikus Közbeszerzési Rendszerben (EKR) zajló közbeszerzési eljárással kapcsolatos rendszerüzenetek az Ajánlattevő által e célra rögzített e-mail címére érkeznek, ezért fordítsanak fokozott figyelmet e rendszerüzenetekre, azokat a levelezőrendszerük, beállításától függően, esetlegesen „spam” üzenetként kezelheti.  </w:t>
      </w:r>
    </w:p>
    <w:p w14:paraId="2500017D" w14:textId="79A3E876" w:rsidR="00F05443" w:rsidRPr="002F1B15" w:rsidRDefault="009B5E97" w:rsidP="009130A4">
      <w:pPr>
        <w:suppressAutoHyphens/>
        <w:spacing w:before="120" w:after="120" w:line="276" w:lineRule="auto"/>
        <w:jc w:val="center"/>
        <w:rPr>
          <w:rFonts w:ascii="Garamond" w:hAnsi="Garamond"/>
          <w:sz w:val="24"/>
          <w:szCs w:val="24"/>
        </w:rPr>
      </w:pPr>
      <w:r w:rsidRPr="00D37AB6">
        <w:rPr>
          <w:rFonts w:ascii="Garamond" w:hAnsi="Garamond"/>
          <w:b/>
          <w:sz w:val="24"/>
          <w:szCs w:val="24"/>
          <w:shd w:val="clear" w:color="auto" w:fill="FFFFFF"/>
        </w:rPr>
        <w:t xml:space="preserve">Ajánlatkérő felhívja ajánlattevők figyelmét az EKR </w:t>
      </w:r>
      <w:hyperlink r:id="rId9" w:history="1">
        <w:r w:rsidRPr="00D37AB6">
          <w:rPr>
            <w:rStyle w:val="Hiperhivatkozs"/>
            <w:rFonts w:ascii="Garamond" w:hAnsi="Garamond"/>
            <w:sz w:val="24"/>
            <w:szCs w:val="24"/>
            <w:shd w:val="clear" w:color="auto" w:fill="FFFFFF"/>
          </w:rPr>
          <w:t>https://ekr.gov.hu/portal/tamogatas</w:t>
        </w:r>
      </w:hyperlink>
      <w:r w:rsidRPr="00D37AB6">
        <w:rPr>
          <w:rFonts w:ascii="Garamond" w:hAnsi="Garamond"/>
          <w:b/>
          <w:sz w:val="24"/>
          <w:szCs w:val="24"/>
          <w:shd w:val="clear" w:color="auto" w:fill="FFFFFF"/>
        </w:rPr>
        <w:t xml:space="preserve"> menüpontjában található felhasználói kézikönyvre. Amennyiben az EKR használatával kapcsolatosan technikai kérdésük merül fel, az EKR Ügyfélszolgálatát szíveskedjenek megkeresni. Sem az ajánlatkérő, sem a lebonyolító szervezet nem üzemeltetője az EKR-nek, így a működéssel kapcsolatban felmerült minden hiba olyan körülmény, amely megoldása csak az üzemeltető hatáskörébe tartozik. Az Ügyfélszolgálat elérhetőségei: Üzemeltető ügyfélszolgálati e-mail-címe: </w:t>
      </w:r>
      <w:hyperlink r:id="rId10" w:history="1">
        <w:r w:rsidRPr="00D37AB6">
          <w:rPr>
            <w:rStyle w:val="Hiperhivatkozs"/>
            <w:rFonts w:ascii="Garamond" w:hAnsi="Garamond"/>
            <w:sz w:val="24"/>
            <w:szCs w:val="24"/>
          </w:rPr>
          <w:t>ekrhelpdesk@ujvilag.gov.hu</w:t>
        </w:r>
      </w:hyperlink>
      <w:r>
        <w:rPr>
          <w:rFonts w:ascii="Garamond" w:hAnsi="Garamond"/>
          <w:sz w:val="24"/>
          <w:szCs w:val="24"/>
        </w:rPr>
        <w:t xml:space="preserve">. </w:t>
      </w:r>
      <w:r w:rsidRPr="00D37AB6">
        <w:rPr>
          <w:rFonts w:ascii="Garamond" w:hAnsi="Garamond"/>
          <w:b/>
          <w:sz w:val="24"/>
          <w:szCs w:val="24"/>
          <w:shd w:val="clear" w:color="auto" w:fill="FFFFFF"/>
        </w:rPr>
        <w:t xml:space="preserve"> Üzemeltető ügyfélszolgálati telefonszáma: +36/1-465-8899 (munkanapokon 8:00-16:00) EKR-használat jogi támogatása: </w:t>
      </w:r>
      <w:hyperlink r:id="rId11" w:history="1">
        <w:r w:rsidRPr="00D37AB6">
          <w:rPr>
            <w:rStyle w:val="Hiperhivatkozs"/>
            <w:rFonts w:ascii="Garamond" w:hAnsi="Garamond"/>
            <w:sz w:val="24"/>
            <w:szCs w:val="24"/>
            <w:shd w:val="clear" w:color="auto" w:fill="FFFFFF"/>
          </w:rPr>
          <w:t>ekr@me.gov.hu</w:t>
        </w:r>
      </w:hyperlink>
      <w:r w:rsidRPr="00D37AB6">
        <w:rPr>
          <w:rFonts w:ascii="Garamond" w:hAnsi="Garamond"/>
          <w:b/>
          <w:sz w:val="24"/>
          <w:szCs w:val="24"/>
          <w:shd w:val="clear" w:color="auto" w:fill="FFFFFF"/>
        </w:rPr>
        <w:t xml:space="preserve"> Üzemeltetői weboldal: </w:t>
      </w:r>
      <w:hyperlink r:id="rId12" w:tgtFrame="_blank" w:history="1">
        <w:r w:rsidRPr="00D37AB6">
          <w:rPr>
            <w:rStyle w:val="Hiperhivatkozs"/>
            <w:rFonts w:ascii="Garamond" w:hAnsi="Garamond"/>
            <w:sz w:val="24"/>
            <w:szCs w:val="24"/>
          </w:rPr>
          <w:t>www.ujvilag.gov.hu</w:t>
        </w:r>
      </w:hyperlink>
    </w:p>
    <w:p w14:paraId="2500017E" w14:textId="77777777" w:rsidR="00F05443" w:rsidRPr="002F1B15" w:rsidRDefault="00F05443" w:rsidP="0096079B">
      <w:pPr>
        <w:ind w:left="360"/>
        <w:jc w:val="center"/>
        <w:rPr>
          <w:rFonts w:ascii="Garamond" w:hAnsi="Garamond"/>
          <w:sz w:val="24"/>
          <w:szCs w:val="24"/>
        </w:rPr>
      </w:pPr>
    </w:p>
    <w:p w14:paraId="21229387" w14:textId="46825BF6" w:rsidR="00F05443" w:rsidRPr="002F1B15" w:rsidRDefault="004F32D0" w:rsidP="004F32D0">
      <w:pPr>
        <w:tabs>
          <w:tab w:val="left" w:pos="3060"/>
        </w:tabs>
        <w:rPr>
          <w:rFonts w:ascii="Garamond" w:hAnsi="Garamond"/>
          <w:sz w:val="24"/>
          <w:szCs w:val="24"/>
        </w:rPr>
      </w:pPr>
      <w:r w:rsidRPr="002F1B15">
        <w:rPr>
          <w:rFonts w:ascii="Garamond" w:hAnsi="Garamond"/>
          <w:sz w:val="24"/>
          <w:szCs w:val="24"/>
        </w:rPr>
        <w:tab/>
      </w:r>
    </w:p>
    <w:p w14:paraId="25000187" w14:textId="77777777" w:rsidR="00D0198A" w:rsidRPr="002F1B15" w:rsidRDefault="00D0198A" w:rsidP="009130A4">
      <w:pPr>
        <w:pageBreakBefore/>
        <w:spacing w:before="120" w:line="360" w:lineRule="auto"/>
        <w:rPr>
          <w:rFonts w:ascii="Garamond" w:hAnsi="Garamond"/>
          <w:b/>
          <w:u w:val="single"/>
        </w:rPr>
      </w:pPr>
      <w:r w:rsidRPr="002F1B15">
        <w:rPr>
          <w:rFonts w:ascii="Garamond" w:hAnsi="Garamond"/>
          <w:b/>
          <w:u w:val="single"/>
        </w:rPr>
        <w:lastRenderedPageBreak/>
        <w:t>TARTALOM</w:t>
      </w:r>
    </w:p>
    <w:p w14:paraId="25000188" w14:textId="74880AAB" w:rsidR="00D0198A" w:rsidRPr="002F1B15" w:rsidRDefault="00D0198A" w:rsidP="00F05443">
      <w:pPr>
        <w:tabs>
          <w:tab w:val="left" w:pos="709"/>
          <w:tab w:val="left" w:pos="2552"/>
        </w:tabs>
        <w:spacing w:before="240" w:line="360" w:lineRule="auto"/>
        <w:ind w:left="2552" w:hanging="2126"/>
        <w:jc w:val="both"/>
        <w:rPr>
          <w:rFonts w:ascii="Garamond" w:hAnsi="Garamond"/>
        </w:rPr>
      </w:pPr>
      <w:r w:rsidRPr="002F1B15">
        <w:rPr>
          <w:rFonts w:ascii="Garamond" w:hAnsi="Garamond"/>
        </w:rPr>
        <w:t>I.</w:t>
      </w:r>
      <w:r w:rsidRPr="002F1B15">
        <w:rPr>
          <w:rFonts w:ascii="Garamond" w:hAnsi="Garamond"/>
        </w:rPr>
        <w:tab/>
      </w:r>
      <w:r w:rsidR="00EE2AF8" w:rsidRPr="002F1B15">
        <w:rPr>
          <w:rFonts w:ascii="Garamond" w:hAnsi="Garamond"/>
        </w:rPr>
        <w:t>fejezet</w:t>
      </w:r>
      <w:r w:rsidR="00EE2AF8" w:rsidRPr="002F1B15">
        <w:rPr>
          <w:rFonts w:ascii="Garamond" w:hAnsi="Garamond"/>
        </w:rPr>
        <w:tab/>
      </w:r>
      <w:r w:rsidR="004F32D0" w:rsidRPr="002F1B15">
        <w:rPr>
          <w:rFonts w:ascii="Garamond" w:hAnsi="Garamond"/>
        </w:rPr>
        <w:t>A</w:t>
      </w:r>
      <w:r w:rsidR="004A2E5B">
        <w:rPr>
          <w:rFonts w:ascii="Garamond" w:hAnsi="Garamond"/>
        </w:rPr>
        <w:t>z</w:t>
      </w:r>
      <w:r w:rsidR="004F32D0" w:rsidRPr="002F1B15">
        <w:rPr>
          <w:rFonts w:ascii="Garamond" w:hAnsi="Garamond"/>
        </w:rPr>
        <w:t xml:space="preserve"> </w:t>
      </w:r>
      <w:r w:rsidR="004A2E5B">
        <w:rPr>
          <w:rFonts w:ascii="Garamond" w:hAnsi="Garamond"/>
        </w:rPr>
        <w:t>ajánlattételhez</w:t>
      </w:r>
      <w:r w:rsidR="004A2E5B" w:rsidRPr="002F1B15">
        <w:rPr>
          <w:rFonts w:ascii="Garamond" w:hAnsi="Garamond"/>
        </w:rPr>
        <w:t xml:space="preserve"> </w:t>
      </w:r>
      <w:r w:rsidR="00323407" w:rsidRPr="002F1B15">
        <w:rPr>
          <w:rFonts w:ascii="Garamond" w:hAnsi="Garamond"/>
        </w:rPr>
        <w:t>szükséges á</w:t>
      </w:r>
      <w:r w:rsidR="00073274" w:rsidRPr="002F1B15">
        <w:rPr>
          <w:rFonts w:ascii="Garamond" w:hAnsi="Garamond"/>
        </w:rPr>
        <w:t>ltalános tudnivalók</w:t>
      </w:r>
    </w:p>
    <w:p w14:paraId="25000189" w14:textId="220E3177" w:rsidR="00D0198A" w:rsidRPr="002F1B15" w:rsidRDefault="00D0198A" w:rsidP="00252E79">
      <w:pPr>
        <w:tabs>
          <w:tab w:val="left" w:pos="709"/>
          <w:tab w:val="left" w:pos="2552"/>
        </w:tabs>
        <w:spacing w:line="360" w:lineRule="auto"/>
        <w:ind w:left="357"/>
        <w:jc w:val="both"/>
        <w:rPr>
          <w:rFonts w:ascii="Garamond" w:hAnsi="Garamond"/>
        </w:rPr>
      </w:pPr>
      <w:r w:rsidRPr="002F1B15">
        <w:rPr>
          <w:rFonts w:ascii="Garamond" w:hAnsi="Garamond"/>
        </w:rPr>
        <w:t>II.</w:t>
      </w:r>
      <w:r w:rsidRPr="002F1B15">
        <w:rPr>
          <w:rFonts w:ascii="Garamond" w:hAnsi="Garamond"/>
        </w:rPr>
        <w:tab/>
      </w:r>
      <w:r w:rsidR="00323407" w:rsidRPr="002F1B15">
        <w:rPr>
          <w:rFonts w:ascii="Garamond" w:hAnsi="Garamond"/>
        </w:rPr>
        <w:t>fejezet</w:t>
      </w:r>
      <w:r w:rsidR="00323407" w:rsidRPr="002F1B15">
        <w:rPr>
          <w:rFonts w:ascii="Garamond" w:hAnsi="Garamond"/>
        </w:rPr>
        <w:tab/>
      </w:r>
      <w:r w:rsidR="004F32D0" w:rsidRPr="002F1B15">
        <w:rPr>
          <w:rFonts w:ascii="Garamond" w:hAnsi="Garamond"/>
        </w:rPr>
        <w:t>A</w:t>
      </w:r>
      <w:r w:rsidR="008929BE">
        <w:rPr>
          <w:rFonts w:ascii="Garamond" w:hAnsi="Garamond"/>
        </w:rPr>
        <w:t>z</w:t>
      </w:r>
      <w:r w:rsidR="004F32D0" w:rsidRPr="002F1B15">
        <w:rPr>
          <w:rFonts w:ascii="Garamond" w:hAnsi="Garamond"/>
        </w:rPr>
        <w:t xml:space="preserve"> </w:t>
      </w:r>
      <w:r w:rsidR="008929BE">
        <w:rPr>
          <w:rFonts w:ascii="Garamond" w:hAnsi="Garamond"/>
        </w:rPr>
        <w:t>ajánlatok</w:t>
      </w:r>
      <w:r w:rsidR="004F32D0" w:rsidRPr="002F1B15">
        <w:rPr>
          <w:rFonts w:ascii="Garamond" w:hAnsi="Garamond"/>
        </w:rPr>
        <w:t xml:space="preserve"> elbírálása</w:t>
      </w:r>
    </w:p>
    <w:p w14:paraId="2500018B" w14:textId="702CC18C" w:rsidR="00D0198A" w:rsidRPr="002F1B15" w:rsidRDefault="00B52A34" w:rsidP="00252E79">
      <w:pPr>
        <w:tabs>
          <w:tab w:val="left" w:pos="709"/>
          <w:tab w:val="left" w:pos="2552"/>
        </w:tabs>
        <w:spacing w:line="360" w:lineRule="auto"/>
        <w:ind w:left="357"/>
        <w:jc w:val="both"/>
        <w:rPr>
          <w:rFonts w:ascii="Garamond" w:hAnsi="Garamond"/>
        </w:rPr>
      </w:pPr>
      <w:r>
        <w:rPr>
          <w:rFonts w:ascii="Garamond" w:hAnsi="Garamond"/>
        </w:rPr>
        <w:t>III</w:t>
      </w:r>
      <w:r w:rsidR="00D0198A" w:rsidRPr="002F1B15">
        <w:rPr>
          <w:rFonts w:ascii="Garamond" w:hAnsi="Garamond"/>
        </w:rPr>
        <w:t>.</w:t>
      </w:r>
      <w:r w:rsidR="00D0198A" w:rsidRPr="002F1B15">
        <w:rPr>
          <w:rFonts w:ascii="Garamond" w:hAnsi="Garamond"/>
        </w:rPr>
        <w:tab/>
        <w:t>fejezet</w:t>
      </w:r>
      <w:r w:rsidR="00D0198A" w:rsidRPr="002F1B15">
        <w:rPr>
          <w:rFonts w:ascii="Garamond" w:hAnsi="Garamond"/>
        </w:rPr>
        <w:tab/>
        <w:t>Szerződés</w:t>
      </w:r>
      <w:r w:rsidR="00A365D6" w:rsidRPr="002F1B15">
        <w:rPr>
          <w:rFonts w:ascii="Garamond" w:hAnsi="Garamond"/>
        </w:rPr>
        <w:t>tervezet</w:t>
      </w:r>
    </w:p>
    <w:p w14:paraId="2500018C" w14:textId="0470C640" w:rsidR="00D0198A" w:rsidRPr="002F1B15" w:rsidRDefault="00B52A34" w:rsidP="00252E79">
      <w:pPr>
        <w:tabs>
          <w:tab w:val="left" w:pos="709"/>
          <w:tab w:val="left" w:pos="2552"/>
        </w:tabs>
        <w:spacing w:line="360" w:lineRule="auto"/>
        <w:ind w:left="357"/>
        <w:jc w:val="both"/>
        <w:rPr>
          <w:rFonts w:ascii="Garamond" w:hAnsi="Garamond"/>
        </w:rPr>
      </w:pPr>
      <w:r>
        <w:rPr>
          <w:rFonts w:ascii="Garamond" w:hAnsi="Garamond"/>
        </w:rPr>
        <w:t>I</w:t>
      </w:r>
      <w:r w:rsidR="009A7E08" w:rsidRPr="002F1B15">
        <w:rPr>
          <w:rFonts w:ascii="Garamond" w:hAnsi="Garamond"/>
        </w:rPr>
        <w:t>V.</w:t>
      </w:r>
      <w:r w:rsidR="009A7E08" w:rsidRPr="002F1B15">
        <w:rPr>
          <w:rFonts w:ascii="Garamond" w:hAnsi="Garamond"/>
        </w:rPr>
        <w:tab/>
        <w:t>fejezet</w:t>
      </w:r>
      <w:r w:rsidR="009A7E08" w:rsidRPr="002F1B15">
        <w:rPr>
          <w:rFonts w:ascii="Garamond" w:hAnsi="Garamond"/>
        </w:rPr>
        <w:tab/>
        <w:t>Iratminták</w:t>
      </w:r>
    </w:p>
    <w:p w14:paraId="2500018D" w14:textId="77777777" w:rsidR="0004780A" w:rsidRPr="002F1B15" w:rsidRDefault="00D0198A" w:rsidP="0004780A">
      <w:pPr>
        <w:pStyle w:val="Cmsor2"/>
        <w:spacing w:line="360" w:lineRule="auto"/>
        <w:ind w:left="360"/>
        <w:rPr>
          <w:rFonts w:ascii="Garamond" w:hAnsi="Garamond"/>
          <w:b w:val="0"/>
          <w:sz w:val="20"/>
        </w:rPr>
      </w:pPr>
      <w:r w:rsidRPr="002F1B15">
        <w:rPr>
          <w:rFonts w:ascii="Garamond" w:hAnsi="Garamond"/>
          <w:b w:val="0"/>
          <w:sz w:val="20"/>
        </w:rPr>
        <w:br w:type="page"/>
      </w:r>
    </w:p>
    <w:p w14:paraId="51D48DAC" w14:textId="77777777" w:rsidR="004F32D0" w:rsidRPr="002F1B15" w:rsidRDefault="0004780A" w:rsidP="0004780A">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Garamond" w:hAnsi="Garamond"/>
        </w:rPr>
      </w:pPr>
      <w:r w:rsidRPr="002F1B15">
        <w:rPr>
          <w:rFonts w:ascii="Garamond" w:hAnsi="Garamond"/>
          <w:b/>
        </w:rPr>
        <w:lastRenderedPageBreak/>
        <w:t>I. fejezet</w:t>
      </w:r>
      <w:r w:rsidR="004F32D0" w:rsidRPr="002F1B15">
        <w:rPr>
          <w:rFonts w:ascii="Garamond" w:hAnsi="Garamond"/>
        </w:rPr>
        <w:t xml:space="preserve"> </w:t>
      </w:r>
    </w:p>
    <w:p w14:paraId="2500018E" w14:textId="33D3F896" w:rsidR="0004780A" w:rsidRPr="002F1B15" w:rsidRDefault="004F32D0" w:rsidP="0004780A">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Garamond" w:hAnsi="Garamond"/>
          <w:b/>
          <w:bCs/>
        </w:rPr>
      </w:pPr>
      <w:r w:rsidRPr="002F1B15">
        <w:rPr>
          <w:rFonts w:ascii="Garamond" w:hAnsi="Garamond"/>
          <w:b/>
        </w:rPr>
        <w:t>A</w:t>
      </w:r>
      <w:r w:rsidR="004E4D04">
        <w:rPr>
          <w:rFonts w:ascii="Garamond" w:hAnsi="Garamond"/>
          <w:b/>
        </w:rPr>
        <w:t>Z</w:t>
      </w:r>
      <w:r w:rsidRPr="002F1B15">
        <w:rPr>
          <w:rFonts w:ascii="Garamond" w:hAnsi="Garamond"/>
          <w:b/>
        </w:rPr>
        <w:t xml:space="preserve"> </w:t>
      </w:r>
      <w:r w:rsidR="004E4D04">
        <w:rPr>
          <w:rFonts w:ascii="Garamond" w:hAnsi="Garamond"/>
          <w:b/>
        </w:rPr>
        <w:t>AJÁNLAT</w:t>
      </w:r>
      <w:r w:rsidRPr="002F1B15">
        <w:rPr>
          <w:rFonts w:ascii="Garamond" w:hAnsi="Garamond"/>
          <w:b/>
        </w:rPr>
        <w:t xml:space="preserve"> BENYÚJTÁSÁHOZ SZÜKSÉGES ÁLTALÁNOS TUDNIVALÓK</w:t>
      </w:r>
    </w:p>
    <w:p w14:paraId="25000190" w14:textId="77777777" w:rsidR="0004780A" w:rsidRPr="002F1B15" w:rsidRDefault="0004780A" w:rsidP="0004780A">
      <w:pPr>
        <w:rPr>
          <w:rFonts w:ascii="Garamond" w:hAnsi="Garamond"/>
        </w:rPr>
      </w:pPr>
    </w:p>
    <w:p w14:paraId="25000191" w14:textId="77777777" w:rsidR="00884951" w:rsidRPr="002F1B15" w:rsidRDefault="00884951" w:rsidP="00884951">
      <w:pPr>
        <w:rPr>
          <w:rFonts w:ascii="Garamond" w:hAnsi="Garamond"/>
        </w:rPr>
      </w:pPr>
    </w:p>
    <w:p w14:paraId="25000192" w14:textId="5577AC60" w:rsidR="005D03DC" w:rsidRPr="002F1B15" w:rsidRDefault="00536102" w:rsidP="00907851">
      <w:pPr>
        <w:jc w:val="both"/>
        <w:rPr>
          <w:rFonts w:ascii="Garamond" w:hAnsi="Garamond"/>
          <w:b/>
        </w:rPr>
      </w:pPr>
      <w:r w:rsidRPr="002F1B15">
        <w:rPr>
          <w:rFonts w:ascii="Garamond" w:hAnsi="Garamond"/>
          <w:iCs/>
          <w:color w:val="000000"/>
          <w:sz w:val="22"/>
          <w:szCs w:val="24"/>
        </w:rPr>
        <w:t>A</w:t>
      </w:r>
      <w:r w:rsidRPr="002F1B15">
        <w:rPr>
          <w:rFonts w:ascii="Garamond" w:hAnsi="Garamond"/>
          <w:b/>
          <w:iCs/>
          <w:color w:val="000000"/>
          <w:sz w:val="22"/>
          <w:szCs w:val="24"/>
        </w:rPr>
        <w:t xml:space="preserve"> </w:t>
      </w:r>
      <w:r w:rsidR="00236030">
        <w:rPr>
          <w:rFonts w:ascii="Garamond" w:hAnsi="Garamond"/>
          <w:b/>
          <w:iCs/>
          <w:color w:val="000000"/>
          <w:sz w:val="22"/>
          <w:szCs w:val="24"/>
        </w:rPr>
        <w:t>Hortobágy Község</w:t>
      </w:r>
      <w:r w:rsidR="00061AF5" w:rsidRPr="0033075E">
        <w:rPr>
          <w:rFonts w:ascii="Garamond" w:hAnsi="Garamond"/>
          <w:b/>
          <w:iCs/>
          <w:color w:val="000000"/>
          <w:sz w:val="22"/>
          <w:szCs w:val="24"/>
        </w:rPr>
        <w:t xml:space="preserve"> Önkormányzata</w:t>
      </w:r>
      <w:r w:rsidR="00AA12B1" w:rsidRPr="002F1B15">
        <w:rPr>
          <w:rFonts w:ascii="Garamond" w:hAnsi="Garamond"/>
          <w:iCs/>
          <w:color w:val="000000"/>
        </w:rPr>
        <w:t>,</w:t>
      </w:r>
      <w:r w:rsidR="00AA12B1" w:rsidRPr="002F1B15">
        <w:rPr>
          <w:rFonts w:ascii="Garamond" w:hAnsi="Garamond"/>
        </w:rPr>
        <w:t xml:space="preserve"> mint </w:t>
      </w:r>
      <w:r w:rsidR="005D03DC" w:rsidRPr="002F1B15">
        <w:rPr>
          <w:rFonts w:ascii="Garamond" w:hAnsi="Garamond"/>
        </w:rPr>
        <w:t xml:space="preserve">Ajánlatkérő </w:t>
      </w:r>
      <w:r w:rsidR="00907851" w:rsidRPr="00B24396">
        <w:rPr>
          <w:rFonts w:ascii="Garamond" w:hAnsi="Garamond"/>
          <w:b/>
          <w:iCs/>
          <w:color w:val="000000"/>
          <w:sz w:val="22"/>
          <w:szCs w:val="24"/>
        </w:rPr>
        <w:t>„</w:t>
      </w:r>
      <w:r w:rsidR="00236030" w:rsidRPr="00236030">
        <w:rPr>
          <w:rFonts w:ascii="Garamond" w:hAnsi="Garamond"/>
          <w:b/>
          <w:iCs/>
          <w:color w:val="000000"/>
          <w:sz w:val="22"/>
          <w:szCs w:val="24"/>
        </w:rPr>
        <w:t>Vásártér fejlesztés – eszközbeszerzés Hortobágyon- GINOP-7.1.9</w:t>
      </w:r>
      <w:r w:rsidR="00907851" w:rsidRPr="00B24396">
        <w:rPr>
          <w:rFonts w:ascii="Garamond" w:hAnsi="Garamond"/>
          <w:b/>
          <w:iCs/>
          <w:color w:val="000000"/>
          <w:sz w:val="22"/>
          <w:szCs w:val="24"/>
        </w:rPr>
        <w:t>”</w:t>
      </w:r>
      <w:r w:rsidR="00907851" w:rsidRPr="002F1B15">
        <w:rPr>
          <w:rFonts w:ascii="Garamond" w:hAnsi="Garamond"/>
        </w:rPr>
        <w:t xml:space="preserve"> </w:t>
      </w:r>
      <w:r w:rsidRPr="002F1B15">
        <w:rPr>
          <w:rFonts w:ascii="Garamond" w:hAnsi="Garamond"/>
        </w:rPr>
        <w:t>elnevezéssel,</w:t>
      </w:r>
      <w:r w:rsidR="005D03DC" w:rsidRPr="002F1B15">
        <w:rPr>
          <w:rFonts w:ascii="Garamond" w:hAnsi="Garamond"/>
        </w:rPr>
        <w:t xml:space="preserve"> </w:t>
      </w:r>
      <w:r w:rsidRPr="002F1B15">
        <w:rPr>
          <w:rFonts w:ascii="Garamond" w:hAnsi="Garamond"/>
        </w:rPr>
        <w:t>a közbeszerzésekről szóló 2015. évi CXLIII. törvény (továbbiakban Kbt.) második része alapján a Kbt. 8</w:t>
      </w:r>
      <w:r w:rsidR="004E4D04">
        <w:rPr>
          <w:rFonts w:ascii="Garamond" w:hAnsi="Garamond"/>
        </w:rPr>
        <w:t>1</w:t>
      </w:r>
      <w:r w:rsidRPr="002F1B15">
        <w:rPr>
          <w:rFonts w:ascii="Garamond" w:hAnsi="Garamond"/>
        </w:rPr>
        <w:t xml:space="preserve">. § alapján </w:t>
      </w:r>
      <w:r w:rsidR="004E4D04">
        <w:rPr>
          <w:rFonts w:ascii="Garamond" w:hAnsi="Garamond"/>
        </w:rPr>
        <w:t>nyílt</w:t>
      </w:r>
      <w:r w:rsidRPr="002F1B15">
        <w:rPr>
          <w:rFonts w:ascii="Garamond" w:hAnsi="Garamond"/>
        </w:rPr>
        <w:t xml:space="preserve"> közbeszerzési eljárást indít</w:t>
      </w:r>
      <w:r w:rsidR="004F3CD9" w:rsidRPr="002F1B15">
        <w:rPr>
          <w:rFonts w:ascii="Garamond" w:hAnsi="Garamond"/>
        </w:rPr>
        <w:t>.</w:t>
      </w:r>
    </w:p>
    <w:p w14:paraId="25000193" w14:textId="77777777" w:rsidR="00AA12B1" w:rsidRPr="002F1B15" w:rsidRDefault="00AA12B1" w:rsidP="005D03DC">
      <w:pPr>
        <w:jc w:val="both"/>
        <w:rPr>
          <w:rFonts w:ascii="Garamond" w:hAnsi="Garamond"/>
        </w:rPr>
      </w:pPr>
    </w:p>
    <w:p w14:paraId="25000194" w14:textId="631FAA1C" w:rsidR="005D03DC" w:rsidRPr="002F1B15" w:rsidRDefault="00536102" w:rsidP="005D03DC">
      <w:pPr>
        <w:jc w:val="both"/>
        <w:rPr>
          <w:rFonts w:ascii="Garamond" w:hAnsi="Garamond"/>
        </w:rPr>
      </w:pPr>
      <w:r w:rsidRPr="002F1B15">
        <w:rPr>
          <w:rFonts w:ascii="Garamond" w:hAnsi="Garamond"/>
        </w:rPr>
        <w:t>A</w:t>
      </w:r>
      <w:r w:rsidR="004E4D04">
        <w:rPr>
          <w:rFonts w:ascii="Garamond" w:hAnsi="Garamond"/>
        </w:rPr>
        <w:t xml:space="preserve">z ajánlati </w:t>
      </w:r>
      <w:r w:rsidRPr="002F1B15">
        <w:rPr>
          <w:rFonts w:ascii="Garamond" w:hAnsi="Garamond"/>
        </w:rPr>
        <w:t>felhívás</w:t>
      </w:r>
      <w:r w:rsidR="005D03DC" w:rsidRPr="002F1B15">
        <w:rPr>
          <w:rFonts w:ascii="Garamond" w:hAnsi="Garamond"/>
        </w:rPr>
        <w:t xml:space="preserve"> rendelkezéseit </w:t>
      </w:r>
      <w:r w:rsidRPr="002F1B15">
        <w:rPr>
          <w:rFonts w:ascii="Garamond" w:hAnsi="Garamond"/>
        </w:rPr>
        <w:t>a jelen</w:t>
      </w:r>
      <w:r w:rsidR="005D03DC" w:rsidRPr="002F1B15">
        <w:rPr>
          <w:rFonts w:ascii="Garamond" w:hAnsi="Garamond"/>
        </w:rPr>
        <w:t xml:space="preserve"> dokumentáció nem ismétli meg.</w:t>
      </w:r>
    </w:p>
    <w:p w14:paraId="25000195" w14:textId="77777777" w:rsidR="005D03DC" w:rsidRPr="002F1B15" w:rsidRDefault="005D03DC" w:rsidP="005D03DC">
      <w:pPr>
        <w:jc w:val="both"/>
        <w:rPr>
          <w:rFonts w:ascii="Garamond" w:hAnsi="Garamond"/>
        </w:rPr>
      </w:pPr>
    </w:p>
    <w:p w14:paraId="25000196" w14:textId="4D3C3F04" w:rsidR="005D03DC" w:rsidRPr="002F1B15" w:rsidRDefault="004E4D04" w:rsidP="005D03DC">
      <w:pPr>
        <w:jc w:val="both"/>
        <w:rPr>
          <w:rFonts w:ascii="Garamond" w:hAnsi="Garamond"/>
        </w:rPr>
      </w:pPr>
      <w:r w:rsidRPr="002F1B15">
        <w:rPr>
          <w:rFonts w:ascii="Garamond" w:hAnsi="Garamond"/>
        </w:rPr>
        <w:t>A</w:t>
      </w:r>
      <w:r>
        <w:rPr>
          <w:rFonts w:ascii="Garamond" w:hAnsi="Garamond"/>
        </w:rPr>
        <w:t xml:space="preserve">z ajánlati </w:t>
      </w:r>
      <w:r w:rsidR="00536102" w:rsidRPr="002F1B15">
        <w:rPr>
          <w:rFonts w:ascii="Garamond" w:hAnsi="Garamond"/>
        </w:rPr>
        <w:t>felhívás</w:t>
      </w:r>
      <w:r w:rsidR="005D03DC" w:rsidRPr="002F1B15">
        <w:rPr>
          <w:rFonts w:ascii="Garamond" w:hAnsi="Garamond"/>
        </w:rPr>
        <w:t xml:space="preserve"> elkészítése során </w:t>
      </w:r>
      <w:r w:rsidR="00536102" w:rsidRPr="002F1B15">
        <w:rPr>
          <w:rFonts w:ascii="Garamond" w:hAnsi="Garamond"/>
        </w:rPr>
        <w:t>a</w:t>
      </w:r>
      <w:r>
        <w:rPr>
          <w:rFonts w:ascii="Garamond" w:hAnsi="Garamond"/>
        </w:rPr>
        <w:t>z</w:t>
      </w:r>
      <w:r w:rsidR="00536102" w:rsidRPr="002F1B15">
        <w:rPr>
          <w:rFonts w:ascii="Garamond" w:hAnsi="Garamond"/>
        </w:rPr>
        <w:t xml:space="preserve"> </w:t>
      </w:r>
      <w:r>
        <w:rPr>
          <w:rFonts w:ascii="Garamond" w:hAnsi="Garamond"/>
        </w:rPr>
        <w:t>ajánlati</w:t>
      </w:r>
      <w:r w:rsidR="005D03DC" w:rsidRPr="002F1B15">
        <w:rPr>
          <w:rFonts w:ascii="Garamond" w:hAnsi="Garamond"/>
        </w:rPr>
        <w:t xml:space="preserve"> felhívás és </w:t>
      </w:r>
      <w:r w:rsidR="00536102" w:rsidRPr="002F1B15">
        <w:rPr>
          <w:rFonts w:ascii="Garamond" w:hAnsi="Garamond"/>
        </w:rPr>
        <w:t>a</w:t>
      </w:r>
      <w:r>
        <w:rPr>
          <w:rFonts w:ascii="Garamond" w:hAnsi="Garamond"/>
        </w:rPr>
        <w:t>z</w:t>
      </w:r>
      <w:r w:rsidR="00536102" w:rsidRPr="002F1B15">
        <w:rPr>
          <w:rFonts w:ascii="Garamond" w:hAnsi="Garamond"/>
        </w:rPr>
        <w:t xml:space="preserve"> </w:t>
      </w:r>
      <w:r>
        <w:rPr>
          <w:rFonts w:ascii="Garamond" w:hAnsi="Garamond"/>
        </w:rPr>
        <w:t>ajánlati</w:t>
      </w:r>
      <w:r w:rsidR="005D03DC" w:rsidRPr="002F1B15">
        <w:rPr>
          <w:rFonts w:ascii="Garamond" w:hAnsi="Garamond"/>
        </w:rPr>
        <w:t xml:space="preserve"> dokumentáció valamennyi előírását be kell tartani. </w:t>
      </w:r>
    </w:p>
    <w:p w14:paraId="25000197" w14:textId="77777777" w:rsidR="005D03DC" w:rsidRPr="002F1B15" w:rsidRDefault="005D03DC" w:rsidP="005D03DC">
      <w:pPr>
        <w:pStyle w:val="simabekezds"/>
        <w:widowControl/>
        <w:adjustRightInd/>
        <w:spacing w:before="0" w:line="240" w:lineRule="auto"/>
        <w:textAlignment w:val="auto"/>
        <w:rPr>
          <w:rFonts w:ascii="Garamond" w:eastAsia="Times New Roman" w:hAnsi="Garamond"/>
          <w:sz w:val="20"/>
        </w:rPr>
      </w:pPr>
    </w:p>
    <w:p w14:paraId="25000198" w14:textId="78541CD5" w:rsidR="005D03DC" w:rsidRPr="002F1B15" w:rsidRDefault="005D03DC" w:rsidP="005D03DC">
      <w:pPr>
        <w:jc w:val="both"/>
        <w:rPr>
          <w:rFonts w:ascii="Garamond" w:hAnsi="Garamond"/>
        </w:rPr>
      </w:pPr>
      <w:r w:rsidRPr="002F1B15">
        <w:rPr>
          <w:rFonts w:ascii="Garamond" w:hAnsi="Garamond"/>
        </w:rPr>
        <w:t xml:space="preserve">Jelen dokumentáció célja, hogy a közbeszerzési eljárás során </w:t>
      </w:r>
      <w:r w:rsidR="00536102" w:rsidRPr="002F1B15">
        <w:rPr>
          <w:rFonts w:ascii="Garamond" w:hAnsi="Garamond"/>
        </w:rPr>
        <w:t>a</w:t>
      </w:r>
      <w:r w:rsidR="004E4D04">
        <w:rPr>
          <w:rFonts w:ascii="Garamond" w:hAnsi="Garamond"/>
        </w:rPr>
        <w:t>z</w:t>
      </w:r>
      <w:r w:rsidR="00536102" w:rsidRPr="002F1B15">
        <w:rPr>
          <w:rFonts w:ascii="Garamond" w:hAnsi="Garamond"/>
        </w:rPr>
        <w:t xml:space="preserve"> </w:t>
      </w:r>
      <w:r w:rsidR="004E4D04">
        <w:rPr>
          <w:rFonts w:ascii="Garamond" w:hAnsi="Garamond"/>
        </w:rPr>
        <w:t>ajánlattevő</w:t>
      </w:r>
      <w:r w:rsidRPr="002F1B15">
        <w:rPr>
          <w:rFonts w:ascii="Garamond" w:hAnsi="Garamond"/>
        </w:rPr>
        <w:t xml:space="preserve"> rendelkezzen mindazon információkkal, amelyek </w:t>
      </w:r>
      <w:r w:rsidR="004E4D04" w:rsidRPr="002F1B15">
        <w:rPr>
          <w:rFonts w:ascii="Garamond" w:hAnsi="Garamond"/>
        </w:rPr>
        <w:t>a</w:t>
      </w:r>
      <w:r w:rsidR="004E4D04">
        <w:rPr>
          <w:rFonts w:ascii="Garamond" w:hAnsi="Garamond"/>
        </w:rPr>
        <w:t>z</w:t>
      </w:r>
      <w:r w:rsidR="004E4D04" w:rsidRPr="002F1B15">
        <w:rPr>
          <w:rFonts w:ascii="Garamond" w:hAnsi="Garamond"/>
        </w:rPr>
        <w:t xml:space="preserve"> </w:t>
      </w:r>
      <w:r w:rsidR="004E4D04">
        <w:rPr>
          <w:rFonts w:ascii="Garamond" w:hAnsi="Garamond"/>
        </w:rPr>
        <w:t>ajánlati</w:t>
      </w:r>
      <w:r w:rsidR="004E4D04" w:rsidRPr="002F1B15">
        <w:rPr>
          <w:rFonts w:ascii="Garamond" w:hAnsi="Garamond"/>
        </w:rPr>
        <w:t xml:space="preserve"> </w:t>
      </w:r>
      <w:r w:rsidRPr="002F1B15">
        <w:rPr>
          <w:rFonts w:ascii="Garamond" w:hAnsi="Garamond"/>
        </w:rPr>
        <w:t xml:space="preserve">felhívás, </w:t>
      </w:r>
      <w:r w:rsidR="004E4D04" w:rsidRPr="002F1B15">
        <w:rPr>
          <w:rFonts w:ascii="Garamond" w:hAnsi="Garamond"/>
        </w:rPr>
        <w:t>a</w:t>
      </w:r>
      <w:r w:rsidR="004E4D04">
        <w:rPr>
          <w:rFonts w:ascii="Garamond" w:hAnsi="Garamond"/>
        </w:rPr>
        <w:t>z</w:t>
      </w:r>
      <w:r w:rsidR="004E4D04" w:rsidRPr="002F1B15">
        <w:rPr>
          <w:rFonts w:ascii="Garamond" w:hAnsi="Garamond"/>
        </w:rPr>
        <w:t xml:space="preserve"> </w:t>
      </w:r>
      <w:r w:rsidR="004E4D04">
        <w:rPr>
          <w:rFonts w:ascii="Garamond" w:hAnsi="Garamond"/>
        </w:rPr>
        <w:t>ajánlati</w:t>
      </w:r>
      <w:r w:rsidRPr="002F1B15">
        <w:rPr>
          <w:rFonts w:ascii="Garamond" w:hAnsi="Garamond"/>
        </w:rPr>
        <w:t xml:space="preserve"> dokumentáció, illetve a hatályos jogszabályoknak megfelelő </w:t>
      </w:r>
      <w:r w:rsidR="004E4D04">
        <w:rPr>
          <w:rFonts w:ascii="Garamond" w:hAnsi="Garamond"/>
        </w:rPr>
        <w:t>ajánlat</w:t>
      </w:r>
      <w:r w:rsidRPr="002F1B15">
        <w:rPr>
          <w:rFonts w:ascii="Garamond" w:hAnsi="Garamond"/>
        </w:rPr>
        <w:t xml:space="preserve"> elkészítéséhez, illetve a szerződés teljesítéséhez szükségesek.</w:t>
      </w:r>
      <w:r w:rsidR="004E4D04">
        <w:rPr>
          <w:rFonts w:ascii="Garamond" w:hAnsi="Garamond"/>
        </w:rPr>
        <w:t xml:space="preserve">  </w:t>
      </w:r>
    </w:p>
    <w:p w14:paraId="25000199" w14:textId="77777777" w:rsidR="00795171" w:rsidRDefault="00795171" w:rsidP="005D03DC">
      <w:pPr>
        <w:jc w:val="both"/>
        <w:rPr>
          <w:rFonts w:ascii="Garamond" w:hAnsi="Garamond"/>
        </w:rPr>
      </w:pPr>
    </w:p>
    <w:p w14:paraId="2194D2E5" w14:textId="77777777" w:rsidR="002F1B15" w:rsidRPr="002F1B15" w:rsidRDefault="002F1B15" w:rsidP="005D03DC">
      <w:pPr>
        <w:jc w:val="both"/>
        <w:rPr>
          <w:rFonts w:ascii="Garamond" w:hAnsi="Garamond"/>
        </w:rPr>
      </w:pPr>
    </w:p>
    <w:p w14:paraId="2500019B" w14:textId="0B1FB438" w:rsidR="007464D0" w:rsidRPr="002F1B15" w:rsidRDefault="006B49F5" w:rsidP="00BF7B77">
      <w:pPr>
        <w:pStyle w:val="Cmsor1"/>
        <w:jc w:val="left"/>
        <w:rPr>
          <w:rFonts w:ascii="Garamond" w:hAnsi="Garamond"/>
          <w:sz w:val="20"/>
          <w:u w:val="single"/>
        </w:rPr>
      </w:pPr>
      <w:r w:rsidRPr="002F1B15">
        <w:rPr>
          <w:rFonts w:ascii="Garamond" w:hAnsi="Garamond"/>
          <w:sz w:val="20"/>
          <w:u w:val="single"/>
        </w:rPr>
        <w:t>I.</w:t>
      </w:r>
      <w:r w:rsidR="002B3FFC" w:rsidRPr="002F1B15">
        <w:rPr>
          <w:rFonts w:ascii="Garamond" w:hAnsi="Garamond"/>
          <w:sz w:val="20"/>
          <w:u w:val="single"/>
        </w:rPr>
        <w:t>1</w:t>
      </w:r>
      <w:r w:rsidR="00C52C7A" w:rsidRPr="002F1B15">
        <w:rPr>
          <w:rFonts w:ascii="Garamond" w:hAnsi="Garamond"/>
          <w:sz w:val="20"/>
          <w:u w:val="single"/>
        </w:rPr>
        <w:t xml:space="preserve">. </w:t>
      </w:r>
      <w:r w:rsidR="00C90CC8" w:rsidRPr="002F1B15">
        <w:rPr>
          <w:rFonts w:ascii="Garamond" w:hAnsi="Garamond"/>
          <w:sz w:val="20"/>
          <w:u w:val="single"/>
        </w:rPr>
        <w:t xml:space="preserve">Lebonyolító </w:t>
      </w:r>
      <w:r w:rsidR="002B3FFC" w:rsidRPr="002F1B15">
        <w:rPr>
          <w:rFonts w:ascii="Garamond" w:hAnsi="Garamond"/>
          <w:sz w:val="20"/>
          <w:u w:val="single"/>
        </w:rPr>
        <w:t>szervezet</w:t>
      </w:r>
      <w:r w:rsidR="00C52C7A" w:rsidRPr="002F1B15">
        <w:rPr>
          <w:rFonts w:ascii="Garamond" w:hAnsi="Garamond"/>
          <w:sz w:val="20"/>
          <w:u w:val="single"/>
        </w:rPr>
        <w:t xml:space="preserve"> </w:t>
      </w:r>
      <w:bookmarkStart w:id="1" w:name="_Toc231892825"/>
      <w:bookmarkStart w:id="2" w:name="_Toc403034680"/>
    </w:p>
    <w:bookmarkEnd w:id="1"/>
    <w:bookmarkEnd w:id="2"/>
    <w:p w14:paraId="2500019C" w14:textId="44777158" w:rsidR="0074544C" w:rsidRPr="002F1B15" w:rsidRDefault="0074544C" w:rsidP="0074544C">
      <w:pPr>
        <w:tabs>
          <w:tab w:val="num" w:pos="0"/>
        </w:tabs>
        <w:rPr>
          <w:rFonts w:ascii="Garamond" w:hAnsi="Garamond"/>
        </w:rPr>
      </w:pPr>
      <w:r w:rsidRPr="002F1B15">
        <w:rPr>
          <w:rFonts w:ascii="Garamond" w:hAnsi="Garamond"/>
        </w:rPr>
        <w:t>Hivatalos név:</w:t>
      </w:r>
      <w:r w:rsidRPr="002F1B15">
        <w:rPr>
          <w:rFonts w:ascii="Garamond" w:hAnsi="Garamond"/>
        </w:rPr>
        <w:tab/>
      </w:r>
      <w:r w:rsidR="004E4D04">
        <w:rPr>
          <w:rFonts w:ascii="Garamond" w:hAnsi="Garamond"/>
        </w:rPr>
        <w:t>Derzs Tender</w:t>
      </w:r>
      <w:r w:rsidRPr="002F1B15">
        <w:rPr>
          <w:rFonts w:ascii="Garamond" w:hAnsi="Garamond"/>
        </w:rPr>
        <w:t xml:space="preserve"> Kft.</w:t>
      </w:r>
    </w:p>
    <w:p w14:paraId="4FF5B873" w14:textId="77782EA8" w:rsidR="00F75F35" w:rsidRPr="00322C6F" w:rsidRDefault="0074544C" w:rsidP="00322C6F">
      <w:pPr>
        <w:ind w:right="56"/>
        <w:rPr>
          <w:rFonts w:ascii="Garamond" w:hAnsi="Garamond"/>
        </w:rPr>
      </w:pPr>
      <w:r w:rsidRPr="002F1B15">
        <w:rPr>
          <w:rFonts w:ascii="Garamond" w:hAnsi="Garamond"/>
        </w:rPr>
        <w:t>Székhely:</w:t>
      </w:r>
      <w:r w:rsidRPr="002F1B15">
        <w:rPr>
          <w:rFonts w:ascii="Garamond" w:hAnsi="Garamond"/>
        </w:rPr>
        <w:tab/>
      </w:r>
      <w:r w:rsidR="00322C6F" w:rsidRPr="00322C6F">
        <w:rPr>
          <w:rFonts w:ascii="Garamond" w:hAnsi="Garamond"/>
        </w:rPr>
        <w:t>5243 Tiszaderzs, Fő út 13/A.</w:t>
      </w:r>
    </w:p>
    <w:p w14:paraId="2500019E" w14:textId="3692AF52" w:rsidR="0074544C" w:rsidRPr="002F1B15" w:rsidRDefault="0074544C" w:rsidP="0074544C">
      <w:pPr>
        <w:tabs>
          <w:tab w:val="num" w:pos="0"/>
        </w:tabs>
        <w:rPr>
          <w:rFonts w:ascii="Garamond" w:hAnsi="Garamond"/>
        </w:rPr>
      </w:pPr>
      <w:r w:rsidRPr="002F1B15">
        <w:rPr>
          <w:rFonts w:ascii="Garamond" w:hAnsi="Garamond"/>
        </w:rPr>
        <w:t>Címzett:</w:t>
      </w:r>
      <w:r w:rsidRPr="002F1B15">
        <w:rPr>
          <w:rFonts w:ascii="Garamond" w:hAnsi="Garamond"/>
        </w:rPr>
        <w:tab/>
      </w:r>
      <w:r w:rsidR="00C60D62" w:rsidRPr="002F1B15">
        <w:rPr>
          <w:rFonts w:ascii="Garamond" w:hAnsi="Garamond"/>
        </w:rPr>
        <w:tab/>
      </w:r>
      <w:r w:rsidRPr="002F1B15">
        <w:rPr>
          <w:rFonts w:ascii="Garamond" w:hAnsi="Garamond"/>
        </w:rPr>
        <w:t xml:space="preserve">dr. </w:t>
      </w:r>
      <w:r w:rsidR="00536102" w:rsidRPr="002F1B15">
        <w:rPr>
          <w:rFonts w:ascii="Garamond" w:hAnsi="Garamond"/>
        </w:rPr>
        <w:t>Fülöp Gyula</w:t>
      </w:r>
    </w:p>
    <w:p w14:paraId="2500019F" w14:textId="5096F5A0" w:rsidR="0074544C" w:rsidRPr="002F1B15" w:rsidRDefault="0074544C" w:rsidP="0074544C">
      <w:pPr>
        <w:tabs>
          <w:tab w:val="num" w:pos="0"/>
        </w:tabs>
        <w:rPr>
          <w:rFonts w:ascii="Garamond" w:hAnsi="Garamond"/>
        </w:rPr>
      </w:pPr>
      <w:r w:rsidRPr="002F1B15">
        <w:rPr>
          <w:rFonts w:ascii="Garamond" w:hAnsi="Garamond"/>
        </w:rPr>
        <w:t>Telefon:</w:t>
      </w:r>
      <w:r w:rsidRPr="002F1B15">
        <w:rPr>
          <w:rFonts w:ascii="Garamond" w:hAnsi="Garamond"/>
        </w:rPr>
        <w:tab/>
      </w:r>
      <w:r w:rsidR="00C60D62" w:rsidRPr="002F1B15">
        <w:rPr>
          <w:rFonts w:ascii="Garamond" w:hAnsi="Garamond"/>
        </w:rPr>
        <w:tab/>
      </w:r>
      <w:r w:rsidR="00536102" w:rsidRPr="002F1B15">
        <w:rPr>
          <w:rFonts w:ascii="Garamond" w:hAnsi="Garamond"/>
        </w:rPr>
        <w:t>+36 703666404</w:t>
      </w:r>
    </w:p>
    <w:p w14:paraId="250001A0" w14:textId="77777777" w:rsidR="0074544C" w:rsidRPr="002F1B15" w:rsidRDefault="0074544C" w:rsidP="0074544C">
      <w:pPr>
        <w:tabs>
          <w:tab w:val="num" w:pos="0"/>
        </w:tabs>
        <w:rPr>
          <w:rFonts w:ascii="Garamond" w:hAnsi="Garamond"/>
        </w:rPr>
      </w:pPr>
      <w:r w:rsidRPr="002F1B15">
        <w:rPr>
          <w:rFonts w:ascii="Garamond" w:hAnsi="Garamond"/>
        </w:rPr>
        <w:t>Telefax</w:t>
      </w:r>
      <w:r w:rsidRPr="002F1B15">
        <w:rPr>
          <w:rFonts w:ascii="Garamond" w:hAnsi="Garamond"/>
        </w:rPr>
        <w:tab/>
      </w:r>
      <w:r w:rsidRPr="002F1B15">
        <w:rPr>
          <w:rFonts w:ascii="Garamond" w:hAnsi="Garamond"/>
        </w:rPr>
        <w:tab/>
        <w:t>+36 1 392 0023</w:t>
      </w:r>
    </w:p>
    <w:p w14:paraId="250001A1" w14:textId="5C269A8A" w:rsidR="00707742" w:rsidRPr="002F1B15" w:rsidRDefault="0074544C" w:rsidP="0074544C">
      <w:pPr>
        <w:tabs>
          <w:tab w:val="num" w:pos="0"/>
        </w:tabs>
        <w:rPr>
          <w:rFonts w:ascii="Garamond" w:hAnsi="Garamond"/>
        </w:rPr>
      </w:pPr>
      <w:r w:rsidRPr="002F1B15">
        <w:rPr>
          <w:rFonts w:ascii="Garamond" w:hAnsi="Garamond"/>
        </w:rPr>
        <w:t>E-mail:</w:t>
      </w:r>
      <w:r w:rsidRPr="002F1B15">
        <w:rPr>
          <w:rFonts w:ascii="Garamond" w:hAnsi="Garamond"/>
        </w:rPr>
        <w:tab/>
      </w:r>
      <w:r w:rsidRPr="002F1B15">
        <w:rPr>
          <w:rFonts w:ascii="Garamond" w:hAnsi="Garamond"/>
        </w:rPr>
        <w:tab/>
      </w:r>
      <w:r w:rsidR="00322C6F">
        <w:rPr>
          <w:rFonts w:ascii="Garamond" w:hAnsi="Garamond"/>
        </w:rPr>
        <w:t>dr.fulopgy</w:t>
      </w:r>
      <w:r w:rsidR="00EC4E35" w:rsidRPr="002F1B15">
        <w:rPr>
          <w:rFonts w:ascii="Garamond" w:hAnsi="Garamond"/>
        </w:rPr>
        <w:t>@gmail.com</w:t>
      </w:r>
    </w:p>
    <w:p w14:paraId="250001A3" w14:textId="2CFD10B5" w:rsidR="0074544C" w:rsidRPr="002F1B15" w:rsidRDefault="0074544C" w:rsidP="0074544C">
      <w:pPr>
        <w:tabs>
          <w:tab w:val="num" w:pos="0"/>
        </w:tabs>
        <w:rPr>
          <w:rFonts w:ascii="Garamond" w:hAnsi="Garamond"/>
        </w:rPr>
      </w:pPr>
      <w:r w:rsidRPr="002F1B15">
        <w:rPr>
          <w:rFonts w:ascii="Garamond" w:hAnsi="Garamond"/>
        </w:rPr>
        <w:t xml:space="preserve">Felelős akkreditált közbeszerzési szaktanácsadó: dr. </w:t>
      </w:r>
      <w:r w:rsidR="00CD47F0" w:rsidRPr="002F1B15">
        <w:rPr>
          <w:rFonts w:ascii="Garamond" w:hAnsi="Garamond"/>
        </w:rPr>
        <w:t>Fülöp Gyula</w:t>
      </w:r>
      <w:r w:rsidRPr="002F1B15">
        <w:rPr>
          <w:rFonts w:ascii="Garamond" w:hAnsi="Garamond"/>
        </w:rPr>
        <w:t xml:space="preserve"> (00</w:t>
      </w:r>
      <w:r w:rsidR="008E63D8" w:rsidRPr="002F1B15">
        <w:rPr>
          <w:rFonts w:ascii="Garamond" w:hAnsi="Garamond"/>
        </w:rPr>
        <w:t>880</w:t>
      </w:r>
      <w:r w:rsidRPr="002F1B15">
        <w:rPr>
          <w:rFonts w:ascii="Garamond" w:hAnsi="Garamond"/>
        </w:rPr>
        <w:t>)</w:t>
      </w:r>
    </w:p>
    <w:p w14:paraId="250001A4" w14:textId="77777777" w:rsidR="00CC1571" w:rsidRPr="002F1B15" w:rsidRDefault="00CC1571" w:rsidP="005D03DC">
      <w:pPr>
        <w:rPr>
          <w:rFonts w:ascii="Garamond" w:hAnsi="Garamond"/>
        </w:rPr>
      </w:pPr>
    </w:p>
    <w:p w14:paraId="250001A5" w14:textId="77777777" w:rsidR="00BF7B77" w:rsidRPr="002F1B15" w:rsidRDefault="00BF7B77" w:rsidP="005D03DC">
      <w:pPr>
        <w:rPr>
          <w:rFonts w:ascii="Garamond" w:hAnsi="Garamond"/>
        </w:rPr>
      </w:pPr>
    </w:p>
    <w:p w14:paraId="250001A6" w14:textId="5DA10847" w:rsidR="005D03DC" w:rsidRPr="002F1B15" w:rsidRDefault="005D03DC" w:rsidP="005D03DC">
      <w:pPr>
        <w:pStyle w:val="Cmsor1"/>
        <w:spacing w:line="240" w:lineRule="auto"/>
        <w:rPr>
          <w:rFonts w:ascii="Garamond" w:hAnsi="Garamond"/>
          <w:bCs/>
          <w:sz w:val="20"/>
          <w:u w:val="single"/>
        </w:rPr>
      </w:pPr>
      <w:r w:rsidRPr="002F1B15">
        <w:rPr>
          <w:rFonts w:ascii="Garamond" w:hAnsi="Garamond"/>
          <w:bCs/>
          <w:sz w:val="20"/>
          <w:u w:val="single"/>
        </w:rPr>
        <w:t>I.2. A</w:t>
      </w:r>
      <w:r w:rsidR="00CA0DB7">
        <w:rPr>
          <w:rFonts w:ascii="Garamond" w:hAnsi="Garamond"/>
          <w:bCs/>
          <w:sz w:val="20"/>
          <w:u w:val="single"/>
        </w:rPr>
        <w:t xml:space="preserve">jánlatok </w:t>
      </w:r>
      <w:r w:rsidRPr="002F1B15">
        <w:rPr>
          <w:rFonts w:ascii="Garamond" w:hAnsi="Garamond"/>
          <w:bCs/>
          <w:sz w:val="20"/>
          <w:u w:val="single"/>
        </w:rPr>
        <w:t>benyújtása</w:t>
      </w:r>
      <w:r w:rsidR="006B49F5" w:rsidRPr="002F1B15">
        <w:rPr>
          <w:rFonts w:ascii="Garamond" w:hAnsi="Garamond"/>
          <w:bCs/>
          <w:sz w:val="20"/>
          <w:u w:val="single"/>
        </w:rPr>
        <w:t xml:space="preserve"> és bontása, üzleti titok</w:t>
      </w:r>
    </w:p>
    <w:p w14:paraId="250001A7" w14:textId="77777777" w:rsidR="005D03DC" w:rsidRPr="002F1B15" w:rsidRDefault="005D03DC" w:rsidP="005D03DC">
      <w:pPr>
        <w:pStyle w:val="NormlWeb"/>
        <w:spacing w:before="0" w:beforeAutospacing="0" w:after="0" w:afterAutospacing="0"/>
        <w:jc w:val="both"/>
        <w:rPr>
          <w:rFonts w:ascii="Garamond" w:hAnsi="Garamond"/>
          <w:sz w:val="20"/>
          <w:szCs w:val="20"/>
        </w:rPr>
      </w:pPr>
    </w:p>
    <w:p w14:paraId="49E1D164" w14:textId="3D371BD9" w:rsidR="0050704D" w:rsidRPr="002F1B15" w:rsidRDefault="0050704D" w:rsidP="00BC1834">
      <w:pPr>
        <w:spacing w:after="120"/>
        <w:jc w:val="both"/>
        <w:rPr>
          <w:rFonts w:ascii="Garamond" w:hAnsi="Garamond"/>
        </w:rPr>
      </w:pPr>
      <w:r w:rsidRPr="002F1B15">
        <w:rPr>
          <w:rFonts w:ascii="Garamond" w:hAnsi="Garamond"/>
        </w:rPr>
        <w:t xml:space="preserve">Határidőre benyújtott </w:t>
      </w:r>
      <w:r w:rsidR="00CA0DB7">
        <w:rPr>
          <w:rFonts w:ascii="Garamond" w:hAnsi="Garamond"/>
        </w:rPr>
        <w:t>ajánlatnak</w:t>
      </w:r>
      <w:r w:rsidRPr="002F1B15">
        <w:rPr>
          <w:rFonts w:ascii="Garamond" w:hAnsi="Garamond"/>
        </w:rPr>
        <w:t xml:space="preserve"> csak azok minősülnek, amelyek a felhívásban meghatározott határidőig az EKR rendszeren keresztül felöltésre kerülnek. A beérkezés időpontjáról az EKR rendszer visszaigazolást küld. A</w:t>
      </w:r>
      <w:r w:rsidR="00CA0DB7">
        <w:rPr>
          <w:rFonts w:ascii="Garamond" w:hAnsi="Garamond"/>
        </w:rPr>
        <w:t xml:space="preserve">jánlattételi </w:t>
      </w:r>
      <w:r w:rsidRPr="002F1B15">
        <w:rPr>
          <w:rFonts w:ascii="Garamond" w:hAnsi="Garamond"/>
        </w:rPr>
        <w:t>határidő lejártának időpontját követően 2 óra elteltével kerül sor a</w:t>
      </w:r>
      <w:r w:rsidR="00CA0DB7">
        <w:rPr>
          <w:rFonts w:ascii="Garamond" w:hAnsi="Garamond"/>
        </w:rPr>
        <w:t>z</w:t>
      </w:r>
      <w:r w:rsidRPr="002F1B15">
        <w:rPr>
          <w:rFonts w:ascii="Garamond" w:hAnsi="Garamond"/>
        </w:rPr>
        <w:t xml:space="preserve"> </w:t>
      </w:r>
      <w:r w:rsidR="00CA0DB7">
        <w:rPr>
          <w:rFonts w:ascii="Garamond" w:hAnsi="Garamond"/>
        </w:rPr>
        <w:t>ajánlatok</w:t>
      </w:r>
      <w:r w:rsidRPr="002F1B15">
        <w:rPr>
          <w:rFonts w:ascii="Garamond" w:hAnsi="Garamond"/>
        </w:rPr>
        <w:t xml:space="preserve"> hivatalos bontására, melyet az EKR végzi úgy, hogy a bontás időpontjában </w:t>
      </w:r>
      <w:r w:rsidR="00925237">
        <w:rPr>
          <w:rFonts w:ascii="Garamond" w:hAnsi="Garamond"/>
        </w:rPr>
        <w:t>az ajánlatok</w:t>
      </w:r>
      <w:r w:rsidRPr="002F1B15">
        <w:rPr>
          <w:rFonts w:ascii="Garamond" w:hAnsi="Garamond"/>
        </w:rPr>
        <w:t xml:space="preserve"> az ajánlatkérő számára hozzáférhetővé válnak (424/2017. (XII. 19.) Korm. rendelet 15. §)</w:t>
      </w:r>
    </w:p>
    <w:p w14:paraId="1BF8B6E0" w14:textId="69701D0B" w:rsidR="0050704D" w:rsidRPr="002F1B15" w:rsidRDefault="0050704D" w:rsidP="00BC1834">
      <w:pPr>
        <w:spacing w:after="120"/>
        <w:jc w:val="both"/>
        <w:rPr>
          <w:rFonts w:ascii="Garamond" w:hAnsi="Garamond"/>
        </w:rPr>
      </w:pPr>
      <w:r w:rsidRPr="002F1B15">
        <w:rPr>
          <w:rFonts w:ascii="Garamond" w:hAnsi="Garamond"/>
        </w:rPr>
        <w:t xml:space="preserve">Az elektronikusan benyújtott </w:t>
      </w:r>
      <w:r w:rsidR="00925237">
        <w:rPr>
          <w:rFonts w:ascii="Garamond" w:hAnsi="Garamond"/>
        </w:rPr>
        <w:t>ajánlatok</w:t>
      </w:r>
      <w:r w:rsidRPr="002F1B15">
        <w:rPr>
          <w:rFonts w:ascii="Garamond" w:hAnsi="Garamond"/>
        </w:rPr>
        <w:t xml:space="preserve"> esetében a Kbt. 68. § (4)-(5) bekezdése szerinti adatokat az EKR rendszer a bontás időpontjától kezdve azonnal elektronikusan - azzal a tartalommal, ahogyan azok a</w:t>
      </w:r>
      <w:r w:rsidR="00925237">
        <w:rPr>
          <w:rFonts w:ascii="Garamond" w:hAnsi="Garamond"/>
        </w:rPr>
        <w:t>z</w:t>
      </w:r>
      <w:r w:rsidRPr="002F1B15">
        <w:rPr>
          <w:rFonts w:ascii="Garamond" w:hAnsi="Garamond"/>
        </w:rPr>
        <w:t xml:space="preserve"> </w:t>
      </w:r>
      <w:r w:rsidR="00925237">
        <w:rPr>
          <w:rFonts w:ascii="Garamond" w:hAnsi="Garamond"/>
        </w:rPr>
        <w:t>ajánlatokban</w:t>
      </w:r>
      <w:r w:rsidRPr="002F1B15">
        <w:rPr>
          <w:rFonts w:ascii="Garamond" w:hAnsi="Garamond"/>
        </w:rPr>
        <w:t xml:space="preserve"> szerepelnek – a</w:t>
      </w:r>
      <w:r w:rsidR="00925237">
        <w:rPr>
          <w:rFonts w:ascii="Garamond" w:hAnsi="Garamond"/>
        </w:rPr>
        <w:t>z</w:t>
      </w:r>
      <w:r w:rsidRPr="002F1B15">
        <w:rPr>
          <w:rFonts w:ascii="Garamond" w:hAnsi="Garamond"/>
        </w:rPr>
        <w:t xml:space="preserve"> </w:t>
      </w:r>
      <w:r w:rsidR="00925237">
        <w:rPr>
          <w:rFonts w:ascii="Garamond" w:hAnsi="Garamond"/>
        </w:rPr>
        <w:t>ajánlatok</w:t>
      </w:r>
      <w:r w:rsidRPr="002F1B15">
        <w:rPr>
          <w:rFonts w:ascii="Garamond" w:hAnsi="Garamond"/>
        </w:rPr>
        <w:t xml:space="preserve"> részére elérhetővé teszi.</w:t>
      </w:r>
    </w:p>
    <w:p w14:paraId="5B74C1BA" w14:textId="0FF699D4" w:rsidR="0050704D" w:rsidRPr="002F1B15" w:rsidRDefault="0050704D" w:rsidP="0050704D">
      <w:pPr>
        <w:spacing w:after="120"/>
        <w:jc w:val="both"/>
        <w:rPr>
          <w:rFonts w:ascii="Garamond" w:hAnsi="Garamond"/>
        </w:rPr>
      </w:pPr>
      <w:r w:rsidRPr="002F1B15">
        <w:rPr>
          <w:rFonts w:ascii="Garamond" w:hAnsi="Garamond"/>
        </w:rPr>
        <w:t>A</w:t>
      </w:r>
      <w:r w:rsidR="00925237">
        <w:rPr>
          <w:rFonts w:ascii="Garamond" w:hAnsi="Garamond"/>
        </w:rPr>
        <w:t>jánlati</w:t>
      </w:r>
      <w:r w:rsidRPr="002F1B15">
        <w:rPr>
          <w:rFonts w:ascii="Garamond" w:hAnsi="Garamond"/>
        </w:rPr>
        <w:t xml:space="preserve"> határidő nem jár le, ha az EKR vagy annak </w:t>
      </w:r>
      <w:r w:rsidR="00925237">
        <w:rPr>
          <w:rFonts w:ascii="Garamond" w:hAnsi="Garamond"/>
        </w:rPr>
        <w:t>az ajánlat</w:t>
      </w:r>
      <w:r w:rsidRPr="002F1B15">
        <w:rPr>
          <w:rFonts w:ascii="Garamond" w:hAnsi="Garamond"/>
        </w:rPr>
        <w:t xml:space="preserve"> elkészítését támogató része az EKR üzemeltetője által közzétett tájékoztatás alapján igazoltan</w:t>
      </w:r>
    </w:p>
    <w:p w14:paraId="2938D0B7" w14:textId="158C7913" w:rsidR="0050704D" w:rsidRPr="002F1B15" w:rsidRDefault="0050704D" w:rsidP="0050704D">
      <w:pPr>
        <w:spacing w:after="120"/>
        <w:jc w:val="both"/>
        <w:rPr>
          <w:rFonts w:ascii="Garamond" w:hAnsi="Garamond"/>
        </w:rPr>
      </w:pPr>
      <w:r w:rsidRPr="002F1B15">
        <w:rPr>
          <w:rFonts w:ascii="Garamond" w:hAnsi="Garamond"/>
        </w:rPr>
        <w:t>a)</w:t>
      </w:r>
      <w:r w:rsidRPr="002F1B15">
        <w:rPr>
          <w:rFonts w:ascii="Garamond" w:hAnsi="Garamond"/>
        </w:rPr>
        <w:tab/>
        <w:t xml:space="preserve">folyamatosan legalább öt percig fennálló üzemzavar(ok) folytán az ajánlatkérő által meghatározott </w:t>
      </w:r>
      <w:r w:rsidR="008929BE">
        <w:rPr>
          <w:rFonts w:ascii="Garamond" w:hAnsi="Garamond"/>
        </w:rPr>
        <w:t>ajánlattételi</w:t>
      </w:r>
      <w:r w:rsidR="008929BE" w:rsidRPr="002F1B15">
        <w:rPr>
          <w:rFonts w:ascii="Garamond" w:hAnsi="Garamond"/>
        </w:rPr>
        <w:t xml:space="preserve"> </w:t>
      </w:r>
      <w:r w:rsidRPr="002F1B15">
        <w:rPr>
          <w:rFonts w:ascii="Garamond" w:hAnsi="Garamond"/>
        </w:rPr>
        <w:t>határidőt megelőző huszonnégy órában összesen legalább százhúsz percig, vagy</w:t>
      </w:r>
    </w:p>
    <w:p w14:paraId="03ABD5A6" w14:textId="490D9562" w:rsidR="0050704D" w:rsidRPr="002F1B15" w:rsidRDefault="0050704D" w:rsidP="0050704D">
      <w:pPr>
        <w:spacing w:after="120"/>
        <w:jc w:val="both"/>
        <w:rPr>
          <w:rFonts w:ascii="Garamond" w:hAnsi="Garamond"/>
        </w:rPr>
      </w:pPr>
      <w:r w:rsidRPr="002F1B15">
        <w:rPr>
          <w:rFonts w:ascii="Garamond" w:hAnsi="Garamond"/>
        </w:rPr>
        <w:t>b)</w:t>
      </w:r>
      <w:r w:rsidRPr="002F1B15">
        <w:rPr>
          <w:rFonts w:ascii="Garamond" w:hAnsi="Garamond"/>
        </w:rPr>
        <w:tab/>
        <w:t>– anélkül, hogy a határidő meghosszabbítására ezt követően már sor került volna – üzemzavar folytán az ajánlattételi határidő alatt folyamatosan legalább huszonnégy óráig</w:t>
      </w:r>
    </w:p>
    <w:p w14:paraId="722FFA9F" w14:textId="77777777" w:rsidR="0050704D" w:rsidRPr="002F1B15" w:rsidRDefault="0050704D" w:rsidP="0050704D">
      <w:pPr>
        <w:spacing w:after="120"/>
        <w:jc w:val="both"/>
        <w:rPr>
          <w:rFonts w:ascii="Garamond" w:hAnsi="Garamond"/>
        </w:rPr>
      </w:pPr>
      <w:r w:rsidRPr="002F1B15">
        <w:rPr>
          <w:rFonts w:ascii="Garamond" w:hAnsi="Garamond"/>
        </w:rPr>
        <w:t>nem elérhető.</w:t>
      </w:r>
    </w:p>
    <w:p w14:paraId="244C659D" w14:textId="32977D91" w:rsidR="0050704D" w:rsidRPr="002F1B15" w:rsidRDefault="0050704D" w:rsidP="0050704D">
      <w:pPr>
        <w:spacing w:after="120"/>
        <w:jc w:val="both"/>
        <w:rPr>
          <w:rFonts w:ascii="Garamond" w:hAnsi="Garamond"/>
        </w:rPr>
      </w:pPr>
      <w:r w:rsidRPr="002F1B15">
        <w:rPr>
          <w:rFonts w:ascii="Garamond" w:hAnsi="Garamond"/>
        </w:rPr>
        <w:t xml:space="preserve">Ebben az esetben az ajánlatkérő köteles </w:t>
      </w:r>
      <w:r w:rsidR="00925237">
        <w:rPr>
          <w:rFonts w:ascii="Garamond" w:hAnsi="Garamond"/>
        </w:rPr>
        <w:t>az ajánlati</w:t>
      </w:r>
      <w:r w:rsidRPr="002F1B15">
        <w:rPr>
          <w:rFonts w:ascii="Garamond" w:hAnsi="Garamond"/>
        </w:rPr>
        <w:t xml:space="preserve"> határidőt meghosszabbítani az EKR működésének helyreállítását követően. Az EKR működésének helyreállításáról az EKR üzemeltetője tájékoztatást tesz közzé. </w:t>
      </w:r>
    </w:p>
    <w:p w14:paraId="250001AE" w14:textId="05577751" w:rsidR="00BC1834" w:rsidRPr="002F1B15" w:rsidRDefault="0050704D" w:rsidP="00BC1834">
      <w:pPr>
        <w:spacing w:after="120"/>
        <w:jc w:val="both"/>
        <w:rPr>
          <w:rFonts w:ascii="Garamond" w:hAnsi="Garamond"/>
        </w:rPr>
      </w:pPr>
      <w:r w:rsidRPr="002F1B15">
        <w:rPr>
          <w:rFonts w:ascii="Garamond" w:hAnsi="Garamond"/>
        </w:rPr>
        <w:t>A</w:t>
      </w:r>
      <w:r w:rsidR="00B85EC0">
        <w:rPr>
          <w:rFonts w:ascii="Garamond" w:hAnsi="Garamond"/>
        </w:rPr>
        <w:t>z ajánlattevő</w:t>
      </w:r>
      <w:r w:rsidRPr="002F1B15">
        <w:rPr>
          <w:rFonts w:ascii="Garamond" w:hAnsi="Garamond"/>
        </w:rPr>
        <w:t xml:space="preserve"> a</w:t>
      </w:r>
      <w:r w:rsidR="00B85EC0">
        <w:rPr>
          <w:rFonts w:ascii="Garamond" w:hAnsi="Garamond"/>
        </w:rPr>
        <w:t>z</w:t>
      </w:r>
      <w:r w:rsidRPr="002F1B15">
        <w:rPr>
          <w:rFonts w:ascii="Garamond" w:hAnsi="Garamond"/>
        </w:rPr>
        <w:t xml:space="preserve"> ajánlatában, h</w:t>
      </w:r>
      <w:r w:rsidR="00674F13" w:rsidRPr="002F1B15">
        <w:rPr>
          <w:rFonts w:ascii="Garamond" w:hAnsi="Garamond"/>
        </w:rPr>
        <w:t>iánypótlásban</w:t>
      </w:r>
      <w:r w:rsidR="00C32AF2" w:rsidRPr="002F1B15">
        <w:rPr>
          <w:rFonts w:ascii="Garamond" w:hAnsi="Garamond"/>
        </w:rPr>
        <w:t xml:space="preserve"> vagy felvilágosításban,</w:t>
      </w:r>
      <w:r w:rsidR="00BC1834" w:rsidRPr="002F1B15">
        <w:rPr>
          <w:rFonts w:ascii="Garamond" w:hAnsi="Garamond"/>
        </w:rPr>
        <w:t xml:space="preserve"> valamint a Kbt. </w:t>
      </w:r>
      <w:r w:rsidR="00674F13" w:rsidRPr="002F1B15">
        <w:rPr>
          <w:rFonts w:ascii="Garamond" w:hAnsi="Garamond"/>
        </w:rPr>
        <w:t>72</w:t>
      </w:r>
      <w:r w:rsidR="00BC1834" w:rsidRPr="002F1B15">
        <w:rPr>
          <w:rFonts w:ascii="Garamond" w:hAnsi="Garamond"/>
        </w:rPr>
        <w:t>. § szerinti indokolásban elkülönített módon elhelyezett, üzleti titkot [</w:t>
      </w:r>
      <w:r w:rsidRPr="002F1B15">
        <w:rPr>
          <w:rFonts w:ascii="Garamond" w:hAnsi="Garamond"/>
        </w:rPr>
        <w:t xml:space="preserve">az üzleti titok védelméről szóló 2018. évi LIV. törvény] </w:t>
      </w:r>
      <w:r w:rsidR="00BC1834" w:rsidRPr="002F1B15">
        <w:rPr>
          <w:rFonts w:ascii="Garamond" w:hAnsi="Garamond"/>
        </w:rPr>
        <w:t xml:space="preserve">tartalmazó iratok nyilvánosságra hozatalát megtilthatja. </w:t>
      </w:r>
      <w:r w:rsidR="00FC5C68" w:rsidRPr="002F1B15">
        <w:rPr>
          <w:rFonts w:ascii="Garamond" w:hAnsi="Garamond"/>
        </w:rPr>
        <w:t xml:space="preserve">Az üzleti titkot tartalmazó irat kizárólag olyan információkat tartalmazhat, amelyek nyilvánosságra hozatala a gazdasági szereplő üzleti tevékenysége szempontjából aránytalan sérelmet okozna. </w:t>
      </w:r>
      <w:r w:rsidR="00FC5C68" w:rsidRPr="002F1B15">
        <w:rPr>
          <w:rFonts w:ascii="Garamond" w:hAnsi="Garamond"/>
          <w:b/>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r w:rsidR="00FC5C68" w:rsidRPr="002F1B15">
        <w:rPr>
          <w:rFonts w:ascii="Garamond" w:hAnsi="Garamond"/>
        </w:rPr>
        <w:t xml:space="preserve"> A gazdasági szereplő által adott indokolás nem megfelelő, amennyiben az általánosság szintjén kerül megfogalmazásra.</w:t>
      </w:r>
    </w:p>
    <w:p w14:paraId="250001AF" w14:textId="1034088A" w:rsidR="00FC5C68" w:rsidRPr="002F1B15" w:rsidRDefault="00B85EC0" w:rsidP="00FC5C68">
      <w:pPr>
        <w:shd w:val="clear" w:color="auto" w:fill="FFFFFF"/>
        <w:jc w:val="both"/>
        <w:rPr>
          <w:rFonts w:ascii="Garamond" w:hAnsi="Garamond"/>
        </w:rPr>
      </w:pPr>
      <w:r>
        <w:rPr>
          <w:rFonts w:ascii="Garamond" w:hAnsi="Garamond"/>
        </w:rPr>
        <w:t>Ajánlattevő</w:t>
      </w:r>
      <w:r w:rsidR="0050704D" w:rsidRPr="002F1B15">
        <w:rPr>
          <w:rFonts w:ascii="Garamond" w:hAnsi="Garamond"/>
        </w:rPr>
        <w:t xml:space="preserve"> </w:t>
      </w:r>
      <w:r w:rsidR="00FC5C68" w:rsidRPr="002F1B15">
        <w:rPr>
          <w:rFonts w:ascii="Garamond" w:hAnsi="Garamond"/>
        </w:rPr>
        <w:t>nem nyilváníthatja üzleti titoknak különösen</w:t>
      </w:r>
    </w:p>
    <w:p w14:paraId="250001B0"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lastRenderedPageBreak/>
        <w:t>a) azokat az információkat, adatokat, amelyek elektronikus, hatósági vagy egyéb nyilvántartásból bárki számára megismerhetők,</w:t>
      </w:r>
    </w:p>
    <w:p w14:paraId="250001B1"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t>b) az információs önrendelkezési jogról és az információszabadságról szóló 2011. évi CXII. törvény 27. § (3) bekezdése szerinti közérdekből nyilvános adatokat,</w:t>
      </w:r>
    </w:p>
    <w:p w14:paraId="250001B2" w14:textId="19C32FD8" w:rsidR="00FC5C68" w:rsidRPr="002F1B15" w:rsidRDefault="00FC5C68" w:rsidP="00FC5C68">
      <w:pPr>
        <w:shd w:val="clear" w:color="auto" w:fill="FFFFFF"/>
        <w:ind w:firstLine="240"/>
        <w:jc w:val="both"/>
        <w:rPr>
          <w:rFonts w:ascii="Garamond" w:hAnsi="Garamond"/>
        </w:rPr>
      </w:pPr>
      <w:r w:rsidRPr="002F1B15">
        <w:rPr>
          <w:rFonts w:ascii="Garamond" w:hAnsi="Garamond"/>
        </w:rPr>
        <w:t>c) az ajánlattevő által az alkalmasság igazolása körében bemutatott</w:t>
      </w:r>
    </w:p>
    <w:p w14:paraId="250001B3"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t>ca) korábban teljesített közbeszerzési szerződések, illetve e törvény szerinti építés- vagy szolgáltatási koncessziók megkötésére, tartalmára és teljesítésére vonatkozó információkat és adatokat,</w:t>
      </w:r>
    </w:p>
    <w:p w14:paraId="250001B4"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t>cb) gépekre, eszközökre, berendezésekre, szakemberekre, tanúsítványokra, címkékre vonatkozó információkat és adatokat,</w:t>
      </w:r>
    </w:p>
    <w:p w14:paraId="250001B5"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250001B6" w14:textId="77777777" w:rsidR="00FC5C68" w:rsidRPr="002F1B15" w:rsidRDefault="00FC5C68" w:rsidP="00FC5C68">
      <w:pPr>
        <w:shd w:val="clear" w:color="auto" w:fill="FFFFFF"/>
        <w:ind w:firstLine="240"/>
        <w:jc w:val="both"/>
        <w:rPr>
          <w:rFonts w:ascii="Garamond" w:hAnsi="Garamond"/>
        </w:rPr>
      </w:pPr>
      <w:r w:rsidRPr="002F1B15">
        <w:rPr>
          <w:rFonts w:ascii="Garamond" w:hAnsi="Garamond"/>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35F1779E" w14:textId="77777777" w:rsidR="0050704D" w:rsidRPr="002F1B15" w:rsidRDefault="0050704D" w:rsidP="00FC5C68">
      <w:pPr>
        <w:autoSpaceDE w:val="0"/>
        <w:autoSpaceDN w:val="0"/>
        <w:adjustRightInd w:val="0"/>
        <w:jc w:val="both"/>
        <w:rPr>
          <w:rFonts w:ascii="Garamond" w:hAnsi="Garamond"/>
        </w:rPr>
      </w:pPr>
    </w:p>
    <w:p w14:paraId="250001B7" w14:textId="6ECBFE4D" w:rsidR="00FC5C68" w:rsidRPr="002F1B15" w:rsidRDefault="00B85EC0" w:rsidP="00FC5C68">
      <w:pPr>
        <w:autoSpaceDE w:val="0"/>
        <w:autoSpaceDN w:val="0"/>
        <w:adjustRightInd w:val="0"/>
        <w:jc w:val="both"/>
        <w:rPr>
          <w:rFonts w:ascii="Garamond" w:hAnsi="Garamond"/>
        </w:rPr>
      </w:pPr>
      <w:r>
        <w:rPr>
          <w:rFonts w:ascii="Garamond" w:hAnsi="Garamond"/>
        </w:rPr>
        <w:t>Ajánlattevő</w:t>
      </w:r>
      <w:r w:rsidR="00FC5C68" w:rsidRPr="002F1B15">
        <w:rPr>
          <w:rFonts w:ascii="Garamond" w:hAnsi="Garamond"/>
        </w:rPr>
        <w:t xml:space="preserve">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nyilvánosságra hozatalát megtilthatja.</w:t>
      </w:r>
    </w:p>
    <w:p w14:paraId="250001B8" w14:textId="77777777" w:rsidR="00FC5C68" w:rsidRPr="002F1B15" w:rsidRDefault="00FC5C68" w:rsidP="00FC5C68">
      <w:pPr>
        <w:autoSpaceDE w:val="0"/>
        <w:autoSpaceDN w:val="0"/>
        <w:adjustRightInd w:val="0"/>
        <w:jc w:val="both"/>
        <w:rPr>
          <w:rFonts w:ascii="Garamond" w:hAnsi="Garamond"/>
        </w:rPr>
      </w:pPr>
    </w:p>
    <w:p w14:paraId="250001BD" w14:textId="77777777" w:rsidR="00CC1571" w:rsidRPr="002F1B15" w:rsidRDefault="00CC1571" w:rsidP="001360F8">
      <w:pPr>
        <w:jc w:val="both"/>
        <w:rPr>
          <w:rFonts w:ascii="Garamond" w:hAnsi="Garamond"/>
        </w:rPr>
      </w:pPr>
    </w:p>
    <w:p w14:paraId="250001BE" w14:textId="77777777" w:rsidR="0019570A" w:rsidRPr="002F1B15" w:rsidRDefault="0019570A" w:rsidP="001360F8">
      <w:pPr>
        <w:pStyle w:val="Cmsor1"/>
        <w:spacing w:line="240" w:lineRule="auto"/>
        <w:rPr>
          <w:rFonts w:ascii="Garamond" w:hAnsi="Garamond"/>
          <w:bCs/>
          <w:sz w:val="20"/>
          <w:u w:val="single"/>
        </w:rPr>
      </w:pPr>
      <w:r w:rsidRPr="002F1B15">
        <w:rPr>
          <w:rFonts w:ascii="Garamond" w:hAnsi="Garamond"/>
          <w:bCs/>
          <w:sz w:val="20"/>
          <w:u w:val="single"/>
        </w:rPr>
        <w:t>I.3. Kiegészítő tájékoztatás</w:t>
      </w:r>
    </w:p>
    <w:p w14:paraId="250001BF" w14:textId="77777777" w:rsidR="001360F8" w:rsidRPr="002F1B15" w:rsidRDefault="001360F8" w:rsidP="001360F8">
      <w:pPr>
        <w:pStyle w:val="Cmsor1"/>
        <w:keepNext w:val="0"/>
        <w:spacing w:line="240" w:lineRule="auto"/>
        <w:rPr>
          <w:rFonts w:ascii="Garamond" w:hAnsi="Garamond"/>
          <w:b w:val="0"/>
          <w:sz w:val="20"/>
        </w:rPr>
      </w:pPr>
    </w:p>
    <w:p w14:paraId="250001C0" w14:textId="1D427293" w:rsidR="00C05E29" w:rsidRPr="002F1B15" w:rsidRDefault="00AC0AE6" w:rsidP="00962228">
      <w:pPr>
        <w:pStyle w:val="Cmsor1"/>
        <w:keepNext w:val="0"/>
        <w:spacing w:line="240" w:lineRule="auto"/>
        <w:ind w:left="0" w:firstLine="0"/>
        <w:rPr>
          <w:rFonts w:ascii="Garamond" w:hAnsi="Garamond"/>
          <w:b w:val="0"/>
          <w:sz w:val="20"/>
        </w:rPr>
      </w:pPr>
      <w:r w:rsidRPr="002F1B15">
        <w:rPr>
          <w:rFonts w:ascii="Garamond" w:hAnsi="Garamond"/>
          <w:b w:val="0"/>
          <w:sz w:val="20"/>
        </w:rPr>
        <w:t xml:space="preserve">Bármely gazdasági szereplő, aki az adott közbeszerzési eljárásban </w:t>
      </w:r>
      <w:r w:rsidR="002E66DD">
        <w:rPr>
          <w:rFonts w:ascii="Garamond" w:hAnsi="Garamond"/>
          <w:b w:val="0"/>
          <w:sz w:val="20"/>
        </w:rPr>
        <w:t>ajánlattevő</w:t>
      </w:r>
      <w:r w:rsidRPr="002F1B15">
        <w:rPr>
          <w:rFonts w:ascii="Garamond" w:hAnsi="Garamond"/>
          <w:b w:val="0"/>
          <w:sz w:val="20"/>
        </w:rPr>
        <w:t xml:space="preserve"> lehet</w:t>
      </w:r>
      <w:r w:rsidR="0019570A" w:rsidRPr="002F1B15">
        <w:rPr>
          <w:rFonts w:ascii="Garamond" w:hAnsi="Garamond"/>
          <w:b w:val="0"/>
          <w:sz w:val="20"/>
        </w:rPr>
        <w:t xml:space="preserve"> – a megfelelő </w:t>
      </w:r>
      <w:r w:rsidR="002E66DD">
        <w:rPr>
          <w:rFonts w:ascii="Garamond" w:hAnsi="Garamond"/>
          <w:b w:val="0"/>
          <w:sz w:val="20"/>
        </w:rPr>
        <w:t>ajánlat</w:t>
      </w:r>
      <w:r w:rsidR="0050704D" w:rsidRPr="002F1B15">
        <w:rPr>
          <w:rFonts w:ascii="Garamond" w:hAnsi="Garamond"/>
          <w:b w:val="0"/>
          <w:sz w:val="20"/>
        </w:rPr>
        <w:t xml:space="preserve"> érdekében – a </w:t>
      </w:r>
      <w:r w:rsidR="002E66DD">
        <w:rPr>
          <w:rFonts w:ascii="Garamond" w:hAnsi="Garamond"/>
          <w:b w:val="0"/>
          <w:sz w:val="20"/>
        </w:rPr>
        <w:t>ajánlati</w:t>
      </w:r>
      <w:r w:rsidR="00D6386F" w:rsidRPr="002F1B15">
        <w:rPr>
          <w:rFonts w:ascii="Garamond" w:hAnsi="Garamond"/>
          <w:b w:val="0"/>
          <w:sz w:val="20"/>
        </w:rPr>
        <w:t xml:space="preserve"> </w:t>
      </w:r>
      <w:r w:rsidR="0019570A" w:rsidRPr="002F1B15">
        <w:rPr>
          <w:rFonts w:ascii="Garamond" w:hAnsi="Garamond"/>
          <w:b w:val="0"/>
          <w:sz w:val="20"/>
        </w:rPr>
        <w:t>felhívásban és a dokumentációban foglaltakkal</w:t>
      </w:r>
      <w:r w:rsidR="00395059" w:rsidRPr="002F1B15">
        <w:rPr>
          <w:rFonts w:ascii="Garamond" w:hAnsi="Garamond"/>
          <w:b w:val="0"/>
          <w:sz w:val="20"/>
        </w:rPr>
        <w:t xml:space="preserve"> </w:t>
      </w:r>
      <w:r w:rsidR="0019570A" w:rsidRPr="002F1B15">
        <w:rPr>
          <w:rFonts w:ascii="Garamond" w:hAnsi="Garamond"/>
          <w:b w:val="0"/>
          <w:sz w:val="20"/>
        </w:rPr>
        <w:t>kapcsolatban</w:t>
      </w:r>
      <w:r w:rsidR="00CB0BD9" w:rsidRPr="002F1B15">
        <w:rPr>
          <w:rFonts w:ascii="Garamond" w:hAnsi="Garamond"/>
          <w:b w:val="0"/>
          <w:sz w:val="20"/>
        </w:rPr>
        <w:t xml:space="preserve"> </w:t>
      </w:r>
      <w:r w:rsidR="00332EDD" w:rsidRPr="002F1B15">
        <w:rPr>
          <w:rFonts w:ascii="Garamond" w:hAnsi="Garamond"/>
          <w:b w:val="0"/>
          <w:sz w:val="20"/>
          <w:u w:val="single"/>
        </w:rPr>
        <w:t>írásban</w:t>
      </w:r>
      <w:r w:rsidR="00332EDD" w:rsidRPr="002F1B15">
        <w:rPr>
          <w:rFonts w:ascii="Garamond" w:hAnsi="Garamond"/>
          <w:b w:val="0"/>
          <w:sz w:val="20"/>
        </w:rPr>
        <w:t xml:space="preserve"> </w:t>
      </w:r>
      <w:r w:rsidR="0019570A" w:rsidRPr="002F1B15">
        <w:rPr>
          <w:rFonts w:ascii="Garamond" w:hAnsi="Garamond"/>
          <w:b w:val="0"/>
          <w:sz w:val="20"/>
        </w:rPr>
        <w:t>kiegészítő (értelmező) tájékoztatást kérhet az</w:t>
      </w:r>
      <w:r w:rsidR="00395059" w:rsidRPr="002F1B15">
        <w:rPr>
          <w:rFonts w:ascii="Garamond" w:hAnsi="Garamond"/>
          <w:b w:val="0"/>
          <w:sz w:val="20"/>
        </w:rPr>
        <w:t xml:space="preserve"> </w:t>
      </w:r>
      <w:r w:rsidR="0019570A" w:rsidRPr="002F1B15">
        <w:rPr>
          <w:rFonts w:ascii="Garamond" w:hAnsi="Garamond"/>
          <w:b w:val="0"/>
          <w:sz w:val="20"/>
        </w:rPr>
        <w:t>a</w:t>
      </w:r>
      <w:r w:rsidR="00395059" w:rsidRPr="002F1B15">
        <w:rPr>
          <w:rFonts w:ascii="Garamond" w:hAnsi="Garamond"/>
          <w:b w:val="0"/>
          <w:sz w:val="20"/>
        </w:rPr>
        <w:t>jánlatkérőtől</w:t>
      </w:r>
      <w:r w:rsidR="00933413" w:rsidRPr="002F1B15">
        <w:rPr>
          <w:rFonts w:ascii="Garamond" w:hAnsi="Garamond"/>
          <w:b w:val="0"/>
          <w:sz w:val="20"/>
        </w:rPr>
        <w:t xml:space="preserve"> az </w:t>
      </w:r>
      <w:r w:rsidR="00C05E29" w:rsidRPr="002F1B15">
        <w:rPr>
          <w:rFonts w:ascii="Garamond" w:hAnsi="Garamond"/>
          <w:b w:val="0"/>
          <w:sz w:val="20"/>
        </w:rPr>
        <w:t>EKR rendszeren keresztül</w:t>
      </w:r>
      <w:r w:rsidR="00CE6A95" w:rsidRPr="002F1B15">
        <w:rPr>
          <w:rFonts w:ascii="Garamond" w:hAnsi="Garamond"/>
          <w:b w:val="0"/>
          <w:sz w:val="20"/>
        </w:rPr>
        <w:t>, cégszerűen aláír</w:t>
      </w:r>
      <w:r w:rsidR="00B85F38" w:rsidRPr="002F1B15">
        <w:rPr>
          <w:rFonts w:ascii="Garamond" w:hAnsi="Garamond"/>
          <w:b w:val="0"/>
          <w:sz w:val="20"/>
        </w:rPr>
        <w:t>t</w:t>
      </w:r>
      <w:r w:rsidR="00CE6A95" w:rsidRPr="002F1B15">
        <w:rPr>
          <w:rFonts w:ascii="Garamond" w:hAnsi="Garamond"/>
          <w:b w:val="0"/>
          <w:sz w:val="20"/>
        </w:rPr>
        <w:t xml:space="preserve"> </w:t>
      </w:r>
      <w:r w:rsidR="004A7A0D" w:rsidRPr="002F1B15">
        <w:rPr>
          <w:rFonts w:ascii="Garamond" w:hAnsi="Garamond"/>
          <w:b w:val="0"/>
          <w:sz w:val="20"/>
        </w:rPr>
        <w:t>.</w:t>
      </w:r>
      <w:r w:rsidR="00CE6A95" w:rsidRPr="002F1B15">
        <w:rPr>
          <w:rFonts w:ascii="Garamond" w:hAnsi="Garamond"/>
          <w:b w:val="0"/>
          <w:sz w:val="20"/>
        </w:rPr>
        <w:t>pdf és szerkeszthető</w:t>
      </w:r>
      <w:r w:rsidR="00F05443" w:rsidRPr="002F1B15">
        <w:rPr>
          <w:rFonts w:ascii="Garamond" w:hAnsi="Garamond"/>
          <w:b w:val="0"/>
          <w:sz w:val="20"/>
        </w:rPr>
        <w:t xml:space="preserve"> </w:t>
      </w:r>
      <w:r w:rsidR="00CE6A95" w:rsidRPr="002F1B15">
        <w:rPr>
          <w:rFonts w:ascii="Garamond" w:hAnsi="Garamond"/>
          <w:b w:val="0"/>
          <w:sz w:val="20"/>
        </w:rPr>
        <w:t>word formátumban.</w:t>
      </w:r>
    </w:p>
    <w:p w14:paraId="250001C1" w14:textId="77777777" w:rsidR="00CE6A95" w:rsidRPr="002F1B15" w:rsidRDefault="00CE6A95" w:rsidP="00F05443">
      <w:pPr>
        <w:rPr>
          <w:rFonts w:ascii="Garamond" w:hAnsi="Garamond"/>
        </w:rPr>
      </w:pPr>
    </w:p>
    <w:p w14:paraId="250001C2" w14:textId="77777777" w:rsidR="0019570A" w:rsidRPr="002F1B15" w:rsidRDefault="00C05E29" w:rsidP="002C42E4">
      <w:pPr>
        <w:pStyle w:val="Cmsor1"/>
        <w:keepNext w:val="0"/>
        <w:spacing w:line="240" w:lineRule="auto"/>
        <w:ind w:left="0" w:firstLine="0"/>
        <w:rPr>
          <w:rFonts w:ascii="Garamond" w:hAnsi="Garamond"/>
          <w:b w:val="0"/>
          <w:sz w:val="20"/>
        </w:rPr>
      </w:pPr>
      <w:r w:rsidRPr="002F1B15">
        <w:rPr>
          <w:rFonts w:ascii="Garamond" w:hAnsi="Garamond"/>
          <w:b w:val="0"/>
          <w:sz w:val="20"/>
        </w:rPr>
        <w:t>Ajánlatkérő a kiegészítő (értelmező) tájékoztatást (beleértve a kérdés ismertetését a kérdező azonosítása nélkül) az EKR-en keresztül teszi közzé. A kiegészítő tájékoztatás a közbeszerzési dokumentumok részévé válik.</w:t>
      </w:r>
    </w:p>
    <w:p w14:paraId="09D8405E" w14:textId="77777777" w:rsidR="002C42E4" w:rsidRPr="002F1B15" w:rsidRDefault="002C42E4" w:rsidP="002C42E4">
      <w:pPr>
        <w:jc w:val="both"/>
        <w:rPr>
          <w:rFonts w:ascii="Garamond" w:hAnsi="Garamond"/>
        </w:rPr>
      </w:pPr>
    </w:p>
    <w:p w14:paraId="6DEE0111" w14:textId="700F30A1" w:rsidR="00241450" w:rsidRPr="00241450" w:rsidRDefault="00241450" w:rsidP="00241450">
      <w:pPr>
        <w:spacing w:before="60" w:after="60"/>
        <w:jc w:val="both"/>
        <w:rPr>
          <w:rFonts w:ascii="Garamond" w:hAnsi="Garamond"/>
        </w:rPr>
      </w:pPr>
      <w:r w:rsidRPr="00241450">
        <w:rPr>
          <w:rFonts w:ascii="Garamond" w:hAnsi="Garamond"/>
        </w:rPr>
        <w:t>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w:t>
      </w:r>
      <w:r w:rsidR="008929BE">
        <w:rPr>
          <w:rFonts w:ascii="Garamond" w:hAnsi="Garamond"/>
        </w:rPr>
        <w:t>.</w:t>
      </w:r>
      <w:r w:rsidRPr="00241450">
        <w:rPr>
          <w:rFonts w:ascii="Garamond" w:hAnsi="Garamond"/>
        </w:rPr>
        <w:t>.</w:t>
      </w:r>
    </w:p>
    <w:p w14:paraId="1FDEA2DF" w14:textId="77777777" w:rsidR="0062761C" w:rsidRPr="002F1B15" w:rsidRDefault="0062761C" w:rsidP="006B49F5">
      <w:pPr>
        <w:rPr>
          <w:rFonts w:ascii="Garamond" w:hAnsi="Garamond"/>
        </w:rPr>
      </w:pPr>
    </w:p>
    <w:p w14:paraId="250001DA" w14:textId="77777777" w:rsidR="0067564C" w:rsidRPr="002F1B15" w:rsidRDefault="0067564C" w:rsidP="006B49F5">
      <w:pPr>
        <w:shd w:val="clear" w:color="auto" w:fill="FFFFFF"/>
        <w:jc w:val="both"/>
        <w:rPr>
          <w:rFonts w:ascii="Garamond" w:hAnsi="Garamond"/>
        </w:rPr>
      </w:pPr>
      <w:bookmarkStart w:id="3" w:name="_Toc222283361"/>
      <w:bookmarkStart w:id="4" w:name="_Toc234295284"/>
    </w:p>
    <w:bookmarkEnd w:id="3"/>
    <w:bookmarkEnd w:id="4"/>
    <w:p w14:paraId="250001DB" w14:textId="364B52AE" w:rsidR="002E4C6D" w:rsidRPr="002F1B15" w:rsidRDefault="006B49F5" w:rsidP="006B49F5">
      <w:pPr>
        <w:jc w:val="both"/>
        <w:rPr>
          <w:rFonts w:ascii="Garamond" w:hAnsi="Garamond"/>
          <w:b/>
          <w:u w:val="single"/>
        </w:rPr>
      </w:pPr>
      <w:r w:rsidRPr="002F1B15">
        <w:rPr>
          <w:rFonts w:ascii="Garamond" w:hAnsi="Garamond"/>
          <w:b/>
          <w:u w:val="single"/>
        </w:rPr>
        <w:t>I.4</w:t>
      </w:r>
      <w:r w:rsidR="00F774C3" w:rsidRPr="002F1B15">
        <w:rPr>
          <w:rFonts w:ascii="Garamond" w:hAnsi="Garamond"/>
          <w:b/>
          <w:u w:val="single"/>
        </w:rPr>
        <w:t xml:space="preserve">. Közös </w:t>
      </w:r>
      <w:r w:rsidR="00241450">
        <w:rPr>
          <w:rFonts w:ascii="Garamond" w:hAnsi="Garamond"/>
          <w:b/>
          <w:u w:val="single"/>
        </w:rPr>
        <w:t>ajánlattevők</w:t>
      </w:r>
    </w:p>
    <w:p w14:paraId="250001DC" w14:textId="77777777" w:rsidR="00F774C3" w:rsidRPr="002F1B15" w:rsidRDefault="00F774C3" w:rsidP="006B49F5">
      <w:pPr>
        <w:jc w:val="both"/>
        <w:rPr>
          <w:rFonts w:ascii="Garamond" w:hAnsi="Garamond"/>
        </w:rPr>
      </w:pPr>
    </w:p>
    <w:p w14:paraId="5185D91B" w14:textId="28DD4311"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 xml:space="preserve">Közös </w:t>
      </w:r>
      <w:r w:rsidR="00241450">
        <w:rPr>
          <w:rFonts w:ascii="Garamond" w:hAnsi="Garamond"/>
          <w:color w:val="auto"/>
          <w:sz w:val="20"/>
          <w:szCs w:val="20"/>
        </w:rPr>
        <w:t>ajánlat</w:t>
      </w:r>
      <w:r w:rsidRPr="002F1B15">
        <w:rPr>
          <w:rFonts w:ascii="Garamond" w:hAnsi="Garamond"/>
          <w:color w:val="auto"/>
          <w:sz w:val="20"/>
          <w:szCs w:val="20"/>
        </w:rPr>
        <w:t xml:space="preserve"> esetén a</w:t>
      </w:r>
      <w:r w:rsidR="00241450">
        <w:rPr>
          <w:rFonts w:ascii="Garamond" w:hAnsi="Garamond"/>
          <w:color w:val="auto"/>
          <w:sz w:val="20"/>
          <w:szCs w:val="20"/>
        </w:rPr>
        <w:t>z</w:t>
      </w:r>
      <w:r w:rsidRPr="002F1B15">
        <w:rPr>
          <w:rFonts w:ascii="Garamond" w:hAnsi="Garamond"/>
          <w:color w:val="auto"/>
          <w:sz w:val="20"/>
          <w:szCs w:val="20"/>
        </w:rPr>
        <w:t xml:space="preserve"> </w:t>
      </w:r>
      <w:r w:rsidR="00241450">
        <w:rPr>
          <w:rFonts w:ascii="Garamond" w:hAnsi="Garamond"/>
          <w:color w:val="auto"/>
          <w:sz w:val="20"/>
          <w:szCs w:val="20"/>
        </w:rPr>
        <w:t>ajánlattevők</w:t>
      </w:r>
      <w:r w:rsidRPr="002F1B15">
        <w:rPr>
          <w:rFonts w:ascii="Garamond" w:hAnsi="Garamond"/>
          <w:color w:val="auto"/>
          <w:sz w:val="20"/>
          <w:szCs w:val="20"/>
        </w:rPr>
        <w:t xml:space="preserve"> kötelesek becsatolni azt, az összes érintett </w:t>
      </w:r>
      <w:r w:rsidR="00241450">
        <w:rPr>
          <w:rFonts w:ascii="Garamond" w:hAnsi="Garamond"/>
          <w:color w:val="auto"/>
          <w:sz w:val="20"/>
          <w:szCs w:val="20"/>
        </w:rPr>
        <w:t>ajánlattevő</w:t>
      </w:r>
      <w:r w:rsidR="00241450" w:rsidRPr="002F1B15">
        <w:rPr>
          <w:rFonts w:ascii="Garamond" w:hAnsi="Garamond"/>
          <w:color w:val="auto"/>
          <w:sz w:val="20"/>
          <w:szCs w:val="20"/>
        </w:rPr>
        <w:t xml:space="preserve"> </w:t>
      </w:r>
      <w:r w:rsidRPr="002F1B15">
        <w:rPr>
          <w:rFonts w:ascii="Garamond" w:hAnsi="Garamond"/>
          <w:color w:val="auto"/>
          <w:sz w:val="20"/>
          <w:szCs w:val="20"/>
        </w:rPr>
        <w:t xml:space="preserve">által aláírt megállapodást is, amely tartalmazza: </w:t>
      </w:r>
    </w:p>
    <w:p w14:paraId="16E6D387" w14:textId="5B7F4483"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a</w:t>
      </w:r>
      <w:r w:rsidR="00241450">
        <w:rPr>
          <w:rFonts w:ascii="Garamond" w:hAnsi="Garamond"/>
          <w:color w:val="auto"/>
          <w:sz w:val="20"/>
          <w:szCs w:val="20"/>
        </w:rPr>
        <w:t>z</w:t>
      </w:r>
      <w:r w:rsidRPr="002F1B15">
        <w:rPr>
          <w:rFonts w:ascii="Garamond" w:hAnsi="Garamond"/>
          <w:color w:val="auto"/>
          <w:sz w:val="20"/>
          <w:szCs w:val="20"/>
        </w:rPr>
        <w:t xml:space="preserve"> </w:t>
      </w:r>
      <w:r w:rsidR="00241450">
        <w:rPr>
          <w:rFonts w:ascii="Garamond" w:hAnsi="Garamond"/>
          <w:color w:val="auto"/>
          <w:sz w:val="20"/>
          <w:szCs w:val="20"/>
        </w:rPr>
        <w:t>ajánlattevők</w:t>
      </w:r>
      <w:r w:rsidR="00241450" w:rsidRPr="002F1B15">
        <w:rPr>
          <w:rFonts w:ascii="Garamond" w:hAnsi="Garamond"/>
          <w:color w:val="auto"/>
          <w:sz w:val="20"/>
          <w:szCs w:val="20"/>
        </w:rPr>
        <w:t xml:space="preserve"> </w:t>
      </w:r>
      <w:r w:rsidRPr="002F1B15">
        <w:rPr>
          <w:rFonts w:ascii="Garamond" w:hAnsi="Garamond"/>
          <w:color w:val="auto"/>
          <w:sz w:val="20"/>
          <w:szCs w:val="20"/>
        </w:rPr>
        <w:t>adatait (név, székhely),</w:t>
      </w:r>
    </w:p>
    <w:p w14:paraId="304D990B" w14:textId="254AE44E"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 xml:space="preserve">a közös </w:t>
      </w:r>
      <w:r w:rsidR="004B70A0">
        <w:rPr>
          <w:rFonts w:ascii="Garamond" w:hAnsi="Garamond"/>
          <w:color w:val="auto"/>
          <w:sz w:val="20"/>
          <w:szCs w:val="20"/>
        </w:rPr>
        <w:t>ajánlatot</w:t>
      </w:r>
      <w:r w:rsidRPr="002F1B15">
        <w:rPr>
          <w:rFonts w:ascii="Garamond" w:hAnsi="Garamond"/>
          <w:color w:val="auto"/>
          <w:sz w:val="20"/>
          <w:szCs w:val="20"/>
        </w:rPr>
        <w:t xml:space="preserve"> vezető </w:t>
      </w:r>
      <w:r w:rsidR="004B70A0">
        <w:rPr>
          <w:rFonts w:ascii="Garamond" w:hAnsi="Garamond"/>
          <w:color w:val="auto"/>
          <w:sz w:val="20"/>
          <w:szCs w:val="20"/>
        </w:rPr>
        <w:t>ajánlattevő</w:t>
      </w:r>
      <w:r w:rsidR="004B70A0" w:rsidRPr="002F1B15">
        <w:rPr>
          <w:rFonts w:ascii="Garamond" w:hAnsi="Garamond"/>
          <w:color w:val="auto"/>
          <w:sz w:val="20"/>
          <w:szCs w:val="20"/>
        </w:rPr>
        <w:t xml:space="preserve"> </w:t>
      </w:r>
      <w:r w:rsidRPr="002F1B15">
        <w:rPr>
          <w:rFonts w:ascii="Garamond" w:hAnsi="Garamond"/>
          <w:color w:val="auto"/>
          <w:sz w:val="20"/>
          <w:szCs w:val="20"/>
        </w:rPr>
        <w:t xml:space="preserve">megnevezését és a közös </w:t>
      </w:r>
      <w:r w:rsidR="004B70A0">
        <w:rPr>
          <w:rFonts w:ascii="Garamond" w:hAnsi="Garamond"/>
          <w:color w:val="auto"/>
          <w:sz w:val="20"/>
          <w:szCs w:val="20"/>
        </w:rPr>
        <w:t>ajánlat</w:t>
      </w:r>
      <w:r w:rsidRPr="002F1B15">
        <w:rPr>
          <w:rFonts w:ascii="Garamond" w:hAnsi="Garamond"/>
          <w:color w:val="auto"/>
          <w:sz w:val="20"/>
          <w:szCs w:val="20"/>
        </w:rPr>
        <w:t xml:space="preserve"> képviseletére történő felhatalmazását,</w:t>
      </w:r>
    </w:p>
    <w:p w14:paraId="2BF4FAE9" w14:textId="4453E955"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 xml:space="preserve">annak a személynek a megnevezését, aki a közös </w:t>
      </w:r>
      <w:r w:rsidR="004B70A0">
        <w:rPr>
          <w:rFonts w:ascii="Garamond" w:hAnsi="Garamond"/>
          <w:color w:val="auto"/>
          <w:sz w:val="20"/>
          <w:szCs w:val="20"/>
        </w:rPr>
        <w:t>ajánlattevők</w:t>
      </w:r>
      <w:r w:rsidR="004B70A0" w:rsidRPr="002F1B15">
        <w:rPr>
          <w:rFonts w:ascii="Garamond" w:hAnsi="Garamond"/>
          <w:color w:val="auto"/>
          <w:sz w:val="20"/>
          <w:szCs w:val="20"/>
        </w:rPr>
        <w:t xml:space="preserve"> </w:t>
      </w:r>
      <w:r w:rsidRPr="002F1B15">
        <w:rPr>
          <w:rFonts w:ascii="Garamond" w:hAnsi="Garamond"/>
          <w:color w:val="auto"/>
          <w:sz w:val="20"/>
          <w:szCs w:val="20"/>
        </w:rPr>
        <w:t>képviseletében nyilatkozatot tenni és aláírni jogosult,</w:t>
      </w:r>
    </w:p>
    <w:p w14:paraId="704A9428" w14:textId="62D682F4"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a</w:t>
      </w:r>
      <w:r w:rsidR="00151BF9">
        <w:rPr>
          <w:rFonts w:ascii="Garamond" w:hAnsi="Garamond"/>
          <w:color w:val="auto"/>
          <w:sz w:val="20"/>
          <w:szCs w:val="20"/>
        </w:rPr>
        <w:t>z</w:t>
      </w:r>
      <w:r w:rsidRPr="002F1B15">
        <w:rPr>
          <w:rFonts w:ascii="Garamond" w:hAnsi="Garamond"/>
          <w:color w:val="auto"/>
          <w:sz w:val="20"/>
          <w:szCs w:val="20"/>
        </w:rPr>
        <w:t xml:space="preserve"> </w:t>
      </w:r>
      <w:r w:rsidR="004B70A0">
        <w:rPr>
          <w:rFonts w:ascii="Garamond" w:hAnsi="Garamond"/>
          <w:color w:val="auto"/>
          <w:sz w:val="20"/>
          <w:szCs w:val="20"/>
        </w:rPr>
        <w:t>ajánlattevők</w:t>
      </w:r>
      <w:r w:rsidR="004B70A0" w:rsidRPr="002F1B15">
        <w:rPr>
          <w:rFonts w:ascii="Garamond" w:hAnsi="Garamond"/>
          <w:color w:val="auto"/>
          <w:sz w:val="20"/>
          <w:szCs w:val="20"/>
        </w:rPr>
        <w:t xml:space="preserve"> </w:t>
      </w:r>
      <w:r w:rsidRPr="002F1B15">
        <w:rPr>
          <w:rFonts w:ascii="Garamond" w:hAnsi="Garamond"/>
          <w:color w:val="auto"/>
          <w:sz w:val="20"/>
          <w:szCs w:val="20"/>
        </w:rPr>
        <w:t xml:space="preserve">közötti együttműködés szabályait, a feladatmegosztást, </w:t>
      </w:r>
    </w:p>
    <w:p w14:paraId="7822C8BA" w14:textId="357E46AA"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 xml:space="preserve">nyilatkozatot arra vonatkozóan, hogy a közös </w:t>
      </w:r>
      <w:r w:rsidR="004B70A0">
        <w:rPr>
          <w:rFonts w:ascii="Garamond" w:hAnsi="Garamond"/>
          <w:color w:val="auto"/>
          <w:sz w:val="20"/>
          <w:szCs w:val="20"/>
        </w:rPr>
        <w:t>ajánlattevők</w:t>
      </w:r>
      <w:r w:rsidR="004B70A0" w:rsidRPr="002F1B15">
        <w:rPr>
          <w:rFonts w:ascii="Garamond" w:hAnsi="Garamond"/>
          <w:color w:val="auto"/>
          <w:sz w:val="20"/>
          <w:szCs w:val="20"/>
        </w:rPr>
        <w:t xml:space="preserve"> </w:t>
      </w:r>
      <w:r w:rsidRPr="002F1B15">
        <w:rPr>
          <w:rFonts w:ascii="Garamond" w:hAnsi="Garamond"/>
          <w:color w:val="auto"/>
          <w:sz w:val="20"/>
          <w:szCs w:val="20"/>
        </w:rPr>
        <w:t>a szerződés teljesítéséért egyetemleges felelősséget vállalnak,</w:t>
      </w:r>
    </w:p>
    <w:p w14:paraId="697B6DB2" w14:textId="69C7743B"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 xml:space="preserve">a közös </w:t>
      </w:r>
      <w:r w:rsidR="004B70A0">
        <w:rPr>
          <w:rFonts w:ascii="Garamond" w:hAnsi="Garamond"/>
          <w:color w:val="auto"/>
          <w:sz w:val="20"/>
          <w:szCs w:val="20"/>
        </w:rPr>
        <w:t>ajánlatot</w:t>
      </w:r>
      <w:r w:rsidRPr="002F1B15">
        <w:rPr>
          <w:rFonts w:ascii="Garamond" w:hAnsi="Garamond"/>
          <w:color w:val="auto"/>
          <w:sz w:val="20"/>
          <w:szCs w:val="20"/>
        </w:rPr>
        <w:t xml:space="preserve"> létrehozó szerződés a</w:t>
      </w:r>
      <w:r w:rsidR="00464287">
        <w:rPr>
          <w:rFonts w:ascii="Garamond" w:hAnsi="Garamond"/>
          <w:color w:val="auto"/>
          <w:sz w:val="20"/>
          <w:szCs w:val="20"/>
        </w:rPr>
        <w:t>z ajánlat</w:t>
      </w:r>
      <w:r w:rsidRPr="002F1B15">
        <w:rPr>
          <w:rFonts w:ascii="Garamond" w:hAnsi="Garamond"/>
          <w:color w:val="auto"/>
          <w:sz w:val="20"/>
          <w:szCs w:val="20"/>
        </w:rPr>
        <w:t xml:space="preserve"> benyújtásának napján érvényes és hatályos, és hatálya, teljesítése, alkalmazhatósága vagy végrehajthatósága nem függ felfüggesztő, hatályba léptető, illetve bontó feltételtől, valamint harmadik személy vagy hatóság jóváhagyásától,</w:t>
      </w:r>
    </w:p>
    <w:p w14:paraId="3F2C35AF" w14:textId="4DD66F0D"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w:t>
      </w:r>
      <w:r w:rsidRPr="002F1B15">
        <w:rPr>
          <w:rFonts w:ascii="Garamond" w:hAnsi="Garamond"/>
          <w:color w:val="auto"/>
          <w:sz w:val="20"/>
          <w:szCs w:val="20"/>
        </w:rPr>
        <w:tab/>
        <w:t xml:space="preserve">nyertesség esetén a közös </w:t>
      </w:r>
      <w:r w:rsidR="00151BF9">
        <w:rPr>
          <w:rFonts w:ascii="Garamond" w:hAnsi="Garamond"/>
          <w:color w:val="auto"/>
          <w:sz w:val="20"/>
          <w:szCs w:val="20"/>
        </w:rPr>
        <w:t>ajánlattevők</w:t>
      </w:r>
      <w:r w:rsidR="003A0EA0">
        <w:rPr>
          <w:rFonts w:ascii="Garamond" w:hAnsi="Garamond"/>
          <w:color w:val="auto"/>
          <w:sz w:val="20"/>
          <w:szCs w:val="20"/>
        </w:rPr>
        <w:t xml:space="preserve"> által</w:t>
      </w:r>
      <w:r w:rsidR="00151BF9" w:rsidRPr="002F1B15">
        <w:rPr>
          <w:rFonts w:ascii="Garamond" w:hAnsi="Garamond"/>
          <w:color w:val="auto"/>
          <w:sz w:val="20"/>
          <w:szCs w:val="20"/>
        </w:rPr>
        <w:t xml:space="preserve"> </w:t>
      </w:r>
      <w:r w:rsidRPr="002F1B15">
        <w:rPr>
          <w:rFonts w:ascii="Garamond" w:hAnsi="Garamond"/>
          <w:color w:val="auto"/>
          <w:sz w:val="20"/>
          <w:szCs w:val="20"/>
        </w:rPr>
        <w:t>létrehozó szerződésnek érvényesnek kell lenni a szerződésből fakadó valamennyi kötelezettség szerződésszerű teljesítéséig.</w:t>
      </w:r>
      <w:r w:rsidR="003A0EA0">
        <w:rPr>
          <w:rFonts w:ascii="Garamond" w:hAnsi="Garamond"/>
          <w:color w:val="auto"/>
          <w:sz w:val="20"/>
          <w:szCs w:val="20"/>
        </w:rPr>
        <w:t xml:space="preserve"> </w:t>
      </w:r>
    </w:p>
    <w:p w14:paraId="1E144342" w14:textId="77777777"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p>
    <w:p w14:paraId="0A64F5CD" w14:textId="3000995D"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 xml:space="preserve">Felhívjuk </w:t>
      </w:r>
      <w:r w:rsidR="003A0EA0">
        <w:rPr>
          <w:rFonts w:ascii="Garamond" w:hAnsi="Garamond"/>
          <w:color w:val="auto"/>
          <w:sz w:val="20"/>
          <w:szCs w:val="20"/>
        </w:rPr>
        <w:t>ajánlattevők</w:t>
      </w:r>
      <w:r w:rsidR="003A0EA0" w:rsidRPr="002F1B15">
        <w:rPr>
          <w:rFonts w:ascii="Garamond" w:hAnsi="Garamond"/>
          <w:color w:val="auto"/>
          <w:sz w:val="20"/>
          <w:szCs w:val="20"/>
        </w:rPr>
        <w:t xml:space="preserve"> </w:t>
      </w:r>
      <w:r w:rsidRPr="002F1B15">
        <w:rPr>
          <w:rFonts w:ascii="Garamond" w:hAnsi="Garamond"/>
          <w:color w:val="auto"/>
          <w:sz w:val="20"/>
          <w:szCs w:val="20"/>
        </w:rPr>
        <w:t xml:space="preserve">figyelmét, hogy a közös </w:t>
      </w:r>
      <w:r w:rsidR="003A0EA0">
        <w:rPr>
          <w:rFonts w:ascii="Garamond" w:hAnsi="Garamond"/>
          <w:color w:val="auto"/>
          <w:sz w:val="20"/>
          <w:szCs w:val="20"/>
        </w:rPr>
        <w:t>ajánlattevők</w:t>
      </w:r>
      <w:r w:rsidR="003A0EA0" w:rsidRPr="002F1B15">
        <w:rPr>
          <w:rFonts w:ascii="Garamond" w:hAnsi="Garamond"/>
          <w:color w:val="auto"/>
          <w:sz w:val="20"/>
          <w:szCs w:val="20"/>
        </w:rPr>
        <w:t xml:space="preserve"> </w:t>
      </w:r>
      <w:r w:rsidRPr="002F1B15">
        <w:rPr>
          <w:rFonts w:ascii="Garamond" w:hAnsi="Garamond"/>
          <w:color w:val="auto"/>
          <w:sz w:val="20"/>
          <w:szCs w:val="20"/>
        </w:rPr>
        <w:t xml:space="preserve">képviseletében tett minden nyilatkozatnak egyértelműen tartalmaznia kell a közös </w:t>
      </w:r>
      <w:r w:rsidR="003A0EA0">
        <w:rPr>
          <w:rFonts w:ascii="Garamond" w:hAnsi="Garamond"/>
          <w:color w:val="auto"/>
          <w:sz w:val="20"/>
          <w:szCs w:val="20"/>
        </w:rPr>
        <w:t>ajánlattevők</w:t>
      </w:r>
      <w:r w:rsidR="003A0EA0" w:rsidRPr="002F1B15">
        <w:rPr>
          <w:rFonts w:ascii="Garamond" w:hAnsi="Garamond"/>
          <w:color w:val="auto"/>
          <w:sz w:val="20"/>
          <w:szCs w:val="20"/>
        </w:rPr>
        <w:t xml:space="preserve"> </w:t>
      </w:r>
      <w:r w:rsidRPr="002F1B15">
        <w:rPr>
          <w:rFonts w:ascii="Garamond" w:hAnsi="Garamond"/>
          <w:color w:val="auto"/>
          <w:sz w:val="20"/>
          <w:szCs w:val="20"/>
        </w:rPr>
        <w:t>megjelölését.</w:t>
      </w:r>
      <w:r w:rsidR="003A0EA0">
        <w:rPr>
          <w:rFonts w:ascii="Garamond" w:hAnsi="Garamond"/>
          <w:color w:val="auto"/>
          <w:sz w:val="20"/>
          <w:szCs w:val="20"/>
        </w:rPr>
        <w:t xml:space="preserve">  </w:t>
      </w:r>
      <w:r w:rsidR="00B07FA8">
        <w:rPr>
          <w:rFonts w:ascii="Garamond" w:hAnsi="Garamond"/>
          <w:color w:val="auto"/>
          <w:sz w:val="20"/>
          <w:szCs w:val="20"/>
        </w:rPr>
        <w:t xml:space="preserve"> </w:t>
      </w:r>
    </w:p>
    <w:p w14:paraId="5E365D23" w14:textId="77777777"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p>
    <w:p w14:paraId="669FF33C" w14:textId="2AF158FE"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r w:rsidRPr="002F1B15">
        <w:rPr>
          <w:rFonts w:ascii="Garamond" w:hAnsi="Garamond"/>
          <w:color w:val="auto"/>
          <w:sz w:val="20"/>
          <w:szCs w:val="20"/>
        </w:rPr>
        <w:t>Ahol a Kbt. az ajánlatkérő számára a</w:t>
      </w:r>
      <w:r w:rsidR="00B07FA8">
        <w:rPr>
          <w:rFonts w:ascii="Garamond" w:hAnsi="Garamond"/>
          <w:color w:val="auto"/>
          <w:sz w:val="20"/>
          <w:szCs w:val="20"/>
        </w:rPr>
        <w:t>z</w:t>
      </w:r>
      <w:r w:rsidRPr="002F1B15">
        <w:rPr>
          <w:rFonts w:ascii="Garamond" w:hAnsi="Garamond"/>
          <w:color w:val="auto"/>
          <w:sz w:val="20"/>
          <w:szCs w:val="20"/>
        </w:rPr>
        <w:t xml:space="preserve"> </w:t>
      </w:r>
      <w:r w:rsidR="00B07FA8">
        <w:rPr>
          <w:rFonts w:ascii="Garamond" w:hAnsi="Garamond"/>
          <w:color w:val="auto"/>
          <w:sz w:val="20"/>
          <w:szCs w:val="20"/>
        </w:rPr>
        <w:t>ajánlattevők</w:t>
      </w:r>
      <w:r w:rsidR="00B07FA8" w:rsidRPr="002F1B15">
        <w:rPr>
          <w:rFonts w:ascii="Garamond" w:hAnsi="Garamond"/>
          <w:color w:val="auto"/>
          <w:sz w:val="20"/>
          <w:szCs w:val="20"/>
        </w:rPr>
        <w:t xml:space="preserve"> </w:t>
      </w:r>
      <w:r w:rsidRPr="002F1B15">
        <w:rPr>
          <w:rFonts w:ascii="Garamond" w:hAnsi="Garamond"/>
          <w:color w:val="auto"/>
          <w:sz w:val="20"/>
          <w:szCs w:val="20"/>
        </w:rPr>
        <w:t xml:space="preserve">értesítését írja elő, valamint a kiegészítő tájékoztatás megadása, a hiánypótlás, a felvilágosítás és indokolás kérése esetében az ajánlatkérő a közös </w:t>
      </w:r>
      <w:r w:rsidR="00B07FA8">
        <w:rPr>
          <w:rFonts w:ascii="Garamond" w:hAnsi="Garamond"/>
          <w:color w:val="auto"/>
          <w:sz w:val="20"/>
          <w:szCs w:val="20"/>
        </w:rPr>
        <w:t>ajánlattevőknek</w:t>
      </w:r>
      <w:r w:rsidR="00B07FA8" w:rsidRPr="002F1B15">
        <w:rPr>
          <w:rFonts w:ascii="Garamond" w:hAnsi="Garamond"/>
          <w:color w:val="auto"/>
          <w:sz w:val="20"/>
          <w:szCs w:val="20"/>
        </w:rPr>
        <w:t xml:space="preserve"> </w:t>
      </w:r>
      <w:r w:rsidRPr="002F1B15">
        <w:rPr>
          <w:rFonts w:ascii="Garamond" w:hAnsi="Garamond"/>
          <w:color w:val="auto"/>
          <w:sz w:val="20"/>
          <w:szCs w:val="20"/>
        </w:rPr>
        <w:t xml:space="preserve">szóló értesítését, tájékoztatását, illetve felhívását a közös </w:t>
      </w:r>
      <w:r w:rsidR="00B07FA8">
        <w:rPr>
          <w:rFonts w:ascii="Garamond" w:hAnsi="Garamond"/>
          <w:color w:val="auto"/>
          <w:sz w:val="20"/>
          <w:szCs w:val="20"/>
        </w:rPr>
        <w:t>ajánlattevők</w:t>
      </w:r>
      <w:r w:rsidR="00B07FA8" w:rsidRPr="002F1B15">
        <w:rPr>
          <w:rFonts w:ascii="Garamond" w:hAnsi="Garamond"/>
          <w:color w:val="auto"/>
          <w:sz w:val="20"/>
          <w:szCs w:val="20"/>
        </w:rPr>
        <w:t xml:space="preserve"> </w:t>
      </w:r>
      <w:r w:rsidRPr="002F1B15">
        <w:rPr>
          <w:rFonts w:ascii="Garamond" w:hAnsi="Garamond"/>
          <w:color w:val="auto"/>
          <w:sz w:val="20"/>
          <w:szCs w:val="20"/>
        </w:rPr>
        <w:t>kijelölt képviselőjének küldi meg.</w:t>
      </w:r>
      <w:r w:rsidR="00B07FA8">
        <w:rPr>
          <w:rFonts w:ascii="Garamond" w:hAnsi="Garamond"/>
          <w:color w:val="auto"/>
          <w:sz w:val="20"/>
          <w:szCs w:val="20"/>
        </w:rPr>
        <w:t xml:space="preserve"> </w:t>
      </w:r>
    </w:p>
    <w:p w14:paraId="214337BD" w14:textId="77777777" w:rsidR="006B49F5" w:rsidRPr="002F1B15" w:rsidRDefault="006B49F5" w:rsidP="006B49F5">
      <w:pPr>
        <w:pStyle w:val="NormlWeb"/>
        <w:spacing w:before="0" w:beforeAutospacing="0" w:after="0" w:afterAutospacing="0"/>
        <w:ind w:right="147"/>
        <w:jc w:val="both"/>
        <w:rPr>
          <w:rFonts w:ascii="Garamond" w:hAnsi="Garamond"/>
          <w:color w:val="auto"/>
          <w:sz w:val="20"/>
          <w:szCs w:val="20"/>
        </w:rPr>
      </w:pPr>
    </w:p>
    <w:p w14:paraId="250001E0" w14:textId="7D75BFF9" w:rsidR="002E4C6D" w:rsidRPr="002F1B15" w:rsidRDefault="006B49F5" w:rsidP="006B49F5">
      <w:pPr>
        <w:pStyle w:val="NormlWeb"/>
        <w:spacing w:before="0" w:beforeAutospacing="0" w:after="0" w:afterAutospacing="0"/>
        <w:ind w:right="147"/>
        <w:jc w:val="both"/>
        <w:rPr>
          <w:rFonts w:ascii="Garamond" w:hAnsi="Garamond"/>
          <w:sz w:val="20"/>
          <w:szCs w:val="20"/>
        </w:rPr>
      </w:pPr>
      <w:r w:rsidRPr="002F1B15">
        <w:rPr>
          <w:rFonts w:ascii="Garamond" w:hAnsi="Garamond"/>
          <w:color w:val="auto"/>
          <w:sz w:val="20"/>
          <w:szCs w:val="20"/>
        </w:rPr>
        <w:lastRenderedPageBreak/>
        <w:t>Közös ajánlattétel esetén az ajánlatban vagy több szakaszból álló eljárásban a</w:t>
      </w:r>
      <w:r w:rsidR="00C84667">
        <w:rPr>
          <w:rFonts w:ascii="Garamond" w:hAnsi="Garamond"/>
          <w:color w:val="auto"/>
          <w:sz w:val="20"/>
          <w:szCs w:val="20"/>
        </w:rPr>
        <w:t xml:space="preserve">z ajánlatban </w:t>
      </w:r>
      <w:r w:rsidRPr="002F1B15">
        <w:rPr>
          <w:rFonts w:ascii="Garamond" w:hAnsi="Garamond"/>
          <w:color w:val="auto"/>
          <w:sz w:val="20"/>
          <w:szCs w:val="20"/>
        </w:rPr>
        <w:t>csatolni kell a Kbt. 35. § (2) bekezdése szerinti meghatalmazást tartalmazó okiratot. A meghatalmazásnak ki kell terjednie arra, hogy a közös ajánlattevők képviseletére jogosult gazdasági szereplő az EKR-ben elektronikus úton teendő nyilatkozatok megtételekor az egyes közös ajánlattevők képviseletében eljárhat.</w:t>
      </w:r>
    </w:p>
    <w:p w14:paraId="250001E1" w14:textId="77777777" w:rsidR="0067564C" w:rsidRPr="002F1B15" w:rsidRDefault="0067564C" w:rsidP="006B49F5">
      <w:pPr>
        <w:pStyle w:val="NormlWeb"/>
        <w:spacing w:before="0" w:beforeAutospacing="0" w:after="0" w:afterAutospacing="0"/>
        <w:ind w:right="147"/>
        <w:jc w:val="both"/>
        <w:rPr>
          <w:rFonts w:ascii="Garamond" w:hAnsi="Garamond"/>
          <w:sz w:val="20"/>
          <w:szCs w:val="20"/>
        </w:rPr>
      </w:pPr>
    </w:p>
    <w:p w14:paraId="250001E2" w14:textId="624275F2" w:rsidR="00066337" w:rsidRPr="002F1B15" w:rsidRDefault="002426FD" w:rsidP="006B49F5">
      <w:pPr>
        <w:rPr>
          <w:rFonts w:ascii="Garamond" w:eastAsia="Calibri" w:hAnsi="Garamond"/>
          <w:b/>
          <w:u w:val="single"/>
          <w:lang w:eastAsia="en-US"/>
        </w:rPr>
      </w:pPr>
      <w:r w:rsidRPr="002F1B15">
        <w:rPr>
          <w:rFonts w:ascii="Garamond" w:eastAsia="Calibri" w:hAnsi="Garamond"/>
          <w:b/>
          <w:u w:val="single"/>
          <w:lang w:eastAsia="en-US"/>
        </w:rPr>
        <w:t>I.</w:t>
      </w:r>
      <w:r w:rsidR="002F1B15">
        <w:rPr>
          <w:rFonts w:ascii="Garamond" w:eastAsia="Calibri" w:hAnsi="Garamond"/>
          <w:b/>
          <w:u w:val="single"/>
          <w:lang w:eastAsia="en-US"/>
        </w:rPr>
        <w:t>5</w:t>
      </w:r>
      <w:r w:rsidRPr="002F1B15">
        <w:rPr>
          <w:rFonts w:ascii="Garamond" w:eastAsia="Calibri" w:hAnsi="Garamond"/>
          <w:b/>
          <w:u w:val="single"/>
          <w:lang w:eastAsia="en-US"/>
        </w:rPr>
        <w:t>. A közbeszerzési eljárás résztvevői</w:t>
      </w:r>
    </w:p>
    <w:p w14:paraId="250001E3" w14:textId="77777777" w:rsidR="00066337" w:rsidRPr="002F1B15" w:rsidRDefault="00066337" w:rsidP="006B49F5">
      <w:pPr>
        <w:rPr>
          <w:rFonts w:ascii="Garamond" w:eastAsia="Calibri" w:hAnsi="Garamond"/>
          <w:b/>
          <w:color w:val="FF0000"/>
          <w:u w:val="single"/>
          <w:lang w:eastAsia="en-US"/>
        </w:rPr>
      </w:pPr>
    </w:p>
    <w:p w14:paraId="250001E4" w14:textId="076BC5FF" w:rsidR="00D3012D" w:rsidRPr="002F1B15" w:rsidRDefault="00FF7895" w:rsidP="006B49F5">
      <w:pPr>
        <w:pStyle w:val="NormlWeb"/>
        <w:spacing w:before="0" w:beforeAutospacing="0" w:after="0" w:afterAutospacing="0"/>
        <w:ind w:right="147"/>
        <w:jc w:val="both"/>
        <w:rPr>
          <w:rFonts w:ascii="Garamond" w:hAnsi="Garamond"/>
          <w:b/>
          <w:sz w:val="20"/>
          <w:szCs w:val="20"/>
        </w:rPr>
      </w:pPr>
      <w:r w:rsidRPr="002F1B15">
        <w:rPr>
          <w:rFonts w:ascii="Garamond" w:hAnsi="Garamond"/>
          <w:b/>
          <w:sz w:val="20"/>
          <w:szCs w:val="20"/>
        </w:rPr>
        <w:t xml:space="preserve">1. </w:t>
      </w:r>
      <w:r w:rsidR="00C84667">
        <w:rPr>
          <w:rFonts w:ascii="Garamond" w:hAnsi="Garamond"/>
          <w:b/>
          <w:sz w:val="20"/>
          <w:szCs w:val="20"/>
        </w:rPr>
        <w:t>Ajánlattevő</w:t>
      </w:r>
    </w:p>
    <w:p w14:paraId="250001E5" w14:textId="77777777" w:rsidR="00D3012D" w:rsidRPr="002F1B15" w:rsidRDefault="00D3012D" w:rsidP="006B49F5">
      <w:pPr>
        <w:pStyle w:val="NormlWeb"/>
        <w:spacing w:before="0" w:beforeAutospacing="0" w:after="0" w:afterAutospacing="0"/>
        <w:ind w:right="147"/>
        <w:jc w:val="both"/>
        <w:rPr>
          <w:rFonts w:ascii="Garamond" w:hAnsi="Garamond"/>
          <w:b/>
          <w:sz w:val="20"/>
          <w:szCs w:val="20"/>
        </w:rPr>
      </w:pPr>
    </w:p>
    <w:p w14:paraId="250001E6" w14:textId="73AD4863" w:rsidR="00D3012D" w:rsidRPr="002F1B15" w:rsidRDefault="00C84667" w:rsidP="006B49F5">
      <w:pPr>
        <w:pStyle w:val="NormlWeb"/>
        <w:spacing w:before="0" w:beforeAutospacing="0" w:after="0" w:afterAutospacing="0"/>
        <w:ind w:right="147"/>
        <w:jc w:val="both"/>
        <w:rPr>
          <w:rFonts w:ascii="Garamond" w:hAnsi="Garamond"/>
          <w:sz w:val="20"/>
          <w:szCs w:val="20"/>
        </w:rPr>
      </w:pPr>
      <w:r>
        <w:rPr>
          <w:rFonts w:ascii="Garamond" w:hAnsi="Garamond"/>
          <w:sz w:val="20"/>
          <w:szCs w:val="20"/>
        </w:rPr>
        <w:t>Ajánlattevő</w:t>
      </w:r>
      <w:r w:rsidR="00D3012D" w:rsidRPr="002F1B15">
        <w:rPr>
          <w:rFonts w:ascii="Garamond" w:hAnsi="Garamond"/>
          <w:sz w:val="20"/>
          <w:szCs w:val="20"/>
        </w:rPr>
        <w:t xml:space="preserve"> az a gazdasági szereplő, aki a közbeszerzési eljárásban </w:t>
      </w:r>
      <w:r>
        <w:rPr>
          <w:rFonts w:ascii="Garamond" w:hAnsi="Garamond"/>
          <w:sz w:val="20"/>
          <w:szCs w:val="20"/>
        </w:rPr>
        <w:t>ajánlatot</w:t>
      </w:r>
      <w:r w:rsidR="00D3012D" w:rsidRPr="002F1B15">
        <w:rPr>
          <w:rFonts w:ascii="Garamond" w:hAnsi="Garamond"/>
          <w:sz w:val="20"/>
          <w:szCs w:val="20"/>
        </w:rPr>
        <w:t xml:space="preserve"> nyújt be.</w:t>
      </w:r>
    </w:p>
    <w:p w14:paraId="250001E7" w14:textId="77777777" w:rsidR="00D3012D" w:rsidRPr="002F1B15" w:rsidRDefault="00D3012D" w:rsidP="006B49F5">
      <w:pPr>
        <w:pStyle w:val="NormlWeb"/>
        <w:spacing w:before="0" w:beforeAutospacing="0" w:after="0" w:afterAutospacing="0"/>
        <w:ind w:right="147"/>
        <w:jc w:val="both"/>
        <w:rPr>
          <w:rFonts w:ascii="Garamond" w:hAnsi="Garamond"/>
          <w:b/>
          <w:sz w:val="20"/>
          <w:szCs w:val="20"/>
        </w:rPr>
      </w:pPr>
    </w:p>
    <w:p w14:paraId="250001E8" w14:textId="77777777" w:rsidR="00133788" w:rsidRPr="002F1B15" w:rsidRDefault="00D3012D" w:rsidP="006B49F5">
      <w:pPr>
        <w:pStyle w:val="NormlWeb"/>
        <w:spacing w:before="0" w:beforeAutospacing="0" w:after="0" w:afterAutospacing="0"/>
        <w:ind w:right="147"/>
        <w:jc w:val="both"/>
        <w:rPr>
          <w:rFonts w:ascii="Garamond" w:hAnsi="Garamond"/>
          <w:b/>
          <w:sz w:val="20"/>
          <w:szCs w:val="20"/>
        </w:rPr>
      </w:pPr>
      <w:r w:rsidRPr="002F1B15">
        <w:rPr>
          <w:rFonts w:ascii="Garamond" w:hAnsi="Garamond"/>
          <w:b/>
          <w:sz w:val="20"/>
          <w:szCs w:val="20"/>
        </w:rPr>
        <w:t xml:space="preserve">2. </w:t>
      </w:r>
      <w:r w:rsidR="000F0E59" w:rsidRPr="002F1B15">
        <w:rPr>
          <w:rFonts w:ascii="Garamond" w:hAnsi="Garamond"/>
          <w:b/>
          <w:sz w:val="20"/>
          <w:szCs w:val="20"/>
        </w:rPr>
        <w:t>Alvállalkozó</w:t>
      </w:r>
    </w:p>
    <w:p w14:paraId="250001E9" w14:textId="77777777" w:rsidR="00133788" w:rsidRPr="002F1B15" w:rsidRDefault="00133788" w:rsidP="006B49F5">
      <w:pPr>
        <w:pStyle w:val="NormlWeb"/>
        <w:spacing w:before="0" w:beforeAutospacing="0" w:after="0" w:afterAutospacing="0"/>
        <w:ind w:right="147"/>
        <w:jc w:val="both"/>
        <w:rPr>
          <w:rFonts w:ascii="Garamond" w:hAnsi="Garamond"/>
          <w:b/>
          <w:sz w:val="20"/>
          <w:szCs w:val="20"/>
        </w:rPr>
      </w:pPr>
    </w:p>
    <w:p w14:paraId="250001EA" w14:textId="614ADEBD" w:rsidR="00842A82" w:rsidRPr="002F1B15" w:rsidRDefault="004369E7" w:rsidP="006B49F5">
      <w:pPr>
        <w:pStyle w:val="NormlWeb"/>
        <w:spacing w:before="0" w:beforeAutospacing="0" w:after="0" w:afterAutospacing="0"/>
        <w:ind w:right="147"/>
        <w:jc w:val="both"/>
        <w:rPr>
          <w:rFonts w:ascii="Garamond" w:hAnsi="Garamond"/>
          <w:sz w:val="20"/>
          <w:szCs w:val="20"/>
        </w:rPr>
      </w:pPr>
      <w:r w:rsidRPr="002F1B15">
        <w:rPr>
          <w:rFonts w:ascii="Garamond" w:hAnsi="Garamond"/>
          <w:b/>
          <w:sz w:val="20"/>
          <w:szCs w:val="20"/>
        </w:rPr>
        <w:t xml:space="preserve">Felhívjuk a figyelmet, hogy a Kbt. által alkalmazott </w:t>
      </w:r>
      <w:r w:rsidR="000F0E59" w:rsidRPr="002F1B15">
        <w:rPr>
          <w:rFonts w:ascii="Garamond" w:hAnsi="Garamond"/>
          <w:b/>
          <w:sz w:val="20"/>
          <w:szCs w:val="20"/>
        </w:rPr>
        <w:t>alvállalkozó</w:t>
      </w:r>
      <w:r w:rsidRPr="002F1B15">
        <w:rPr>
          <w:rFonts w:ascii="Garamond" w:hAnsi="Garamond"/>
          <w:b/>
          <w:sz w:val="20"/>
          <w:szCs w:val="20"/>
        </w:rPr>
        <w:t xml:space="preserve">-fogalom eltér a polgári jogban általánosan alkalmazott értelmezéstől. </w:t>
      </w:r>
      <w:r w:rsidRPr="002F1B15">
        <w:rPr>
          <w:rFonts w:ascii="Garamond" w:hAnsi="Garamond"/>
          <w:sz w:val="20"/>
          <w:szCs w:val="20"/>
        </w:rPr>
        <w:t>A Kbt. vonatkozó rendelkezései szerint</w:t>
      </w:r>
      <w:r w:rsidR="00D3012D" w:rsidRPr="002F1B15">
        <w:rPr>
          <w:rFonts w:ascii="Garamond" w:hAnsi="Garamond"/>
          <w:sz w:val="20"/>
          <w:szCs w:val="20"/>
        </w:rPr>
        <w:t xml:space="preserve"> </w:t>
      </w:r>
      <w:r w:rsidR="000F0E59" w:rsidRPr="002F1B15">
        <w:rPr>
          <w:rFonts w:ascii="Garamond" w:hAnsi="Garamond"/>
          <w:sz w:val="20"/>
          <w:szCs w:val="20"/>
        </w:rPr>
        <w:t>alvállalkozó</w:t>
      </w:r>
      <w:r w:rsidR="00842A82" w:rsidRPr="002F1B15">
        <w:rPr>
          <w:rFonts w:ascii="Garamond" w:hAnsi="Garamond"/>
          <w:sz w:val="20"/>
          <w:szCs w:val="20"/>
        </w:rPr>
        <w:t xml:space="preserve"> az a gazdasági szereplő, aki (amely) a közbeszerzési eljárás eredményeként megkötött </w:t>
      </w:r>
      <w:r w:rsidR="00842A82" w:rsidRPr="002F1B15">
        <w:rPr>
          <w:rFonts w:ascii="Garamond" w:hAnsi="Garamond"/>
          <w:sz w:val="20"/>
          <w:szCs w:val="20"/>
          <w:u w:val="single"/>
        </w:rPr>
        <w:t>szerződés teljesítésébe</w:t>
      </w:r>
      <w:r w:rsidR="00D3012D" w:rsidRPr="002F1B15">
        <w:rPr>
          <w:rFonts w:ascii="Garamond" w:hAnsi="Garamond"/>
          <w:sz w:val="20"/>
          <w:szCs w:val="20"/>
          <w:u w:val="single"/>
        </w:rPr>
        <w:t xml:space="preserve">n </w:t>
      </w:r>
      <w:r w:rsidR="0050257F" w:rsidRPr="002F1B15">
        <w:rPr>
          <w:rFonts w:ascii="Garamond" w:hAnsi="Garamond"/>
          <w:sz w:val="20"/>
          <w:szCs w:val="20"/>
          <w:u w:val="single"/>
        </w:rPr>
        <w:t>a</w:t>
      </w:r>
      <w:r w:rsidR="00A47E68">
        <w:rPr>
          <w:rFonts w:ascii="Garamond" w:hAnsi="Garamond"/>
          <w:sz w:val="20"/>
          <w:szCs w:val="20"/>
          <w:u w:val="single"/>
        </w:rPr>
        <w:t xml:space="preserve">z ajánlattevő </w:t>
      </w:r>
      <w:r w:rsidR="00842A82" w:rsidRPr="002F1B15">
        <w:rPr>
          <w:rFonts w:ascii="Garamond" w:hAnsi="Garamond"/>
          <w:sz w:val="20"/>
          <w:szCs w:val="20"/>
          <w:u w:val="single"/>
        </w:rPr>
        <w:t>által bevontan közvetlenül vesz részt</w:t>
      </w:r>
      <w:r w:rsidR="00842A82" w:rsidRPr="002F1B15">
        <w:rPr>
          <w:rFonts w:ascii="Garamond" w:hAnsi="Garamond"/>
          <w:sz w:val="20"/>
          <w:szCs w:val="20"/>
        </w:rPr>
        <w:t>, kivéve</w:t>
      </w:r>
    </w:p>
    <w:p w14:paraId="250001EB" w14:textId="77777777" w:rsidR="00842A82" w:rsidRPr="002F1B15" w:rsidRDefault="00842A82" w:rsidP="00D9748A">
      <w:pPr>
        <w:pStyle w:val="NormlWeb"/>
        <w:numPr>
          <w:ilvl w:val="0"/>
          <w:numId w:val="3"/>
        </w:numPr>
        <w:spacing w:before="0" w:beforeAutospacing="0" w:after="0" w:afterAutospacing="0"/>
        <w:ind w:left="0" w:right="147" w:firstLine="0"/>
        <w:jc w:val="both"/>
        <w:rPr>
          <w:rFonts w:ascii="Garamond" w:hAnsi="Garamond"/>
          <w:sz w:val="20"/>
          <w:szCs w:val="20"/>
        </w:rPr>
      </w:pPr>
      <w:r w:rsidRPr="002F1B15">
        <w:rPr>
          <w:rFonts w:ascii="Garamond" w:hAnsi="Garamond"/>
          <w:sz w:val="20"/>
          <w:szCs w:val="20"/>
        </w:rPr>
        <w:t>azon gazdasági szereplőt, amely tevékenységét kizárólagos jog alapján végzi,</w:t>
      </w:r>
    </w:p>
    <w:p w14:paraId="250001EC" w14:textId="77777777" w:rsidR="00842A82" w:rsidRPr="002F1B15" w:rsidRDefault="00842A82" w:rsidP="00D9748A">
      <w:pPr>
        <w:pStyle w:val="NormlWeb"/>
        <w:numPr>
          <w:ilvl w:val="0"/>
          <w:numId w:val="3"/>
        </w:numPr>
        <w:spacing w:before="0" w:beforeAutospacing="0" w:after="0" w:afterAutospacing="0"/>
        <w:ind w:left="0" w:right="147" w:firstLine="0"/>
        <w:jc w:val="both"/>
        <w:rPr>
          <w:rFonts w:ascii="Garamond" w:hAnsi="Garamond"/>
          <w:sz w:val="20"/>
          <w:szCs w:val="20"/>
        </w:rPr>
      </w:pPr>
      <w:r w:rsidRPr="002F1B15">
        <w:rPr>
          <w:rFonts w:ascii="Garamond" w:hAnsi="Garamond"/>
          <w:sz w:val="20"/>
          <w:szCs w:val="20"/>
        </w:rPr>
        <w:t xml:space="preserve">a szerződés teljesítéséhez igénybe venni kívánt gyártót, forgalmazót, alkatrész- vagy alapanyag </w:t>
      </w:r>
      <w:r w:rsidR="00346E52" w:rsidRPr="002F1B15">
        <w:rPr>
          <w:rFonts w:ascii="Garamond" w:hAnsi="Garamond"/>
          <w:sz w:val="20"/>
          <w:szCs w:val="20"/>
        </w:rPr>
        <w:t>eladóját</w:t>
      </w:r>
      <w:r w:rsidRPr="002F1B15">
        <w:rPr>
          <w:rFonts w:ascii="Garamond" w:hAnsi="Garamond"/>
          <w:sz w:val="20"/>
          <w:szCs w:val="20"/>
        </w:rPr>
        <w:t>,</w:t>
      </w:r>
    </w:p>
    <w:p w14:paraId="250001ED" w14:textId="77777777" w:rsidR="00842A82" w:rsidRPr="002F1B15" w:rsidRDefault="00842A82" w:rsidP="00D9748A">
      <w:pPr>
        <w:pStyle w:val="NormlWeb"/>
        <w:numPr>
          <w:ilvl w:val="0"/>
          <w:numId w:val="3"/>
        </w:numPr>
        <w:spacing w:before="0" w:beforeAutospacing="0" w:after="0" w:afterAutospacing="0"/>
        <w:ind w:left="0" w:right="147" w:firstLine="0"/>
        <w:jc w:val="both"/>
        <w:rPr>
          <w:rFonts w:ascii="Garamond" w:hAnsi="Garamond"/>
          <w:sz w:val="20"/>
          <w:szCs w:val="20"/>
        </w:rPr>
      </w:pPr>
      <w:r w:rsidRPr="002F1B15">
        <w:rPr>
          <w:rFonts w:ascii="Garamond" w:hAnsi="Garamond"/>
          <w:sz w:val="20"/>
          <w:szCs w:val="20"/>
        </w:rPr>
        <w:t xml:space="preserve">építési beruházás esetén az </w:t>
      </w:r>
      <w:r w:rsidR="0037093F" w:rsidRPr="002F1B15">
        <w:rPr>
          <w:rFonts w:ascii="Garamond" w:hAnsi="Garamond"/>
          <w:sz w:val="20"/>
          <w:szCs w:val="20"/>
        </w:rPr>
        <w:t>építőanyag-</w:t>
      </w:r>
      <w:r w:rsidR="00346E52" w:rsidRPr="002F1B15">
        <w:rPr>
          <w:rFonts w:ascii="Garamond" w:hAnsi="Garamond"/>
          <w:sz w:val="20"/>
          <w:szCs w:val="20"/>
        </w:rPr>
        <w:t>eladót</w:t>
      </w:r>
      <w:r w:rsidRPr="002F1B15">
        <w:rPr>
          <w:rFonts w:ascii="Garamond" w:hAnsi="Garamond"/>
          <w:sz w:val="20"/>
          <w:szCs w:val="20"/>
        </w:rPr>
        <w:t>;</w:t>
      </w:r>
    </w:p>
    <w:p w14:paraId="250001EE" w14:textId="77777777" w:rsidR="00BD7524" w:rsidRPr="002F1B15" w:rsidRDefault="00BD7524" w:rsidP="002F1B15">
      <w:pPr>
        <w:autoSpaceDE w:val="0"/>
        <w:autoSpaceDN w:val="0"/>
        <w:adjustRightInd w:val="0"/>
        <w:jc w:val="both"/>
        <w:rPr>
          <w:rFonts w:ascii="Garamond" w:hAnsi="Garamond"/>
        </w:rPr>
      </w:pPr>
    </w:p>
    <w:p w14:paraId="250001EF" w14:textId="69EF2E57" w:rsidR="007A051C" w:rsidRPr="002F1B15" w:rsidRDefault="00A47E68" w:rsidP="002F1B15">
      <w:pPr>
        <w:pStyle w:val="NormlWeb"/>
        <w:spacing w:before="0" w:beforeAutospacing="0" w:after="0" w:afterAutospacing="0"/>
        <w:ind w:right="147"/>
        <w:jc w:val="both"/>
        <w:rPr>
          <w:rFonts w:ascii="Garamond" w:hAnsi="Garamond"/>
          <w:sz w:val="20"/>
          <w:szCs w:val="20"/>
        </w:rPr>
      </w:pPr>
      <w:r>
        <w:rPr>
          <w:rFonts w:ascii="Garamond" w:hAnsi="Garamond"/>
          <w:sz w:val="20"/>
          <w:szCs w:val="20"/>
        </w:rPr>
        <w:t>Ajánlattevőnek az ajánlatban</w:t>
      </w:r>
      <w:r w:rsidR="006B49F5" w:rsidRPr="002F1B15">
        <w:rPr>
          <w:rFonts w:ascii="Garamond" w:hAnsi="Garamond"/>
          <w:sz w:val="20"/>
          <w:szCs w:val="20"/>
        </w:rPr>
        <w:t xml:space="preserve"> </w:t>
      </w:r>
      <w:r w:rsidR="007A051C" w:rsidRPr="002F1B15">
        <w:rPr>
          <w:rFonts w:ascii="Garamond" w:hAnsi="Garamond"/>
          <w:sz w:val="20"/>
          <w:szCs w:val="20"/>
        </w:rPr>
        <w:t>meg kell jelölni</w:t>
      </w:r>
      <w:r w:rsidR="00590657" w:rsidRPr="002F1B15">
        <w:rPr>
          <w:rFonts w:ascii="Garamond" w:hAnsi="Garamond"/>
          <w:sz w:val="20"/>
          <w:szCs w:val="20"/>
        </w:rPr>
        <w:t>e</w:t>
      </w:r>
    </w:p>
    <w:p w14:paraId="250001F0" w14:textId="2952A3B4" w:rsidR="008C7A4A" w:rsidRPr="002F1B15" w:rsidRDefault="007A051C" w:rsidP="00D9748A">
      <w:pPr>
        <w:pStyle w:val="NormlWeb"/>
        <w:numPr>
          <w:ilvl w:val="0"/>
          <w:numId w:val="4"/>
        </w:numPr>
        <w:spacing w:before="0" w:beforeAutospacing="0" w:after="0" w:afterAutospacing="0"/>
        <w:ind w:left="0" w:right="147" w:firstLine="0"/>
        <w:jc w:val="both"/>
        <w:rPr>
          <w:rFonts w:ascii="Garamond" w:hAnsi="Garamond"/>
          <w:sz w:val="20"/>
          <w:szCs w:val="20"/>
        </w:rPr>
      </w:pPr>
      <w:r w:rsidRPr="002F1B15">
        <w:rPr>
          <w:rFonts w:ascii="Garamond" w:hAnsi="Garamond"/>
          <w:sz w:val="20"/>
          <w:szCs w:val="20"/>
        </w:rPr>
        <w:t xml:space="preserve">a közbeszerzésnek azt a részét (részeit), amelynek teljesítéséhez </w:t>
      </w:r>
      <w:r w:rsidR="006B49F5" w:rsidRPr="002F1B15">
        <w:rPr>
          <w:rFonts w:ascii="Garamond" w:hAnsi="Garamond"/>
          <w:sz w:val="20"/>
          <w:szCs w:val="20"/>
        </w:rPr>
        <w:t>a</w:t>
      </w:r>
      <w:r w:rsidR="000F3573">
        <w:rPr>
          <w:rFonts w:ascii="Garamond" w:hAnsi="Garamond"/>
          <w:sz w:val="20"/>
          <w:szCs w:val="20"/>
        </w:rPr>
        <w:t>z</w:t>
      </w:r>
      <w:r w:rsidR="006B49F5" w:rsidRPr="002F1B15">
        <w:rPr>
          <w:rFonts w:ascii="Garamond" w:hAnsi="Garamond"/>
          <w:sz w:val="20"/>
          <w:szCs w:val="20"/>
        </w:rPr>
        <w:t xml:space="preserve"> </w:t>
      </w:r>
      <w:r w:rsidR="000F3573">
        <w:rPr>
          <w:rFonts w:ascii="Garamond" w:hAnsi="Garamond"/>
          <w:sz w:val="20"/>
          <w:szCs w:val="20"/>
        </w:rPr>
        <w:t>ajánlattevő</w:t>
      </w:r>
      <w:r w:rsidRPr="002F1B15">
        <w:rPr>
          <w:rFonts w:ascii="Garamond" w:hAnsi="Garamond"/>
          <w:sz w:val="20"/>
          <w:szCs w:val="20"/>
        </w:rPr>
        <w:t xml:space="preserve"> </w:t>
      </w:r>
      <w:r w:rsidR="000F0E59" w:rsidRPr="002F1B15">
        <w:rPr>
          <w:rFonts w:ascii="Garamond" w:hAnsi="Garamond"/>
          <w:sz w:val="20"/>
          <w:szCs w:val="20"/>
        </w:rPr>
        <w:t>alvállalkozó</w:t>
      </w:r>
      <w:r w:rsidRPr="002F1B15">
        <w:rPr>
          <w:rFonts w:ascii="Garamond" w:hAnsi="Garamond"/>
          <w:sz w:val="20"/>
          <w:szCs w:val="20"/>
        </w:rPr>
        <w:t>t kíván igénybe venni,</w:t>
      </w:r>
    </w:p>
    <w:p w14:paraId="250001F1" w14:textId="625EE7C3" w:rsidR="007A051C" w:rsidRPr="002F1B15" w:rsidRDefault="007A051C" w:rsidP="00D9748A">
      <w:pPr>
        <w:pStyle w:val="NormlWeb"/>
        <w:numPr>
          <w:ilvl w:val="0"/>
          <w:numId w:val="4"/>
        </w:numPr>
        <w:spacing w:before="0" w:beforeAutospacing="0" w:after="0" w:afterAutospacing="0"/>
        <w:ind w:left="0" w:right="147" w:firstLine="0"/>
        <w:jc w:val="both"/>
        <w:rPr>
          <w:rFonts w:ascii="Garamond" w:hAnsi="Garamond"/>
          <w:sz w:val="20"/>
          <w:szCs w:val="20"/>
        </w:rPr>
      </w:pPr>
      <w:r w:rsidRPr="002F1B15">
        <w:rPr>
          <w:rFonts w:ascii="Garamond" w:hAnsi="Garamond"/>
          <w:sz w:val="20"/>
          <w:szCs w:val="20"/>
        </w:rPr>
        <w:t xml:space="preserve">az ezen részek tekintetében </w:t>
      </w:r>
      <w:r w:rsidR="00346E52" w:rsidRPr="002F1B15">
        <w:rPr>
          <w:rFonts w:ascii="Garamond" w:hAnsi="Garamond"/>
          <w:sz w:val="20"/>
          <w:szCs w:val="20"/>
        </w:rPr>
        <w:t xml:space="preserve">igénybe venni kívánt és </w:t>
      </w:r>
      <w:r w:rsidR="00195DCF" w:rsidRPr="002F1B15">
        <w:rPr>
          <w:rFonts w:ascii="Garamond" w:hAnsi="Garamond"/>
          <w:sz w:val="20"/>
          <w:szCs w:val="20"/>
        </w:rPr>
        <w:t>a</w:t>
      </w:r>
      <w:r w:rsidR="008929BE">
        <w:rPr>
          <w:rFonts w:ascii="Garamond" w:hAnsi="Garamond"/>
          <w:sz w:val="20"/>
          <w:szCs w:val="20"/>
        </w:rPr>
        <w:t>z</w:t>
      </w:r>
      <w:r w:rsidR="00195DCF" w:rsidRPr="002F1B15">
        <w:rPr>
          <w:rFonts w:ascii="Garamond" w:hAnsi="Garamond"/>
          <w:sz w:val="20"/>
          <w:szCs w:val="20"/>
        </w:rPr>
        <w:t xml:space="preserve"> </w:t>
      </w:r>
      <w:r w:rsidR="008929BE">
        <w:rPr>
          <w:rFonts w:ascii="Garamond" w:hAnsi="Garamond"/>
          <w:sz w:val="20"/>
          <w:szCs w:val="20"/>
        </w:rPr>
        <w:t>ajánlatok</w:t>
      </w:r>
      <w:r w:rsidR="00346E52" w:rsidRPr="002F1B15">
        <w:rPr>
          <w:rFonts w:ascii="Garamond" w:hAnsi="Garamond"/>
          <w:sz w:val="20"/>
          <w:szCs w:val="20"/>
        </w:rPr>
        <w:t xml:space="preserve"> benyújtásakor már ismert alvállalkozókat.</w:t>
      </w:r>
    </w:p>
    <w:p w14:paraId="250001F3" w14:textId="77777777" w:rsidR="00BD7524" w:rsidRPr="002F1B15" w:rsidRDefault="00BD7524">
      <w:pPr>
        <w:autoSpaceDE w:val="0"/>
        <w:autoSpaceDN w:val="0"/>
        <w:adjustRightInd w:val="0"/>
        <w:jc w:val="both"/>
        <w:rPr>
          <w:rFonts w:ascii="Garamond" w:hAnsi="Garamond"/>
        </w:rPr>
      </w:pPr>
    </w:p>
    <w:p w14:paraId="250001F4" w14:textId="1722CE31" w:rsidR="00A251CE" w:rsidRPr="002F1B15" w:rsidRDefault="00195DCF" w:rsidP="00A251CE">
      <w:pPr>
        <w:pStyle w:val="NormlWeb"/>
        <w:spacing w:before="0" w:beforeAutospacing="0" w:after="0" w:afterAutospacing="0"/>
        <w:ind w:right="147"/>
        <w:jc w:val="both"/>
        <w:rPr>
          <w:rFonts w:ascii="Garamond" w:hAnsi="Garamond"/>
          <w:b/>
          <w:sz w:val="20"/>
          <w:szCs w:val="20"/>
        </w:rPr>
      </w:pPr>
      <w:r w:rsidRPr="002F1B15">
        <w:rPr>
          <w:rFonts w:ascii="Garamond" w:hAnsi="Garamond"/>
          <w:b/>
          <w:sz w:val="20"/>
          <w:szCs w:val="20"/>
        </w:rPr>
        <w:t>A</w:t>
      </w:r>
      <w:r w:rsidR="00A47E68">
        <w:rPr>
          <w:rFonts w:ascii="Garamond" w:hAnsi="Garamond"/>
          <w:b/>
          <w:sz w:val="20"/>
          <w:szCs w:val="20"/>
        </w:rPr>
        <w:t>z</w:t>
      </w:r>
      <w:r w:rsidRPr="002F1B15">
        <w:rPr>
          <w:rFonts w:ascii="Garamond" w:hAnsi="Garamond"/>
          <w:b/>
          <w:sz w:val="20"/>
          <w:szCs w:val="20"/>
        </w:rPr>
        <w:t xml:space="preserve"> </w:t>
      </w:r>
      <w:r w:rsidR="00A47E68">
        <w:rPr>
          <w:rFonts w:ascii="Garamond" w:hAnsi="Garamond"/>
          <w:b/>
          <w:sz w:val="20"/>
          <w:szCs w:val="20"/>
        </w:rPr>
        <w:t>ajánlatban</w:t>
      </w:r>
      <w:r w:rsidR="00A251CE" w:rsidRPr="002F1B15">
        <w:rPr>
          <w:rFonts w:ascii="Garamond" w:hAnsi="Garamond"/>
          <w:b/>
          <w:sz w:val="20"/>
          <w:szCs w:val="20"/>
        </w:rPr>
        <w:t xml:space="preserve"> a fentieknek megfelelően meg kell határozni az egyes, teljesítésben részt vevő személyek/szervezetek eljárásbeli státuszát.</w:t>
      </w:r>
    </w:p>
    <w:p w14:paraId="250001F5" w14:textId="77777777" w:rsidR="00493F07" w:rsidRPr="002F1B15" w:rsidRDefault="00493F07" w:rsidP="00C32AF2">
      <w:pPr>
        <w:jc w:val="both"/>
        <w:rPr>
          <w:rFonts w:ascii="Garamond" w:hAnsi="Garamond"/>
          <w:b/>
        </w:rPr>
      </w:pPr>
    </w:p>
    <w:p w14:paraId="250001F8" w14:textId="77777777" w:rsidR="00C32AF2" w:rsidRPr="002F1B15" w:rsidRDefault="00C32AF2" w:rsidP="00C32AF2">
      <w:pPr>
        <w:jc w:val="both"/>
        <w:rPr>
          <w:rFonts w:ascii="Garamond" w:hAnsi="Garamond"/>
          <w:b/>
        </w:rPr>
      </w:pPr>
    </w:p>
    <w:p w14:paraId="79E58682" w14:textId="6CB9F583" w:rsidR="00195DCF" w:rsidRPr="002F1B15" w:rsidRDefault="002F1B15" w:rsidP="00195DCF">
      <w:pPr>
        <w:jc w:val="both"/>
        <w:rPr>
          <w:rFonts w:ascii="Garamond" w:hAnsi="Garamond"/>
          <w:b/>
          <w:u w:val="single"/>
        </w:rPr>
      </w:pPr>
      <w:r>
        <w:rPr>
          <w:rFonts w:ascii="Garamond" w:hAnsi="Garamond"/>
          <w:b/>
          <w:color w:val="000000"/>
          <w:u w:val="single"/>
          <w:bdr w:val="none" w:sz="0" w:space="0" w:color="auto" w:frame="1"/>
        </w:rPr>
        <w:t>I.6</w:t>
      </w:r>
      <w:r w:rsidR="00C32AF2" w:rsidRPr="002F1B15">
        <w:rPr>
          <w:rFonts w:ascii="Garamond" w:hAnsi="Garamond"/>
          <w:color w:val="000000"/>
          <w:bdr w:val="none" w:sz="0" w:space="0" w:color="auto" w:frame="1"/>
        </w:rPr>
        <w:t xml:space="preserve"> </w:t>
      </w:r>
      <w:r w:rsidR="00195DCF" w:rsidRPr="002F1B15">
        <w:rPr>
          <w:rFonts w:ascii="Garamond" w:hAnsi="Garamond"/>
          <w:b/>
          <w:u w:val="single"/>
        </w:rPr>
        <w:t>A tájékoztatást nyújtó szervezetek elérhetőségei</w:t>
      </w:r>
    </w:p>
    <w:p w14:paraId="756614AC" w14:textId="77777777" w:rsidR="00195DCF" w:rsidRPr="002F1B15" w:rsidRDefault="00195DCF" w:rsidP="00C32AF2">
      <w:pPr>
        <w:jc w:val="both"/>
        <w:rPr>
          <w:rFonts w:ascii="Garamond" w:hAnsi="Garamond"/>
          <w:color w:val="000000"/>
          <w:bdr w:val="none" w:sz="0" w:space="0" w:color="auto" w:frame="1"/>
        </w:rPr>
      </w:pPr>
    </w:p>
    <w:p w14:paraId="250001F9" w14:textId="5F7FDE7E" w:rsidR="00C32AF2" w:rsidRPr="002F1B15" w:rsidRDefault="00C32AF2" w:rsidP="00C32AF2">
      <w:pPr>
        <w:jc w:val="both"/>
        <w:rPr>
          <w:rFonts w:ascii="Garamond" w:hAnsi="Garamond"/>
          <w:lang w:eastAsia="en-US"/>
        </w:rPr>
      </w:pPr>
      <w:r w:rsidRPr="002F1B15">
        <w:rPr>
          <w:rFonts w:ascii="Garamond" w:hAnsi="Garamond"/>
          <w:color w:val="000000"/>
          <w:bdr w:val="none" w:sz="0" w:space="0" w:color="auto" w:frame="1"/>
        </w:rPr>
        <w:t xml:space="preserve">Ajánlatkérő a Kbt. 73. § (5) bekezdése alapján </w:t>
      </w:r>
      <w:r w:rsidRPr="002F1B15">
        <w:rPr>
          <w:rFonts w:ascii="Garamond" w:hAnsi="Garamond"/>
        </w:rPr>
        <w:t xml:space="preserve">az alábbiak szerint adja meg azoknak a szervezeteknek (hatóságoknak) a nevét és címét (elérhetőségét), amelyektől </w:t>
      </w:r>
      <w:r w:rsidR="0050257F" w:rsidRPr="002F1B15">
        <w:rPr>
          <w:rFonts w:ascii="Garamond" w:hAnsi="Garamond"/>
        </w:rPr>
        <w:t>a</w:t>
      </w:r>
      <w:r w:rsidR="000F3573">
        <w:rPr>
          <w:rFonts w:ascii="Garamond" w:hAnsi="Garamond"/>
        </w:rPr>
        <w:t>z</w:t>
      </w:r>
      <w:r w:rsidR="0050257F" w:rsidRPr="002F1B15">
        <w:rPr>
          <w:rFonts w:ascii="Garamond" w:hAnsi="Garamond"/>
        </w:rPr>
        <w:t xml:space="preserve"> </w:t>
      </w:r>
      <w:r w:rsidR="000F3573">
        <w:rPr>
          <w:rFonts w:ascii="Garamond" w:hAnsi="Garamond"/>
        </w:rPr>
        <w:t>ajánlattevő</w:t>
      </w:r>
      <w:r w:rsidRPr="002F1B15">
        <w:rPr>
          <w:rFonts w:ascii="Garamond" w:hAnsi="Garamond"/>
        </w:rPr>
        <w:t xml:space="preserve"> megfelelő tájékoztatást kaphat.</w:t>
      </w:r>
      <w:r w:rsidRPr="002F1B15">
        <w:rPr>
          <w:rFonts w:ascii="Garamond" w:hAnsi="Garamond"/>
          <w:lang w:eastAsia="en-US"/>
        </w:rPr>
        <w:t xml:space="preserve"> A tájékoztatáskéréssel kapcsolatos díjakat </w:t>
      </w:r>
      <w:r w:rsidR="0050257F" w:rsidRPr="002F1B15">
        <w:rPr>
          <w:rFonts w:ascii="Garamond" w:hAnsi="Garamond"/>
          <w:lang w:eastAsia="en-US"/>
        </w:rPr>
        <w:t xml:space="preserve">a </w:t>
      </w:r>
      <w:r w:rsidR="000F3573">
        <w:rPr>
          <w:rFonts w:ascii="Garamond" w:hAnsi="Garamond"/>
          <w:lang w:eastAsia="en-US"/>
        </w:rPr>
        <w:t>ajánlattevőnek</w:t>
      </w:r>
      <w:r w:rsidRPr="002F1B15">
        <w:rPr>
          <w:rFonts w:ascii="Garamond" w:hAnsi="Garamond"/>
          <w:lang w:eastAsia="en-US"/>
        </w:rPr>
        <w:t xml:space="preserve"> viselnie.</w:t>
      </w:r>
    </w:p>
    <w:p w14:paraId="250001FA" w14:textId="77777777" w:rsidR="00C32AF2" w:rsidRPr="002F1B15" w:rsidRDefault="00C32AF2" w:rsidP="00C32AF2">
      <w:pPr>
        <w:jc w:val="both"/>
        <w:rPr>
          <w:rFonts w:ascii="Garamond" w:hAnsi="Garamond"/>
        </w:rPr>
      </w:pPr>
    </w:p>
    <w:p w14:paraId="250001FB" w14:textId="77777777" w:rsidR="00C32AF2" w:rsidRPr="002F1B15" w:rsidRDefault="00C24087" w:rsidP="00C32AF2">
      <w:pPr>
        <w:jc w:val="both"/>
        <w:rPr>
          <w:rFonts w:ascii="Garamond" w:hAnsi="Garamond"/>
          <w:b/>
        </w:rPr>
      </w:pPr>
      <w:r w:rsidRPr="002F1B15">
        <w:rPr>
          <w:rFonts w:ascii="Garamond" w:hAnsi="Garamond"/>
          <w:b/>
        </w:rPr>
        <w:t>Pénzügym</w:t>
      </w:r>
      <w:r w:rsidR="00C32AF2" w:rsidRPr="002F1B15">
        <w:rPr>
          <w:rFonts w:ascii="Garamond" w:hAnsi="Garamond"/>
          <w:b/>
        </w:rPr>
        <w:t>inisztérium</w:t>
      </w:r>
    </w:p>
    <w:p w14:paraId="250001FC" w14:textId="77777777" w:rsidR="00C32AF2" w:rsidRPr="002F1B15" w:rsidRDefault="00C32AF2" w:rsidP="00C32AF2">
      <w:pPr>
        <w:jc w:val="both"/>
        <w:rPr>
          <w:rFonts w:ascii="Garamond" w:hAnsi="Garamond"/>
        </w:rPr>
      </w:pPr>
      <w:r w:rsidRPr="002F1B15">
        <w:rPr>
          <w:rFonts w:ascii="Garamond" w:hAnsi="Garamond"/>
        </w:rPr>
        <w:t>Székhely: 1051 Budapest, József nádor tér 4.</w:t>
      </w:r>
    </w:p>
    <w:p w14:paraId="250001FD" w14:textId="77777777" w:rsidR="00C32AF2" w:rsidRPr="002F1B15" w:rsidRDefault="00C32AF2" w:rsidP="00C32AF2">
      <w:pPr>
        <w:jc w:val="both"/>
        <w:rPr>
          <w:rFonts w:ascii="Garamond" w:hAnsi="Garamond"/>
        </w:rPr>
      </w:pPr>
      <w:r w:rsidRPr="002F1B15">
        <w:rPr>
          <w:rFonts w:ascii="Garamond" w:hAnsi="Garamond"/>
        </w:rPr>
        <w:t>Postafiók címe: 1369 Budapest Pf.: 481.</w:t>
      </w:r>
    </w:p>
    <w:p w14:paraId="250001FE" w14:textId="77777777" w:rsidR="00C32AF2" w:rsidRPr="002F1B15" w:rsidRDefault="00C32AF2" w:rsidP="00C32AF2">
      <w:pPr>
        <w:jc w:val="both"/>
        <w:rPr>
          <w:rFonts w:ascii="Garamond" w:hAnsi="Garamond"/>
        </w:rPr>
      </w:pPr>
      <w:r w:rsidRPr="002F1B15">
        <w:rPr>
          <w:rFonts w:ascii="Garamond" w:hAnsi="Garamond"/>
        </w:rPr>
        <w:t>Telefonszám: 06-1-795-1400</w:t>
      </w:r>
    </w:p>
    <w:p w14:paraId="250001FF" w14:textId="77777777" w:rsidR="00C32AF2" w:rsidRPr="002F1B15" w:rsidRDefault="00C32AF2" w:rsidP="00C32AF2">
      <w:pPr>
        <w:jc w:val="both"/>
        <w:rPr>
          <w:rFonts w:ascii="Garamond" w:hAnsi="Garamond"/>
        </w:rPr>
      </w:pPr>
      <w:r w:rsidRPr="002F1B15">
        <w:rPr>
          <w:rFonts w:ascii="Garamond" w:hAnsi="Garamond"/>
        </w:rPr>
        <w:t>Telefax: 06-1-795-0716</w:t>
      </w:r>
    </w:p>
    <w:p w14:paraId="25000200" w14:textId="77777777" w:rsidR="00C32AF2" w:rsidRPr="002F1B15" w:rsidRDefault="00C32AF2" w:rsidP="00C32AF2">
      <w:pPr>
        <w:jc w:val="both"/>
        <w:rPr>
          <w:rFonts w:ascii="Garamond" w:hAnsi="Garamond"/>
        </w:rPr>
      </w:pPr>
      <w:r w:rsidRPr="002F1B15">
        <w:rPr>
          <w:rFonts w:ascii="Garamond" w:hAnsi="Garamond"/>
        </w:rPr>
        <w:t>Ügyfélkapcsolati Információs Iroda: 1051 Budapest, József nádor tér 2-4.</w:t>
      </w:r>
    </w:p>
    <w:p w14:paraId="25000201" w14:textId="77777777" w:rsidR="00C32AF2" w:rsidRPr="002F1B15" w:rsidRDefault="00C32AF2" w:rsidP="00C32AF2">
      <w:pPr>
        <w:jc w:val="both"/>
        <w:rPr>
          <w:rFonts w:ascii="Garamond" w:hAnsi="Garamond"/>
        </w:rPr>
      </w:pPr>
      <w:r w:rsidRPr="002F1B15">
        <w:rPr>
          <w:rFonts w:ascii="Garamond" w:hAnsi="Garamond"/>
        </w:rPr>
        <w:t>Ügyfélszolgálat telefonszám: 06-1-795-5010;</w:t>
      </w:r>
    </w:p>
    <w:p w14:paraId="25000202" w14:textId="77777777" w:rsidR="00C32AF2" w:rsidRPr="002F1B15" w:rsidRDefault="00C32AF2" w:rsidP="00C32AF2">
      <w:pPr>
        <w:jc w:val="both"/>
        <w:rPr>
          <w:rFonts w:ascii="Garamond" w:hAnsi="Garamond"/>
        </w:rPr>
      </w:pPr>
      <w:r w:rsidRPr="002F1B15">
        <w:rPr>
          <w:rFonts w:ascii="Garamond" w:hAnsi="Garamond"/>
        </w:rPr>
        <w:t xml:space="preserve">Ügyfélszolgálat e-mail: </w:t>
      </w:r>
      <w:hyperlink r:id="rId13" w:history="1">
        <w:r w:rsidR="00701493" w:rsidRPr="002F1B15">
          <w:rPr>
            <w:rStyle w:val="Hiperhivatkozs"/>
            <w:rFonts w:ascii="Garamond" w:hAnsi="Garamond"/>
          </w:rPr>
          <w:t>ugyfelszolgalat@pm.gov.hu</w:t>
        </w:r>
      </w:hyperlink>
    </w:p>
    <w:p w14:paraId="25000203" w14:textId="77777777" w:rsidR="00C32AF2" w:rsidRPr="002F1B15" w:rsidRDefault="00442A0B" w:rsidP="00C32AF2">
      <w:pPr>
        <w:jc w:val="both"/>
        <w:rPr>
          <w:rFonts w:ascii="Garamond" w:hAnsi="Garamond"/>
        </w:rPr>
      </w:pPr>
      <w:hyperlink r:id="rId14" w:history="1">
        <w:r w:rsidR="00C32AF2" w:rsidRPr="002F1B15">
          <w:rPr>
            <w:rStyle w:val="Hiperhivatkozs"/>
            <w:rFonts w:ascii="Garamond" w:hAnsi="Garamond"/>
          </w:rPr>
          <w:t>http://www.kormany.hu/hu/nemzetgazdasagi-miniszterium</w:t>
        </w:r>
      </w:hyperlink>
    </w:p>
    <w:p w14:paraId="25000204" w14:textId="77777777" w:rsidR="00C32AF2" w:rsidRPr="002F1B15" w:rsidRDefault="00C32AF2" w:rsidP="00C32AF2">
      <w:pPr>
        <w:jc w:val="both"/>
        <w:rPr>
          <w:rFonts w:ascii="Garamond" w:hAnsi="Garamond"/>
        </w:rPr>
      </w:pPr>
    </w:p>
    <w:p w14:paraId="25000205" w14:textId="77777777" w:rsidR="00C32AF2" w:rsidRPr="002F1B15" w:rsidRDefault="00224294" w:rsidP="00C32AF2">
      <w:pPr>
        <w:jc w:val="both"/>
        <w:rPr>
          <w:rFonts w:ascii="Garamond" w:hAnsi="Garamond"/>
          <w:b/>
        </w:rPr>
      </w:pPr>
      <w:r w:rsidRPr="002F1B15">
        <w:rPr>
          <w:rFonts w:ascii="Garamond" w:hAnsi="Garamond"/>
          <w:b/>
        </w:rPr>
        <w:t>Agrárm</w:t>
      </w:r>
      <w:r w:rsidR="00C32AF2" w:rsidRPr="002F1B15">
        <w:rPr>
          <w:rFonts w:ascii="Garamond" w:hAnsi="Garamond"/>
          <w:b/>
        </w:rPr>
        <w:t>inisztérium</w:t>
      </w:r>
    </w:p>
    <w:p w14:paraId="25000206" w14:textId="77777777" w:rsidR="00C32AF2" w:rsidRPr="002F1B15" w:rsidRDefault="00C32AF2" w:rsidP="00C32AF2">
      <w:pPr>
        <w:jc w:val="both"/>
        <w:rPr>
          <w:rFonts w:ascii="Garamond" w:hAnsi="Garamond"/>
        </w:rPr>
      </w:pPr>
      <w:r w:rsidRPr="002F1B15">
        <w:rPr>
          <w:rFonts w:ascii="Garamond" w:hAnsi="Garamond"/>
        </w:rPr>
        <w:t>1055 Budapest, Kossuth Lajos tér 11.</w:t>
      </w:r>
    </w:p>
    <w:p w14:paraId="25000207" w14:textId="77777777" w:rsidR="00C32AF2" w:rsidRPr="002F1B15" w:rsidRDefault="00C32AF2" w:rsidP="00C32AF2">
      <w:pPr>
        <w:jc w:val="both"/>
        <w:rPr>
          <w:rFonts w:ascii="Garamond" w:hAnsi="Garamond"/>
        </w:rPr>
      </w:pPr>
      <w:r w:rsidRPr="002F1B15">
        <w:rPr>
          <w:rFonts w:ascii="Garamond" w:hAnsi="Garamond"/>
        </w:rPr>
        <w:t>Postacím: 1860 Budapest</w:t>
      </w:r>
      <w:r w:rsidR="00224294" w:rsidRPr="002F1B15">
        <w:rPr>
          <w:rFonts w:ascii="Garamond" w:hAnsi="Garamond"/>
        </w:rPr>
        <w:t xml:space="preserve"> Pf. 1.</w:t>
      </w:r>
    </w:p>
    <w:p w14:paraId="25000208" w14:textId="77777777" w:rsidR="00224294" w:rsidRPr="002F1B15" w:rsidRDefault="00C32AF2" w:rsidP="00C32AF2">
      <w:pPr>
        <w:jc w:val="both"/>
        <w:rPr>
          <w:rFonts w:ascii="Garamond" w:hAnsi="Garamond"/>
        </w:rPr>
      </w:pPr>
      <w:r w:rsidRPr="002F1B15">
        <w:rPr>
          <w:rFonts w:ascii="Garamond" w:hAnsi="Garamond"/>
        </w:rPr>
        <w:t xml:space="preserve">Telefon: 06-1-795-2000 </w:t>
      </w:r>
    </w:p>
    <w:p w14:paraId="25000209" w14:textId="77777777" w:rsidR="00C32AF2" w:rsidRPr="002F1B15" w:rsidRDefault="00224294" w:rsidP="00C32AF2">
      <w:pPr>
        <w:jc w:val="both"/>
        <w:rPr>
          <w:rFonts w:ascii="Garamond" w:hAnsi="Garamond"/>
        </w:rPr>
      </w:pPr>
      <w:r w:rsidRPr="002F1B15">
        <w:rPr>
          <w:rFonts w:ascii="Garamond" w:hAnsi="Garamond"/>
        </w:rPr>
        <w:t>Telef</w:t>
      </w:r>
      <w:r w:rsidR="00C32AF2" w:rsidRPr="002F1B15">
        <w:rPr>
          <w:rFonts w:ascii="Garamond" w:hAnsi="Garamond"/>
        </w:rPr>
        <w:t>ax: 06-1-795-0200</w:t>
      </w:r>
    </w:p>
    <w:p w14:paraId="2500020A" w14:textId="77777777" w:rsidR="00C32AF2" w:rsidRPr="002F1B15" w:rsidRDefault="00C32AF2" w:rsidP="00C32AF2">
      <w:pPr>
        <w:jc w:val="both"/>
        <w:rPr>
          <w:rFonts w:ascii="Garamond" w:hAnsi="Garamond"/>
        </w:rPr>
      </w:pPr>
      <w:r w:rsidRPr="002F1B15">
        <w:rPr>
          <w:rFonts w:ascii="Garamond" w:hAnsi="Garamond"/>
        </w:rPr>
        <w:t>E-mail: info@fm.gov.hu</w:t>
      </w:r>
    </w:p>
    <w:p w14:paraId="2500020B" w14:textId="77777777" w:rsidR="00C32AF2" w:rsidRPr="002F1B15" w:rsidRDefault="00442A0B" w:rsidP="00C32AF2">
      <w:pPr>
        <w:jc w:val="both"/>
        <w:rPr>
          <w:rFonts w:ascii="Garamond" w:hAnsi="Garamond"/>
        </w:rPr>
      </w:pPr>
      <w:hyperlink r:id="rId15" w:history="1">
        <w:r w:rsidR="00C32AF2" w:rsidRPr="002F1B15">
          <w:rPr>
            <w:rStyle w:val="Hiperhivatkozs"/>
            <w:rFonts w:ascii="Garamond" w:hAnsi="Garamond"/>
          </w:rPr>
          <w:t>http://www.kormany.hu/hu/foldmuvelesugyi-miniszterium</w:t>
        </w:r>
      </w:hyperlink>
    </w:p>
    <w:p w14:paraId="2500020C" w14:textId="77777777" w:rsidR="00C32AF2" w:rsidRPr="002F1B15" w:rsidRDefault="00C32AF2" w:rsidP="00C32AF2">
      <w:pPr>
        <w:jc w:val="both"/>
        <w:rPr>
          <w:rFonts w:ascii="Garamond" w:hAnsi="Garamond"/>
        </w:rPr>
      </w:pPr>
    </w:p>
    <w:p w14:paraId="2500020D" w14:textId="77777777" w:rsidR="00C32AF2" w:rsidRPr="002F1B15" w:rsidRDefault="00C32AF2" w:rsidP="00C32AF2">
      <w:pPr>
        <w:jc w:val="both"/>
        <w:rPr>
          <w:rFonts w:ascii="Garamond" w:hAnsi="Garamond"/>
          <w:b/>
        </w:rPr>
      </w:pPr>
      <w:r w:rsidRPr="002F1B15">
        <w:rPr>
          <w:rFonts w:ascii="Garamond" w:hAnsi="Garamond"/>
          <w:b/>
        </w:rPr>
        <w:t>Emberi Erőforrások Minisztériuma</w:t>
      </w:r>
    </w:p>
    <w:p w14:paraId="2500020E" w14:textId="77777777" w:rsidR="00C32AF2" w:rsidRPr="002F1B15" w:rsidRDefault="00C32AF2" w:rsidP="00C32AF2">
      <w:pPr>
        <w:jc w:val="both"/>
        <w:rPr>
          <w:rFonts w:ascii="Garamond" w:hAnsi="Garamond"/>
        </w:rPr>
      </w:pPr>
      <w:r w:rsidRPr="002F1B15">
        <w:rPr>
          <w:rFonts w:ascii="Garamond" w:hAnsi="Garamond"/>
        </w:rPr>
        <w:t>Székhely: 1054 Budapest, Akadémia u. 3.</w:t>
      </w:r>
    </w:p>
    <w:p w14:paraId="2500020F" w14:textId="77777777" w:rsidR="00C32AF2" w:rsidRPr="002F1B15" w:rsidRDefault="00C32AF2" w:rsidP="00C32AF2">
      <w:pPr>
        <w:jc w:val="both"/>
        <w:rPr>
          <w:rFonts w:ascii="Garamond" w:hAnsi="Garamond"/>
        </w:rPr>
      </w:pPr>
      <w:r w:rsidRPr="002F1B15">
        <w:rPr>
          <w:rFonts w:ascii="Garamond" w:hAnsi="Garamond"/>
        </w:rPr>
        <w:t>Telefon: (+36-1) 795-1200</w:t>
      </w:r>
    </w:p>
    <w:p w14:paraId="25000210" w14:textId="77777777" w:rsidR="00C32AF2" w:rsidRPr="002F1B15" w:rsidRDefault="00442A0B" w:rsidP="00C32AF2">
      <w:pPr>
        <w:jc w:val="both"/>
        <w:rPr>
          <w:rFonts w:ascii="Garamond" w:hAnsi="Garamond"/>
        </w:rPr>
      </w:pPr>
      <w:hyperlink r:id="rId16" w:history="1">
        <w:r w:rsidR="00C32AF2" w:rsidRPr="002F1B15">
          <w:rPr>
            <w:rStyle w:val="Hiperhivatkozs"/>
            <w:rFonts w:ascii="Garamond" w:hAnsi="Garamond"/>
          </w:rPr>
          <w:t>http://www.kormany.hu/hu/emberi-eroforrasok-miniszteriuma</w:t>
        </w:r>
      </w:hyperlink>
    </w:p>
    <w:p w14:paraId="25000211" w14:textId="77777777" w:rsidR="00C32AF2" w:rsidRPr="002F1B15" w:rsidRDefault="00C32AF2" w:rsidP="00C32AF2">
      <w:pPr>
        <w:jc w:val="both"/>
        <w:rPr>
          <w:rFonts w:ascii="Garamond" w:hAnsi="Garamond"/>
        </w:rPr>
      </w:pPr>
      <w:r w:rsidRPr="002F1B15">
        <w:rPr>
          <w:rFonts w:ascii="Garamond" w:hAnsi="Garamond"/>
        </w:rPr>
        <w:t>Központi Ügyfélszolgálati Iroda címe: 1055 Budapest, Szalay u. 10-14. (Bejárat: Honvéd és</w:t>
      </w:r>
    </w:p>
    <w:p w14:paraId="25000212" w14:textId="77777777" w:rsidR="00C32AF2" w:rsidRPr="002F1B15" w:rsidRDefault="00C32AF2" w:rsidP="00C32AF2">
      <w:pPr>
        <w:jc w:val="both"/>
        <w:rPr>
          <w:rFonts w:ascii="Garamond" w:hAnsi="Garamond"/>
        </w:rPr>
      </w:pPr>
      <w:r w:rsidRPr="002F1B15">
        <w:rPr>
          <w:rFonts w:ascii="Garamond" w:hAnsi="Garamond"/>
        </w:rPr>
        <w:t>Szalay utca sarok)</w:t>
      </w:r>
    </w:p>
    <w:p w14:paraId="25000213" w14:textId="77777777" w:rsidR="00C32AF2" w:rsidRPr="002F1B15" w:rsidRDefault="00C32AF2" w:rsidP="00C32AF2">
      <w:pPr>
        <w:jc w:val="both"/>
        <w:rPr>
          <w:rFonts w:ascii="Garamond" w:hAnsi="Garamond"/>
        </w:rPr>
      </w:pPr>
      <w:r w:rsidRPr="002F1B15">
        <w:rPr>
          <w:rFonts w:ascii="Garamond" w:hAnsi="Garamond"/>
        </w:rPr>
        <w:t xml:space="preserve">E-mail: </w:t>
      </w:r>
      <w:hyperlink r:id="rId17" w:history="1">
        <w:r w:rsidRPr="002F1B15">
          <w:rPr>
            <w:rStyle w:val="Hiperhivatkozs"/>
            <w:rFonts w:ascii="Garamond" w:hAnsi="Garamond"/>
          </w:rPr>
          <w:t>ugyfelszolgalat@emmi.gov.hu</w:t>
        </w:r>
      </w:hyperlink>
    </w:p>
    <w:p w14:paraId="25000214" w14:textId="77777777" w:rsidR="00C32AF2" w:rsidRPr="002F1B15" w:rsidRDefault="00C32AF2" w:rsidP="00C32AF2">
      <w:pPr>
        <w:jc w:val="both"/>
        <w:rPr>
          <w:rFonts w:ascii="Garamond" w:hAnsi="Garamond"/>
        </w:rPr>
      </w:pPr>
    </w:p>
    <w:p w14:paraId="25000215" w14:textId="77777777" w:rsidR="00C32AF2" w:rsidRPr="002F1B15" w:rsidRDefault="00C32AF2" w:rsidP="00C32AF2">
      <w:pPr>
        <w:jc w:val="both"/>
        <w:rPr>
          <w:rFonts w:ascii="Garamond" w:hAnsi="Garamond"/>
          <w:b/>
        </w:rPr>
      </w:pPr>
      <w:r w:rsidRPr="002F1B15">
        <w:rPr>
          <w:rFonts w:ascii="Garamond" w:hAnsi="Garamond"/>
          <w:b/>
        </w:rPr>
        <w:lastRenderedPageBreak/>
        <w:t>Egyenlő Bánásmód Hatóság</w:t>
      </w:r>
    </w:p>
    <w:p w14:paraId="25000216" w14:textId="77777777" w:rsidR="00C32AF2" w:rsidRPr="002F1B15" w:rsidRDefault="00C32AF2" w:rsidP="00C32AF2">
      <w:pPr>
        <w:jc w:val="both"/>
        <w:rPr>
          <w:rFonts w:ascii="Garamond" w:hAnsi="Garamond"/>
        </w:rPr>
      </w:pPr>
      <w:r w:rsidRPr="002F1B15">
        <w:rPr>
          <w:rFonts w:ascii="Garamond" w:hAnsi="Garamond"/>
        </w:rPr>
        <w:t>1013 Budapest, Krisztina krt. 39/B.</w:t>
      </w:r>
    </w:p>
    <w:p w14:paraId="25000217" w14:textId="77777777" w:rsidR="00C32AF2" w:rsidRPr="002F1B15" w:rsidRDefault="00C32AF2" w:rsidP="00C32AF2">
      <w:pPr>
        <w:jc w:val="both"/>
        <w:rPr>
          <w:rFonts w:ascii="Garamond" w:hAnsi="Garamond"/>
        </w:rPr>
      </w:pPr>
      <w:r w:rsidRPr="002F1B15">
        <w:rPr>
          <w:rFonts w:ascii="Garamond" w:hAnsi="Garamond"/>
        </w:rPr>
        <w:t>Telefon: 06-1-795-2975</w:t>
      </w:r>
    </w:p>
    <w:p w14:paraId="25000218" w14:textId="77777777" w:rsidR="00C32AF2" w:rsidRPr="002F1B15" w:rsidRDefault="00C32AF2" w:rsidP="00C32AF2">
      <w:pPr>
        <w:jc w:val="both"/>
        <w:rPr>
          <w:rFonts w:ascii="Garamond" w:hAnsi="Garamond"/>
        </w:rPr>
      </w:pPr>
      <w:r w:rsidRPr="002F1B15">
        <w:rPr>
          <w:rFonts w:ascii="Garamond" w:hAnsi="Garamond"/>
        </w:rPr>
        <w:t>Zöldszám: 06 80 203 939</w:t>
      </w:r>
    </w:p>
    <w:p w14:paraId="25000219" w14:textId="77777777" w:rsidR="00C32AF2" w:rsidRPr="002F1B15" w:rsidRDefault="00C32AF2" w:rsidP="00C32AF2">
      <w:pPr>
        <w:jc w:val="both"/>
        <w:rPr>
          <w:rFonts w:ascii="Garamond" w:hAnsi="Garamond"/>
        </w:rPr>
      </w:pPr>
      <w:r w:rsidRPr="002F1B15">
        <w:rPr>
          <w:rFonts w:ascii="Garamond" w:hAnsi="Garamond"/>
        </w:rPr>
        <w:t>Fax: 06-1-795-0760</w:t>
      </w:r>
    </w:p>
    <w:p w14:paraId="2500021A" w14:textId="77777777" w:rsidR="00C32AF2" w:rsidRPr="002F1B15" w:rsidRDefault="00C32AF2" w:rsidP="00C32AF2">
      <w:pPr>
        <w:jc w:val="both"/>
        <w:rPr>
          <w:rFonts w:ascii="Garamond" w:hAnsi="Garamond"/>
        </w:rPr>
      </w:pPr>
      <w:r w:rsidRPr="002F1B15">
        <w:rPr>
          <w:rFonts w:ascii="Garamond" w:hAnsi="Garamond"/>
        </w:rPr>
        <w:t>Postafiók: 1539 Budapest, Pf. 672</w:t>
      </w:r>
    </w:p>
    <w:p w14:paraId="2500021B" w14:textId="77777777" w:rsidR="00C32AF2" w:rsidRPr="002F1B15" w:rsidRDefault="00C32AF2" w:rsidP="00C32AF2">
      <w:pPr>
        <w:jc w:val="both"/>
        <w:rPr>
          <w:rFonts w:ascii="Garamond" w:hAnsi="Garamond"/>
        </w:rPr>
      </w:pPr>
      <w:r w:rsidRPr="002F1B15">
        <w:rPr>
          <w:rFonts w:ascii="Garamond" w:hAnsi="Garamond"/>
        </w:rPr>
        <w:t xml:space="preserve">e-mail: </w:t>
      </w:r>
      <w:hyperlink r:id="rId18" w:history="1">
        <w:r w:rsidRPr="002F1B15">
          <w:rPr>
            <w:rStyle w:val="Hiperhivatkozs"/>
            <w:rFonts w:ascii="Garamond" w:hAnsi="Garamond"/>
          </w:rPr>
          <w:t>ebh@egyenlobanasmod.hu</w:t>
        </w:r>
      </w:hyperlink>
    </w:p>
    <w:p w14:paraId="2500021C" w14:textId="77777777" w:rsidR="00C32AF2" w:rsidRPr="002F1B15" w:rsidRDefault="00C32AF2" w:rsidP="00C32AF2">
      <w:pPr>
        <w:jc w:val="both"/>
        <w:rPr>
          <w:rFonts w:ascii="Garamond" w:hAnsi="Garamond"/>
        </w:rPr>
      </w:pPr>
    </w:p>
    <w:p w14:paraId="2500021D" w14:textId="77777777" w:rsidR="00C32AF2" w:rsidRPr="002F1B15" w:rsidRDefault="00C32AF2" w:rsidP="00C32AF2">
      <w:pPr>
        <w:jc w:val="both"/>
        <w:rPr>
          <w:rFonts w:ascii="Garamond" w:hAnsi="Garamond"/>
          <w:b/>
        </w:rPr>
      </w:pPr>
      <w:r w:rsidRPr="002F1B15">
        <w:rPr>
          <w:rFonts w:ascii="Garamond" w:hAnsi="Garamond"/>
          <w:b/>
        </w:rPr>
        <w:t>EBH Hatósági és Jogi Főosztály</w:t>
      </w:r>
    </w:p>
    <w:p w14:paraId="2500021E" w14:textId="77777777" w:rsidR="00C32AF2" w:rsidRPr="002F1B15" w:rsidRDefault="00C32AF2" w:rsidP="00C32AF2">
      <w:pPr>
        <w:jc w:val="both"/>
        <w:rPr>
          <w:rFonts w:ascii="Garamond" w:hAnsi="Garamond"/>
        </w:rPr>
      </w:pPr>
      <w:r w:rsidRPr="002F1B15">
        <w:rPr>
          <w:rFonts w:ascii="Garamond" w:hAnsi="Garamond"/>
        </w:rPr>
        <w:t>Előzetes telefonos bejelentkezés: 06-1-795-2975, hétfő 9.00-16.00</w:t>
      </w:r>
    </w:p>
    <w:p w14:paraId="2500021F" w14:textId="77777777" w:rsidR="00C32AF2" w:rsidRPr="002F1B15" w:rsidRDefault="00C32AF2" w:rsidP="00C32AF2">
      <w:pPr>
        <w:jc w:val="both"/>
        <w:rPr>
          <w:rFonts w:ascii="Garamond" w:hAnsi="Garamond"/>
        </w:rPr>
      </w:pPr>
      <w:r w:rsidRPr="002F1B15">
        <w:rPr>
          <w:rFonts w:ascii="Garamond" w:hAnsi="Garamond"/>
        </w:rPr>
        <w:t xml:space="preserve">Honlap: </w:t>
      </w:r>
      <w:hyperlink r:id="rId19" w:history="1">
        <w:r w:rsidRPr="002F1B15">
          <w:rPr>
            <w:rStyle w:val="Hiperhivatkozs"/>
            <w:rFonts w:ascii="Garamond" w:hAnsi="Garamond"/>
          </w:rPr>
          <w:t>http://www.egyenlobanasmod.hu</w:t>
        </w:r>
      </w:hyperlink>
    </w:p>
    <w:p w14:paraId="25000220" w14:textId="77777777" w:rsidR="00C32AF2" w:rsidRPr="002F1B15" w:rsidRDefault="00C32AF2" w:rsidP="00C32AF2">
      <w:pPr>
        <w:jc w:val="both"/>
        <w:rPr>
          <w:rFonts w:ascii="Garamond" w:hAnsi="Garamond"/>
        </w:rPr>
      </w:pPr>
    </w:p>
    <w:p w14:paraId="25000221" w14:textId="77777777" w:rsidR="00C32AF2" w:rsidRPr="002F1B15" w:rsidRDefault="00C32AF2" w:rsidP="00C32AF2">
      <w:pPr>
        <w:jc w:val="both"/>
        <w:rPr>
          <w:rFonts w:ascii="Garamond" w:hAnsi="Garamond"/>
          <w:b/>
        </w:rPr>
      </w:pPr>
      <w:r w:rsidRPr="002F1B15">
        <w:rPr>
          <w:rFonts w:ascii="Garamond" w:hAnsi="Garamond"/>
          <w:b/>
        </w:rPr>
        <w:t>Nemzeti Adó- és Vámhivatal</w:t>
      </w:r>
    </w:p>
    <w:p w14:paraId="25000222" w14:textId="77777777" w:rsidR="00C32AF2" w:rsidRPr="002F1B15" w:rsidRDefault="00C32AF2" w:rsidP="00C32AF2">
      <w:pPr>
        <w:jc w:val="both"/>
        <w:rPr>
          <w:rFonts w:ascii="Garamond" w:hAnsi="Garamond"/>
        </w:rPr>
      </w:pPr>
      <w:r w:rsidRPr="002F1B15">
        <w:rPr>
          <w:rFonts w:ascii="Garamond" w:hAnsi="Garamond"/>
        </w:rPr>
        <w:t>Székhely: 1054 Budapest, Széchenyi u. 2.</w:t>
      </w:r>
    </w:p>
    <w:p w14:paraId="25000223" w14:textId="77777777" w:rsidR="00C32AF2" w:rsidRPr="002F1B15" w:rsidRDefault="00C32AF2" w:rsidP="00C32AF2">
      <w:pPr>
        <w:jc w:val="both"/>
        <w:rPr>
          <w:rFonts w:ascii="Garamond" w:hAnsi="Garamond"/>
        </w:rPr>
      </w:pPr>
      <w:r w:rsidRPr="002F1B15">
        <w:rPr>
          <w:rFonts w:ascii="Garamond" w:hAnsi="Garamond"/>
        </w:rPr>
        <w:t xml:space="preserve">Tel.: </w:t>
      </w:r>
      <w:r w:rsidR="00224294" w:rsidRPr="002F1B15">
        <w:rPr>
          <w:rFonts w:ascii="Garamond" w:hAnsi="Garamond"/>
        </w:rPr>
        <w:t>1819</w:t>
      </w:r>
    </w:p>
    <w:p w14:paraId="25000224" w14:textId="77777777" w:rsidR="00C32AF2" w:rsidRPr="002F1B15" w:rsidRDefault="00C32AF2" w:rsidP="00C32AF2">
      <w:pPr>
        <w:jc w:val="both"/>
        <w:rPr>
          <w:rFonts w:ascii="Garamond" w:hAnsi="Garamond"/>
        </w:rPr>
      </w:pPr>
      <w:r w:rsidRPr="002F1B15">
        <w:rPr>
          <w:rFonts w:ascii="Garamond" w:hAnsi="Garamond"/>
        </w:rPr>
        <w:t>Honlap: www.nav.gov.hu</w:t>
      </w:r>
    </w:p>
    <w:p w14:paraId="25000225" w14:textId="77777777" w:rsidR="00C32AF2" w:rsidRPr="002F1B15" w:rsidRDefault="00C32AF2" w:rsidP="00C32AF2">
      <w:pPr>
        <w:jc w:val="both"/>
        <w:rPr>
          <w:rFonts w:ascii="Garamond" w:hAnsi="Garamond"/>
        </w:rPr>
      </w:pPr>
    </w:p>
    <w:p w14:paraId="25000226" w14:textId="77777777" w:rsidR="00C32AF2" w:rsidRPr="002F1B15" w:rsidRDefault="00C32AF2" w:rsidP="00C32AF2">
      <w:pPr>
        <w:jc w:val="both"/>
        <w:rPr>
          <w:rFonts w:ascii="Garamond" w:hAnsi="Garamond"/>
        </w:rPr>
      </w:pPr>
      <w:r w:rsidRPr="002F1B15">
        <w:rPr>
          <w:rFonts w:ascii="Garamond" w:hAnsi="Garamond"/>
        </w:rPr>
        <w:t>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25000227" w14:textId="77777777" w:rsidR="00701493" w:rsidRPr="002F1B15" w:rsidRDefault="00701493" w:rsidP="00C32AF2">
      <w:pPr>
        <w:jc w:val="both"/>
        <w:rPr>
          <w:rFonts w:ascii="Garamond" w:hAnsi="Garamond"/>
        </w:rPr>
      </w:pPr>
    </w:p>
    <w:p w14:paraId="25000228" w14:textId="77777777" w:rsidR="00F230B3" w:rsidRPr="002F1B15" w:rsidRDefault="00F230B3" w:rsidP="00D740EE">
      <w:pPr>
        <w:pageBreakBefore/>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Garamond" w:hAnsi="Garamond"/>
          <w:b/>
          <w:bCs/>
        </w:rPr>
      </w:pPr>
      <w:r w:rsidRPr="002F1B15">
        <w:rPr>
          <w:rFonts w:ascii="Garamond" w:hAnsi="Garamond"/>
          <w:b/>
        </w:rPr>
        <w:t>II. fejezet</w:t>
      </w:r>
    </w:p>
    <w:p w14:paraId="25000229" w14:textId="351B4750" w:rsidR="00F230B3" w:rsidRPr="002F1B15" w:rsidRDefault="00A47E68" w:rsidP="00F230B3">
      <w:pPr>
        <w:pBdr>
          <w:top w:val="single" w:sz="4" w:space="1" w:color="auto"/>
          <w:left w:val="single" w:sz="4" w:space="4" w:color="auto"/>
          <w:bottom w:val="single" w:sz="4" w:space="1" w:color="auto"/>
          <w:right w:val="single" w:sz="4" w:space="4" w:color="auto"/>
        </w:pBdr>
        <w:shd w:val="clear" w:color="auto" w:fill="F3F3F3"/>
        <w:jc w:val="center"/>
        <w:rPr>
          <w:rFonts w:ascii="Garamond" w:hAnsi="Garamond"/>
          <w:b/>
          <w:bCs/>
        </w:rPr>
      </w:pPr>
      <w:r>
        <w:rPr>
          <w:rFonts w:ascii="Garamond" w:hAnsi="Garamond"/>
          <w:b/>
          <w:bCs/>
        </w:rPr>
        <w:t>AJÁNLATOK</w:t>
      </w:r>
      <w:r w:rsidR="00F230B3" w:rsidRPr="002F1B15">
        <w:rPr>
          <w:rFonts w:ascii="Garamond" w:hAnsi="Garamond"/>
          <w:b/>
          <w:bCs/>
        </w:rPr>
        <w:t xml:space="preserve"> ELBÍRÁLÁSA</w:t>
      </w:r>
      <w:r w:rsidR="00C52C7A" w:rsidRPr="002F1B15">
        <w:rPr>
          <w:rFonts w:ascii="Garamond" w:hAnsi="Garamond"/>
          <w:b/>
          <w:bCs/>
        </w:rPr>
        <w:t xml:space="preserve"> </w:t>
      </w:r>
    </w:p>
    <w:p w14:paraId="2500022A" w14:textId="77777777" w:rsidR="008F609D" w:rsidRPr="002F1B15" w:rsidRDefault="008F609D" w:rsidP="0019570A">
      <w:pPr>
        <w:pStyle w:val="Szvegtrzs2"/>
        <w:rPr>
          <w:rFonts w:ascii="Garamond" w:hAnsi="Garamond"/>
          <w:b w:val="0"/>
          <w:bCs w:val="0"/>
          <w:color w:val="auto"/>
          <w:sz w:val="20"/>
        </w:rPr>
      </w:pPr>
    </w:p>
    <w:p w14:paraId="2500022B" w14:textId="77777777" w:rsidR="00C71CDA" w:rsidRPr="002F1B15" w:rsidRDefault="00C71CDA" w:rsidP="00AD3E60">
      <w:pPr>
        <w:pStyle w:val="Szvegtrzs2"/>
        <w:jc w:val="both"/>
        <w:rPr>
          <w:rFonts w:ascii="Garamond" w:hAnsi="Garamond"/>
          <w:b w:val="0"/>
          <w:color w:val="auto"/>
          <w:sz w:val="20"/>
        </w:rPr>
      </w:pPr>
    </w:p>
    <w:p w14:paraId="2425630B" w14:textId="7BEED261" w:rsidR="005F77D7" w:rsidRPr="002F1B15" w:rsidRDefault="0090656D" w:rsidP="005F77D7">
      <w:pPr>
        <w:pStyle w:val="Szvegtrzs2"/>
        <w:jc w:val="both"/>
        <w:rPr>
          <w:rFonts w:ascii="Garamond" w:hAnsi="Garamond"/>
          <w:bCs w:val="0"/>
          <w:color w:val="auto"/>
          <w:sz w:val="20"/>
          <w:u w:val="single"/>
        </w:rPr>
      </w:pPr>
      <w:r w:rsidRPr="002F1B15">
        <w:rPr>
          <w:rFonts w:ascii="Garamond" w:hAnsi="Garamond"/>
          <w:bCs w:val="0"/>
          <w:color w:val="auto"/>
          <w:sz w:val="20"/>
          <w:u w:val="single"/>
        </w:rPr>
        <w:t xml:space="preserve">II.1. </w:t>
      </w:r>
      <w:r w:rsidR="005F77D7" w:rsidRPr="002F1B15">
        <w:rPr>
          <w:rFonts w:ascii="Garamond" w:hAnsi="Garamond"/>
          <w:bCs w:val="0"/>
          <w:color w:val="auto"/>
          <w:sz w:val="20"/>
          <w:u w:val="single"/>
        </w:rPr>
        <w:t xml:space="preserve">Valamennyi </w:t>
      </w:r>
      <w:r w:rsidR="00CF543A">
        <w:rPr>
          <w:rFonts w:ascii="Garamond" w:hAnsi="Garamond"/>
          <w:bCs w:val="0"/>
          <w:color w:val="auto"/>
          <w:sz w:val="20"/>
          <w:u w:val="single"/>
        </w:rPr>
        <w:t>ajánlattevő</w:t>
      </w:r>
      <w:r w:rsidR="005F77D7" w:rsidRPr="002F1B15">
        <w:rPr>
          <w:rFonts w:ascii="Garamond" w:hAnsi="Garamond"/>
          <w:bCs w:val="0"/>
          <w:color w:val="auto"/>
          <w:sz w:val="20"/>
          <w:u w:val="single"/>
        </w:rPr>
        <w:t xml:space="preserve"> által a</w:t>
      </w:r>
      <w:r w:rsidR="00CF543A">
        <w:rPr>
          <w:rFonts w:ascii="Garamond" w:hAnsi="Garamond"/>
          <w:bCs w:val="0"/>
          <w:color w:val="auto"/>
          <w:sz w:val="20"/>
          <w:u w:val="single"/>
        </w:rPr>
        <w:t>z</w:t>
      </w:r>
      <w:r w:rsidR="005F77D7" w:rsidRPr="002F1B15">
        <w:rPr>
          <w:rFonts w:ascii="Garamond" w:hAnsi="Garamond"/>
          <w:bCs w:val="0"/>
          <w:color w:val="auto"/>
          <w:sz w:val="20"/>
          <w:u w:val="single"/>
        </w:rPr>
        <w:t xml:space="preserve"> </w:t>
      </w:r>
      <w:r w:rsidR="00CF543A">
        <w:rPr>
          <w:rFonts w:ascii="Garamond" w:hAnsi="Garamond"/>
          <w:bCs w:val="0"/>
          <w:color w:val="auto"/>
          <w:sz w:val="20"/>
          <w:u w:val="single"/>
        </w:rPr>
        <w:t>ajánlatban</w:t>
      </w:r>
      <w:r w:rsidR="005F77D7" w:rsidRPr="002F1B15">
        <w:rPr>
          <w:rFonts w:ascii="Garamond" w:hAnsi="Garamond"/>
          <w:bCs w:val="0"/>
          <w:color w:val="auto"/>
          <w:sz w:val="20"/>
          <w:u w:val="single"/>
        </w:rPr>
        <w:t xml:space="preserve"> benyújtandó dokumentumok:</w:t>
      </w:r>
    </w:p>
    <w:p w14:paraId="495563A7" w14:textId="77777777" w:rsidR="005F77D7" w:rsidRPr="002F1B15" w:rsidRDefault="005F77D7" w:rsidP="005F77D7">
      <w:pPr>
        <w:pStyle w:val="Szvegtrzs2"/>
        <w:jc w:val="both"/>
        <w:rPr>
          <w:rFonts w:ascii="Garamond" w:hAnsi="Garamond"/>
          <w:b w:val="0"/>
          <w:bCs w:val="0"/>
          <w:color w:val="auto"/>
          <w:sz w:val="20"/>
        </w:rPr>
      </w:pPr>
    </w:p>
    <w:p w14:paraId="1F8B3FDB" w14:textId="7941A7CC" w:rsidR="005F77D7" w:rsidRPr="002F1B15" w:rsidRDefault="00FD295E" w:rsidP="005F77D7">
      <w:pPr>
        <w:pStyle w:val="Szvegtrzs2"/>
        <w:jc w:val="both"/>
        <w:rPr>
          <w:rFonts w:ascii="Garamond" w:hAnsi="Garamond"/>
          <w:b w:val="0"/>
          <w:bCs w:val="0"/>
          <w:color w:val="auto"/>
          <w:sz w:val="20"/>
        </w:rPr>
      </w:pPr>
      <w:r w:rsidRPr="002F1B15">
        <w:rPr>
          <w:rFonts w:ascii="Garamond" w:hAnsi="Garamond"/>
          <w:b w:val="0"/>
          <w:bCs w:val="0"/>
          <w:color w:val="auto"/>
          <w:sz w:val="20"/>
        </w:rPr>
        <w:t>Az iratminták tartalomjegyzéke alapján</w:t>
      </w:r>
    </w:p>
    <w:p w14:paraId="5CAA19B9" w14:textId="77777777" w:rsidR="009D6F92" w:rsidRDefault="009D6F92" w:rsidP="005F77D7">
      <w:pPr>
        <w:pStyle w:val="Szvegtrzs2"/>
        <w:jc w:val="both"/>
        <w:rPr>
          <w:rFonts w:ascii="Garamond" w:hAnsi="Garamond"/>
          <w:b w:val="0"/>
          <w:bCs w:val="0"/>
          <w:color w:val="auto"/>
          <w:sz w:val="20"/>
        </w:rPr>
      </w:pPr>
    </w:p>
    <w:p w14:paraId="350C95D5" w14:textId="77777777" w:rsidR="002F1B15" w:rsidRPr="002F1B15" w:rsidRDefault="002F1B15" w:rsidP="005F77D7">
      <w:pPr>
        <w:pStyle w:val="Szvegtrzs2"/>
        <w:jc w:val="both"/>
        <w:rPr>
          <w:rFonts w:ascii="Garamond" w:hAnsi="Garamond"/>
          <w:b w:val="0"/>
          <w:bCs w:val="0"/>
          <w:color w:val="auto"/>
          <w:sz w:val="20"/>
        </w:rPr>
      </w:pPr>
    </w:p>
    <w:p w14:paraId="3C1D6710" w14:textId="79DD205F" w:rsidR="005F77D7" w:rsidRPr="002F1B15" w:rsidRDefault="0090656D" w:rsidP="005F77D7">
      <w:pPr>
        <w:pStyle w:val="Szvegtrzs2"/>
        <w:jc w:val="both"/>
        <w:rPr>
          <w:rFonts w:ascii="Garamond" w:hAnsi="Garamond"/>
          <w:bCs w:val="0"/>
          <w:color w:val="auto"/>
          <w:sz w:val="20"/>
          <w:u w:val="single"/>
        </w:rPr>
      </w:pPr>
      <w:r w:rsidRPr="002F1B15">
        <w:rPr>
          <w:rFonts w:ascii="Garamond" w:hAnsi="Garamond"/>
          <w:bCs w:val="0"/>
          <w:color w:val="auto"/>
          <w:sz w:val="20"/>
          <w:u w:val="single"/>
        </w:rPr>
        <w:t xml:space="preserve">II.2. </w:t>
      </w:r>
      <w:r w:rsidR="005F77D7" w:rsidRPr="002F1B15">
        <w:rPr>
          <w:rFonts w:ascii="Garamond" w:hAnsi="Garamond"/>
          <w:bCs w:val="0"/>
          <w:color w:val="auto"/>
          <w:sz w:val="20"/>
          <w:u w:val="single"/>
        </w:rPr>
        <w:t>Egységes Európai Közbeszerzési Dokumentum</w:t>
      </w:r>
    </w:p>
    <w:p w14:paraId="4F07949F" w14:textId="77777777" w:rsidR="005F77D7" w:rsidRPr="002F1B15" w:rsidRDefault="005F77D7" w:rsidP="005F77D7">
      <w:pPr>
        <w:pStyle w:val="Szvegtrzs2"/>
        <w:jc w:val="both"/>
        <w:rPr>
          <w:rFonts w:ascii="Garamond" w:hAnsi="Garamond"/>
          <w:b w:val="0"/>
          <w:bCs w:val="0"/>
          <w:color w:val="auto"/>
          <w:sz w:val="20"/>
        </w:rPr>
      </w:pPr>
    </w:p>
    <w:p w14:paraId="70DD805C" w14:textId="4787698E"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Az alkalmassági követelmények előzetes igazolására az EEKD-ban a 321/2015. (X.30.) Korm. rendelet (továbbiakban: Korm. rendelet) II. Fejezet 2. § (5) bekezdése alapján az érintett gazdasági szereplőnek (, kapacitást biztosító szervezet) csak nyilatkoznia kell, hogy megfelel az előírt alkalmassági követelményeknek. Az EEKD-t valamennyi </w:t>
      </w:r>
      <w:r w:rsidR="00CF543A">
        <w:rPr>
          <w:rFonts w:ascii="Garamond" w:hAnsi="Garamond"/>
          <w:b w:val="0"/>
          <w:bCs w:val="0"/>
          <w:color w:val="auto"/>
          <w:sz w:val="20"/>
        </w:rPr>
        <w:t>ajánlattevő</w:t>
      </w:r>
      <w:r w:rsidRPr="002F1B15">
        <w:rPr>
          <w:rFonts w:ascii="Garamond" w:hAnsi="Garamond"/>
          <w:b w:val="0"/>
          <w:bCs w:val="0"/>
          <w:color w:val="auto"/>
          <w:sz w:val="20"/>
        </w:rPr>
        <w:t xml:space="preserve"> köteles becsatolni a</w:t>
      </w:r>
      <w:r w:rsidR="00CF543A">
        <w:rPr>
          <w:rFonts w:ascii="Garamond" w:hAnsi="Garamond"/>
          <w:b w:val="0"/>
          <w:bCs w:val="0"/>
          <w:color w:val="auto"/>
          <w:sz w:val="20"/>
        </w:rPr>
        <w:t>z ajánlatba</w:t>
      </w:r>
      <w:r w:rsidRPr="002F1B15">
        <w:rPr>
          <w:rFonts w:ascii="Garamond" w:hAnsi="Garamond"/>
          <w:b w:val="0"/>
          <w:bCs w:val="0"/>
          <w:color w:val="auto"/>
          <w:sz w:val="20"/>
        </w:rPr>
        <w:t>.</w:t>
      </w:r>
    </w:p>
    <w:p w14:paraId="7C923923" w14:textId="77777777" w:rsidR="005F77D7" w:rsidRPr="002F1B15" w:rsidRDefault="005F77D7" w:rsidP="005F77D7">
      <w:pPr>
        <w:pStyle w:val="Szvegtrzs2"/>
        <w:jc w:val="both"/>
        <w:rPr>
          <w:rFonts w:ascii="Garamond" w:hAnsi="Garamond"/>
          <w:b w:val="0"/>
          <w:bCs w:val="0"/>
          <w:color w:val="auto"/>
          <w:sz w:val="20"/>
        </w:rPr>
      </w:pPr>
    </w:p>
    <w:p w14:paraId="10A6ED54" w14:textId="5AF4B094"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Amennyiben </w:t>
      </w:r>
      <w:r w:rsidR="00CF543A">
        <w:rPr>
          <w:rFonts w:ascii="Garamond" w:hAnsi="Garamond"/>
          <w:b w:val="0"/>
          <w:bCs w:val="0"/>
          <w:color w:val="auto"/>
          <w:sz w:val="20"/>
        </w:rPr>
        <w:t>ajánlattevő</w:t>
      </w:r>
      <w:r w:rsidRPr="002F1B15">
        <w:rPr>
          <w:rFonts w:ascii="Garamond" w:hAnsi="Garamond"/>
          <w:b w:val="0"/>
          <w:bCs w:val="0"/>
          <w:color w:val="auto"/>
          <w:sz w:val="20"/>
        </w:rPr>
        <w:t xml:space="preserve"> az előírt alkalmassági követelményeknek más szervezet vagy személy kapacitásaira kíván megfelelni, az érintett szervezetek vagy személyek mindegyike által kitöltött és aláírt külön formanyomtatványt (EEKD) kell benyújtani. A kapacitásait rendelkezésre bocsátó szervezetek vagy személyek az alkalmassági feltételek vonatkozásában csak azokról nyilatkoznak, amelyeket a</w:t>
      </w:r>
      <w:r w:rsidR="00605132">
        <w:rPr>
          <w:rFonts w:ascii="Garamond" w:hAnsi="Garamond"/>
          <w:b w:val="0"/>
          <w:bCs w:val="0"/>
          <w:color w:val="auto"/>
          <w:sz w:val="20"/>
        </w:rPr>
        <w:t xml:space="preserve">z ajánlattevő </w:t>
      </w:r>
      <w:r w:rsidRPr="002F1B15">
        <w:rPr>
          <w:rFonts w:ascii="Garamond" w:hAnsi="Garamond"/>
          <w:b w:val="0"/>
          <w:bCs w:val="0"/>
          <w:color w:val="auto"/>
          <w:sz w:val="20"/>
        </w:rPr>
        <w:t xml:space="preserve">igénybe kíván venni az alkalmasságának igazolásához. Közös </w:t>
      </w:r>
      <w:r w:rsidR="00605132">
        <w:rPr>
          <w:rFonts w:ascii="Garamond" w:hAnsi="Garamond"/>
          <w:b w:val="0"/>
          <w:bCs w:val="0"/>
          <w:color w:val="auto"/>
          <w:sz w:val="20"/>
        </w:rPr>
        <w:t>ajánlattétel</w:t>
      </w:r>
      <w:r w:rsidRPr="002F1B15">
        <w:rPr>
          <w:rFonts w:ascii="Garamond" w:hAnsi="Garamond"/>
          <w:b w:val="0"/>
          <w:bCs w:val="0"/>
          <w:color w:val="auto"/>
          <w:sz w:val="20"/>
        </w:rPr>
        <w:t xml:space="preserve"> esetén a közös </w:t>
      </w:r>
      <w:r w:rsidR="00605132">
        <w:rPr>
          <w:rFonts w:ascii="Garamond" w:hAnsi="Garamond"/>
          <w:b w:val="0"/>
          <w:bCs w:val="0"/>
          <w:color w:val="auto"/>
          <w:sz w:val="20"/>
        </w:rPr>
        <w:t>ajánlattevők</w:t>
      </w:r>
      <w:r w:rsidRPr="002F1B15">
        <w:rPr>
          <w:rFonts w:ascii="Garamond" w:hAnsi="Garamond"/>
          <w:b w:val="0"/>
          <w:bCs w:val="0"/>
          <w:color w:val="auto"/>
          <w:sz w:val="20"/>
        </w:rPr>
        <w:t xml:space="preserve"> mindegyikének külön formanyomtatványt kell benyújtani.</w:t>
      </w:r>
    </w:p>
    <w:p w14:paraId="6EEB5B7F" w14:textId="77777777" w:rsidR="005F77D7" w:rsidRPr="002F1B15" w:rsidRDefault="005F77D7" w:rsidP="005F77D7">
      <w:pPr>
        <w:pStyle w:val="Szvegtrzs2"/>
        <w:jc w:val="both"/>
        <w:rPr>
          <w:rFonts w:ascii="Garamond" w:hAnsi="Garamond"/>
          <w:b w:val="0"/>
          <w:bCs w:val="0"/>
          <w:color w:val="auto"/>
          <w:sz w:val="20"/>
        </w:rPr>
      </w:pPr>
    </w:p>
    <w:p w14:paraId="562208E0" w14:textId="429DE62A"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 Kbt. 67. § (1) bekezdése alapján </w:t>
      </w:r>
      <w:r w:rsidR="00A914B4">
        <w:rPr>
          <w:rFonts w:ascii="Garamond" w:hAnsi="Garamond"/>
          <w:b w:val="0"/>
          <w:bCs w:val="0"/>
          <w:color w:val="auto"/>
          <w:sz w:val="20"/>
        </w:rPr>
        <w:t>ajánlattevő</w:t>
      </w:r>
      <w:r w:rsidRPr="002F1B15">
        <w:rPr>
          <w:rFonts w:ascii="Garamond" w:hAnsi="Garamond"/>
          <w:b w:val="0"/>
          <w:bCs w:val="0"/>
          <w:color w:val="auto"/>
          <w:sz w:val="20"/>
        </w:rPr>
        <w:t xml:space="preserve"> – valamint adott esetben a kapacitásait rendelkezésre bocsátó szervezet - köteles </w:t>
      </w:r>
      <w:r w:rsidR="00A914B4">
        <w:rPr>
          <w:rFonts w:ascii="Garamond" w:hAnsi="Garamond"/>
          <w:b w:val="0"/>
          <w:bCs w:val="0"/>
          <w:color w:val="auto"/>
          <w:sz w:val="20"/>
        </w:rPr>
        <w:t>az ajánlatban</w:t>
      </w:r>
      <w:r w:rsidRPr="002F1B15">
        <w:rPr>
          <w:rFonts w:ascii="Garamond" w:hAnsi="Garamond"/>
          <w:b w:val="0"/>
          <w:bCs w:val="0"/>
          <w:color w:val="auto"/>
          <w:sz w:val="20"/>
        </w:rPr>
        <w:t xml:space="preserve"> a kizáró okok fenn nem állása tekintetében az egységes európai közbeszerzési dokumentumban foglalt nyilatkozatát, megfelelő képviseleti jogosultsággal rendelkező személy által aláírtan benyújtani a Korm. rendelet II. fejezetében foglaltak szerint.</w:t>
      </w:r>
    </w:p>
    <w:p w14:paraId="72BB6F62" w14:textId="77777777" w:rsidR="005F77D7" w:rsidRPr="002F1B15" w:rsidRDefault="005F77D7" w:rsidP="005F77D7">
      <w:pPr>
        <w:pStyle w:val="Szvegtrzs2"/>
        <w:jc w:val="both"/>
        <w:rPr>
          <w:rFonts w:ascii="Garamond" w:hAnsi="Garamond"/>
          <w:b w:val="0"/>
          <w:bCs w:val="0"/>
          <w:color w:val="auto"/>
          <w:sz w:val="20"/>
        </w:rPr>
      </w:pPr>
    </w:p>
    <w:p w14:paraId="1BAD0607" w14:textId="77777777"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Ajánlatkérő az eljárás ezen szakaszában a kizáró okok és az alkalmassági követelmények igazolása körében kizárólag az egységes európai közbeszerzési dokumentumot veszi figyelembe, és kizárólag az EEKD vonatkozásában rendel el hiánypótlást.</w:t>
      </w:r>
    </w:p>
    <w:p w14:paraId="57CD0518" w14:textId="77777777" w:rsidR="005F77D7" w:rsidRPr="002F1B15" w:rsidRDefault="005F77D7" w:rsidP="005F77D7">
      <w:pPr>
        <w:pStyle w:val="Szvegtrzs2"/>
        <w:jc w:val="both"/>
        <w:rPr>
          <w:rFonts w:ascii="Garamond" w:hAnsi="Garamond"/>
          <w:b w:val="0"/>
          <w:bCs w:val="0"/>
          <w:color w:val="auto"/>
          <w:sz w:val="20"/>
        </w:rPr>
      </w:pPr>
    </w:p>
    <w:p w14:paraId="6F495FA7" w14:textId="77777777"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Az Egységes Európai Közbeszerzési Dokumentumot a Korm. rendelet 4-7. §-a alapján kell kitölteni.</w:t>
      </w:r>
    </w:p>
    <w:p w14:paraId="6CE7861F" w14:textId="77777777" w:rsidR="005F77D7" w:rsidRPr="002F1B15" w:rsidRDefault="005F77D7" w:rsidP="005F77D7">
      <w:pPr>
        <w:pStyle w:val="Szvegtrzs2"/>
        <w:jc w:val="both"/>
        <w:rPr>
          <w:rFonts w:ascii="Garamond" w:hAnsi="Garamond"/>
          <w:b w:val="0"/>
          <w:bCs w:val="0"/>
          <w:color w:val="auto"/>
          <w:sz w:val="20"/>
        </w:rPr>
      </w:pPr>
    </w:p>
    <w:p w14:paraId="0911483A" w14:textId="70E36D18"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 Kbt. 62. § (1) bekezdés b) és f) pontjában említett kizáró okok kivételével bármely egyéb kizáró ok fennállása ellenére </w:t>
      </w:r>
      <w:r w:rsidR="00A914B4">
        <w:rPr>
          <w:rFonts w:ascii="Garamond" w:hAnsi="Garamond"/>
          <w:b w:val="0"/>
          <w:bCs w:val="0"/>
          <w:color w:val="auto"/>
          <w:sz w:val="20"/>
        </w:rPr>
        <w:t>az ajánlattevő</w:t>
      </w:r>
      <w:r w:rsidRPr="002F1B15">
        <w:rPr>
          <w:rFonts w:ascii="Garamond" w:hAnsi="Garamond"/>
          <w:b w:val="0"/>
          <w:bCs w:val="0"/>
          <w:color w:val="auto"/>
          <w:sz w:val="20"/>
        </w:rPr>
        <w:t>, alvállalkozó vagy alkalmasság igazolásában részt vevő gazdasági szereplő nem zárható ki a közbeszerzési eljárásból, amennyiben a Közbeszerzési Hatóság a Kbt.</w:t>
      </w:r>
      <w:r w:rsidR="0090656D" w:rsidRPr="002F1B15">
        <w:rPr>
          <w:rFonts w:ascii="Garamond" w:hAnsi="Garamond"/>
          <w:b w:val="0"/>
          <w:bCs w:val="0"/>
          <w:color w:val="auto"/>
          <w:sz w:val="20"/>
        </w:rPr>
        <w:t xml:space="preserve"> 1</w:t>
      </w:r>
      <w:r w:rsidRPr="002F1B15">
        <w:rPr>
          <w:rFonts w:ascii="Garamond" w:hAnsi="Garamond"/>
          <w:b w:val="0"/>
          <w:bCs w:val="0"/>
          <w:color w:val="auto"/>
          <w:sz w:val="20"/>
        </w:rPr>
        <w:t>88. § (4) bekezdése szerinti - vagy bírósági felülvizsgálata esetén a bíróság a Kbt. 188. § (5) bekezdése szerinti - jogerős határozata kimondta, hogy az érintett gazdasági szereplő a</w:t>
      </w:r>
      <w:r w:rsidR="004E0A2A">
        <w:rPr>
          <w:rFonts w:ascii="Garamond" w:hAnsi="Garamond"/>
          <w:b w:val="0"/>
          <w:bCs w:val="0"/>
          <w:color w:val="auto"/>
          <w:sz w:val="20"/>
        </w:rPr>
        <w:t>z ajánlattétel</w:t>
      </w:r>
      <w:r w:rsidRPr="002F1B15">
        <w:rPr>
          <w:rFonts w:ascii="Garamond" w:hAnsi="Garamond"/>
          <w:b w:val="0"/>
          <w:bCs w:val="0"/>
          <w:color w:val="auto"/>
          <w:sz w:val="20"/>
        </w:rPr>
        <w:t xml:space="preserve"> benyújtását megelőzően olyan intézkedéseket hozott, amelyek a kizáró ok fennállásának ellenére kellőképpen igazolják a megbízhatóságát.</w:t>
      </w:r>
    </w:p>
    <w:p w14:paraId="770CA160" w14:textId="77777777" w:rsidR="005F77D7" w:rsidRPr="002F1B15" w:rsidRDefault="005F77D7" w:rsidP="005F77D7">
      <w:pPr>
        <w:pStyle w:val="Szvegtrzs2"/>
        <w:jc w:val="both"/>
        <w:rPr>
          <w:rFonts w:ascii="Garamond" w:hAnsi="Garamond"/>
          <w:b w:val="0"/>
          <w:bCs w:val="0"/>
          <w:color w:val="auto"/>
          <w:sz w:val="20"/>
        </w:rPr>
      </w:pPr>
    </w:p>
    <w:p w14:paraId="3A97C494" w14:textId="77777777"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Ha a Közbeszerzési Hatóság vagy bírósági felülvizsgálata esetén a bíróság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6B5D4066" w14:textId="77777777" w:rsidR="005F77D7" w:rsidRPr="002F1B15" w:rsidRDefault="005F77D7" w:rsidP="005F77D7">
      <w:pPr>
        <w:pStyle w:val="Szvegtrzs2"/>
        <w:jc w:val="both"/>
        <w:rPr>
          <w:rFonts w:ascii="Garamond" w:hAnsi="Garamond"/>
          <w:b w:val="0"/>
          <w:bCs w:val="0"/>
          <w:color w:val="auto"/>
          <w:sz w:val="20"/>
        </w:rPr>
      </w:pPr>
    </w:p>
    <w:p w14:paraId="7D3F7958" w14:textId="77777777" w:rsidR="0090656D" w:rsidRPr="002F1B15" w:rsidRDefault="0090656D" w:rsidP="0090656D">
      <w:pPr>
        <w:pStyle w:val="Szvegtrzs2"/>
        <w:jc w:val="both"/>
        <w:rPr>
          <w:rFonts w:ascii="Garamond" w:hAnsi="Garamond"/>
          <w:b w:val="0"/>
          <w:bCs w:val="0"/>
          <w:color w:val="auto"/>
          <w:sz w:val="20"/>
        </w:rPr>
      </w:pPr>
      <w:r w:rsidRPr="002F1B15">
        <w:rPr>
          <w:rFonts w:ascii="Garamond" w:hAnsi="Garamond"/>
          <w:b w:val="0"/>
          <w:bCs w:val="0"/>
          <w:color w:val="auto"/>
          <w:sz w:val="20"/>
        </w:rPr>
        <w:t>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14:paraId="071F1DE8" w14:textId="77777777" w:rsidR="0090656D" w:rsidRPr="002F1B15" w:rsidRDefault="0090656D" w:rsidP="0090656D">
      <w:pPr>
        <w:pStyle w:val="Szvegtrzs2"/>
        <w:jc w:val="both"/>
        <w:rPr>
          <w:rFonts w:ascii="Garamond" w:hAnsi="Garamond"/>
          <w:b w:val="0"/>
          <w:bCs w:val="0"/>
          <w:color w:val="auto"/>
          <w:sz w:val="20"/>
        </w:rPr>
      </w:pPr>
    </w:p>
    <w:p w14:paraId="084941BB" w14:textId="3AE5D8C5" w:rsidR="005F77D7" w:rsidRPr="002F1B15" w:rsidRDefault="0090656D" w:rsidP="0090656D">
      <w:pPr>
        <w:pStyle w:val="Szvegtrzs2"/>
        <w:jc w:val="both"/>
        <w:rPr>
          <w:rFonts w:ascii="Garamond" w:hAnsi="Garamond"/>
          <w:b w:val="0"/>
          <w:bCs w:val="0"/>
          <w:color w:val="auto"/>
          <w:sz w:val="20"/>
        </w:rPr>
      </w:pPr>
      <w:r w:rsidRPr="002F1B15">
        <w:rPr>
          <w:rFonts w:ascii="Garamond" w:hAnsi="Garamond"/>
          <w:b w:val="0"/>
          <w:bCs w:val="0"/>
          <w:color w:val="auto"/>
          <w:sz w:val="20"/>
        </w:rPr>
        <w:t>A gazdasági szereplőknek a formanyomtatványban fel kell tüntetniük azt is, hogy a III. és IV. Fejezet szerinti igazolások kiállítására mely szerv jogosult - azon adatbázisokat üzemeltető szervek kivételével, amely adatbázisok ellenőrzését a kizáró okok igazolása körében az ajánlatkérő számára e rendelet előírja.</w:t>
      </w:r>
    </w:p>
    <w:p w14:paraId="1EB9C593" w14:textId="77777777" w:rsidR="0090656D" w:rsidRPr="002F1B15" w:rsidRDefault="0090656D" w:rsidP="005F77D7">
      <w:pPr>
        <w:pStyle w:val="Szvegtrzs2"/>
        <w:jc w:val="both"/>
        <w:rPr>
          <w:rFonts w:ascii="Garamond" w:hAnsi="Garamond"/>
          <w:b w:val="0"/>
          <w:bCs w:val="0"/>
          <w:color w:val="auto"/>
          <w:sz w:val="20"/>
        </w:rPr>
      </w:pPr>
    </w:p>
    <w:p w14:paraId="273BBBF6" w14:textId="77777777"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Ajánlatkérő a Kbt. 69. § (2) bekezdése alapján szükség szerint az egységes európai közbeszerzési dokumentum vonatkozásában hiánypótlási felhívást, felvilágosítást kérést küldhet ki.</w:t>
      </w:r>
    </w:p>
    <w:p w14:paraId="39A692F3" w14:textId="77777777" w:rsidR="005F77D7" w:rsidRPr="002F1B15" w:rsidRDefault="005F77D7" w:rsidP="005F77D7">
      <w:pPr>
        <w:pStyle w:val="Szvegtrzs2"/>
        <w:jc w:val="both"/>
        <w:rPr>
          <w:rFonts w:ascii="Garamond" w:hAnsi="Garamond"/>
          <w:b w:val="0"/>
          <w:bCs w:val="0"/>
          <w:color w:val="auto"/>
          <w:sz w:val="20"/>
        </w:rPr>
      </w:pPr>
    </w:p>
    <w:p w14:paraId="53902A0D" w14:textId="24F8FD97" w:rsidR="009D6F92" w:rsidRDefault="009D6F92" w:rsidP="005F77D7">
      <w:pPr>
        <w:pStyle w:val="Szvegtrzs2"/>
        <w:jc w:val="both"/>
        <w:rPr>
          <w:rFonts w:ascii="Garamond" w:hAnsi="Garamond"/>
          <w:b w:val="0"/>
          <w:bCs w:val="0"/>
          <w:color w:val="auto"/>
          <w:sz w:val="20"/>
        </w:rPr>
      </w:pPr>
    </w:p>
    <w:p w14:paraId="04E7A4AE" w14:textId="77777777" w:rsidR="005D34C7" w:rsidRDefault="005D34C7" w:rsidP="005F77D7">
      <w:pPr>
        <w:pStyle w:val="Szvegtrzs2"/>
        <w:jc w:val="both"/>
        <w:rPr>
          <w:rFonts w:ascii="Garamond" w:hAnsi="Garamond"/>
          <w:b w:val="0"/>
          <w:bCs w:val="0"/>
          <w:color w:val="auto"/>
          <w:sz w:val="20"/>
        </w:rPr>
      </w:pPr>
    </w:p>
    <w:p w14:paraId="7F253DA1" w14:textId="52BA3708" w:rsidR="00635D43" w:rsidRDefault="00635D43" w:rsidP="005F77D7">
      <w:pPr>
        <w:pStyle w:val="Szvegtrzs2"/>
        <w:jc w:val="both"/>
        <w:rPr>
          <w:rFonts w:ascii="Garamond" w:hAnsi="Garamond"/>
          <w:b w:val="0"/>
          <w:bCs w:val="0"/>
          <w:color w:val="auto"/>
          <w:sz w:val="20"/>
        </w:rPr>
      </w:pPr>
    </w:p>
    <w:p w14:paraId="4CDE1D53" w14:textId="77777777" w:rsidR="00635D43" w:rsidRPr="002F1B15" w:rsidRDefault="00635D43" w:rsidP="005F77D7">
      <w:pPr>
        <w:pStyle w:val="Szvegtrzs2"/>
        <w:jc w:val="both"/>
        <w:rPr>
          <w:rFonts w:ascii="Garamond" w:hAnsi="Garamond"/>
          <w:b w:val="0"/>
          <w:bCs w:val="0"/>
          <w:color w:val="auto"/>
          <w:sz w:val="20"/>
        </w:rPr>
      </w:pPr>
    </w:p>
    <w:p w14:paraId="4660522A" w14:textId="5C231768" w:rsidR="005F77D7" w:rsidRPr="002F1B15" w:rsidRDefault="0090656D" w:rsidP="005F77D7">
      <w:pPr>
        <w:pStyle w:val="Szvegtrzs2"/>
        <w:jc w:val="both"/>
        <w:rPr>
          <w:rFonts w:ascii="Garamond" w:hAnsi="Garamond"/>
          <w:bCs w:val="0"/>
          <w:color w:val="auto"/>
          <w:sz w:val="20"/>
          <w:u w:val="single"/>
        </w:rPr>
      </w:pPr>
      <w:r w:rsidRPr="002F1B15">
        <w:rPr>
          <w:rFonts w:ascii="Garamond" w:hAnsi="Garamond"/>
          <w:bCs w:val="0"/>
          <w:color w:val="auto"/>
          <w:sz w:val="20"/>
          <w:u w:val="single"/>
        </w:rPr>
        <w:t xml:space="preserve">II.3 </w:t>
      </w:r>
      <w:r w:rsidR="005F77D7" w:rsidRPr="002F1B15">
        <w:rPr>
          <w:rFonts w:ascii="Garamond" w:hAnsi="Garamond"/>
          <w:bCs w:val="0"/>
          <w:color w:val="auto"/>
          <w:sz w:val="20"/>
          <w:u w:val="single"/>
        </w:rPr>
        <w:t>Visszalépés a közbeszerzéstől, a</w:t>
      </w:r>
      <w:r w:rsidR="005D34C7">
        <w:rPr>
          <w:rFonts w:ascii="Garamond" w:hAnsi="Garamond"/>
          <w:bCs w:val="0"/>
          <w:color w:val="auto"/>
          <w:sz w:val="20"/>
          <w:u w:val="single"/>
        </w:rPr>
        <w:t>z</w:t>
      </w:r>
      <w:r w:rsidR="005F77D7" w:rsidRPr="002F1B15">
        <w:rPr>
          <w:rFonts w:ascii="Garamond" w:hAnsi="Garamond"/>
          <w:bCs w:val="0"/>
          <w:color w:val="auto"/>
          <w:sz w:val="20"/>
          <w:u w:val="single"/>
        </w:rPr>
        <w:t xml:space="preserve"> </w:t>
      </w:r>
      <w:r w:rsidR="005D34C7">
        <w:rPr>
          <w:rFonts w:ascii="Garamond" w:hAnsi="Garamond"/>
          <w:bCs w:val="0"/>
          <w:color w:val="auto"/>
          <w:sz w:val="20"/>
          <w:u w:val="single"/>
        </w:rPr>
        <w:t>ajánlat</w:t>
      </w:r>
      <w:r w:rsidR="005F77D7" w:rsidRPr="002F1B15">
        <w:rPr>
          <w:rFonts w:ascii="Garamond" w:hAnsi="Garamond"/>
          <w:bCs w:val="0"/>
          <w:color w:val="auto"/>
          <w:sz w:val="20"/>
          <w:u w:val="single"/>
        </w:rPr>
        <w:t xml:space="preserve"> módosítása, visszavonása</w:t>
      </w:r>
    </w:p>
    <w:p w14:paraId="783CDF95" w14:textId="77777777" w:rsidR="005F77D7" w:rsidRPr="002F1B15" w:rsidRDefault="005F77D7" w:rsidP="005F77D7">
      <w:pPr>
        <w:pStyle w:val="Szvegtrzs2"/>
        <w:jc w:val="both"/>
        <w:rPr>
          <w:rFonts w:ascii="Garamond" w:hAnsi="Garamond"/>
          <w:b w:val="0"/>
          <w:bCs w:val="0"/>
          <w:color w:val="auto"/>
          <w:sz w:val="20"/>
        </w:rPr>
      </w:pPr>
    </w:p>
    <w:p w14:paraId="525A5E86" w14:textId="1973979D"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w:t>
      </w:r>
      <w:r w:rsidR="005D34C7">
        <w:rPr>
          <w:rFonts w:ascii="Garamond" w:hAnsi="Garamond"/>
          <w:b w:val="0"/>
          <w:bCs w:val="0"/>
          <w:color w:val="auto"/>
          <w:sz w:val="20"/>
        </w:rPr>
        <w:t xml:space="preserve">z ajánlattevő </w:t>
      </w:r>
      <w:r w:rsidRPr="002F1B15">
        <w:rPr>
          <w:rFonts w:ascii="Garamond" w:hAnsi="Garamond"/>
          <w:b w:val="0"/>
          <w:bCs w:val="0"/>
          <w:color w:val="auto"/>
          <w:sz w:val="20"/>
        </w:rPr>
        <w:t>a</w:t>
      </w:r>
      <w:r w:rsidR="005D34C7">
        <w:rPr>
          <w:rFonts w:ascii="Garamond" w:hAnsi="Garamond"/>
          <w:b w:val="0"/>
          <w:bCs w:val="0"/>
          <w:color w:val="auto"/>
          <w:sz w:val="20"/>
        </w:rPr>
        <w:t>z</w:t>
      </w:r>
      <w:r w:rsidRPr="002F1B15">
        <w:rPr>
          <w:rFonts w:ascii="Garamond" w:hAnsi="Garamond"/>
          <w:b w:val="0"/>
          <w:bCs w:val="0"/>
          <w:color w:val="auto"/>
          <w:sz w:val="20"/>
        </w:rPr>
        <w:t xml:space="preserve"> </w:t>
      </w:r>
      <w:r w:rsidR="005D34C7">
        <w:rPr>
          <w:rFonts w:ascii="Garamond" w:hAnsi="Garamond"/>
          <w:b w:val="0"/>
          <w:bCs w:val="0"/>
          <w:color w:val="auto"/>
          <w:sz w:val="20"/>
        </w:rPr>
        <w:t>ajánlattételi</w:t>
      </w:r>
      <w:r w:rsidRPr="002F1B15">
        <w:rPr>
          <w:rFonts w:ascii="Garamond" w:hAnsi="Garamond"/>
          <w:b w:val="0"/>
          <w:bCs w:val="0"/>
          <w:color w:val="auto"/>
          <w:sz w:val="20"/>
        </w:rPr>
        <w:t xml:space="preserve"> határidő lejártáig vonhatja vissza </w:t>
      </w:r>
      <w:r w:rsidR="005D34C7">
        <w:rPr>
          <w:rFonts w:ascii="Garamond" w:hAnsi="Garamond"/>
          <w:b w:val="0"/>
          <w:bCs w:val="0"/>
          <w:color w:val="auto"/>
          <w:sz w:val="20"/>
        </w:rPr>
        <w:t>ajánlatát</w:t>
      </w:r>
      <w:r w:rsidRPr="002F1B15">
        <w:rPr>
          <w:rFonts w:ascii="Garamond" w:hAnsi="Garamond"/>
          <w:b w:val="0"/>
          <w:bCs w:val="0"/>
          <w:color w:val="auto"/>
          <w:sz w:val="20"/>
        </w:rPr>
        <w:t>.</w:t>
      </w:r>
    </w:p>
    <w:p w14:paraId="6FE91D35" w14:textId="77777777" w:rsidR="005F77D7" w:rsidRPr="002F1B15" w:rsidRDefault="005F77D7" w:rsidP="005F77D7">
      <w:pPr>
        <w:pStyle w:val="Szvegtrzs2"/>
        <w:jc w:val="both"/>
        <w:rPr>
          <w:rFonts w:ascii="Garamond" w:hAnsi="Garamond"/>
          <w:b w:val="0"/>
          <w:bCs w:val="0"/>
          <w:color w:val="auto"/>
          <w:sz w:val="20"/>
        </w:rPr>
      </w:pPr>
    </w:p>
    <w:p w14:paraId="5D1274FC" w14:textId="007BF28F" w:rsidR="005F77D7" w:rsidRPr="002F1B15" w:rsidRDefault="005D34C7" w:rsidP="005F77D7">
      <w:pPr>
        <w:pStyle w:val="Szvegtrzs2"/>
        <w:jc w:val="both"/>
        <w:rPr>
          <w:rFonts w:ascii="Garamond" w:hAnsi="Garamond"/>
          <w:b w:val="0"/>
          <w:bCs w:val="0"/>
          <w:color w:val="auto"/>
          <w:sz w:val="20"/>
        </w:rPr>
      </w:pPr>
      <w:r w:rsidRPr="002F1B15">
        <w:rPr>
          <w:rFonts w:ascii="Garamond" w:hAnsi="Garamond"/>
          <w:b w:val="0"/>
          <w:bCs w:val="0"/>
          <w:color w:val="auto"/>
          <w:sz w:val="20"/>
        </w:rPr>
        <w:t>A</w:t>
      </w:r>
      <w:r>
        <w:rPr>
          <w:rFonts w:ascii="Garamond" w:hAnsi="Garamond"/>
          <w:b w:val="0"/>
          <w:bCs w:val="0"/>
          <w:color w:val="auto"/>
          <w:sz w:val="20"/>
        </w:rPr>
        <w:t xml:space="preserve">z ajánlattevő </w:t>
      </w:r>
      <w:r w:rsidRPr="002F1B15">
        <w:rPr>
          <w:rFonts w:ascii="Garamond" w:hAnsi="Garamond"/>
          <w:b w:val="0"/>
          <w:bCs w:val="0"/>
          <w:color w:val="auto"/>
          <w:sz w:val="20"/>
        </w:rPr>
        <w:t>a</w:t>
      </w:r>
      <w:r>
        <w:rPr>
          <w:rFonts w:ascii="Garamond" w:hAnsi="Garamond"/>
          <w:b w:val="0"/>
          <w:bCs w:val="0"/>
          <w:color w:val="auto"/>
          <w:sz w:val="20"/>
        </w:rPr>
        <w:t>z</w:t>
      </w:r>
      <w:r w:rsidRPr="002F1B15">
        <w:rPr>
          <w:rFonts w:ascii="Garamond" w:hAnsi="Garamond"/>
          <w:b w:val="0"/>
          <w:bCs w:val="0"/>
          <w:color w:val="auto"/>
          <w:sz w:val="20"/>
        </w:rPr>
        <w:t xml:space="preserve"> </w:t>
      </w:r>
      <w:r>
        <w:rPr>
          <w:rFonts w:ascii="Garamond" w:hAnsi="Garamond"/>
          <w:b w:val="0"/>
          <w:bCs w:val="0"/>
          <w:color w:val="auto"/>
          <w:sz w:val="20"/>
        </w:rPr>
        <w:t>ajánlattételi</w:t>
      </w:r>
      <w:r w:rsidRPr="002F1B15">
        <w:rPr>
          <w:rFonts w:ascii="Garamond" w:hAnsi="Garamond"/>
          <w:b w:val="0"/>
          <w:bCs w:val="0"/>
          <w:color w:val="auto"/>
          <w:sz w:val="20"/>
        </w:rPr>
        <w:t xml:space="preserve"> </w:t>
      </w:r>
      <w:r w:rsidR="005F77D7" w:rsidRPr="002F1B15">
        <w:rPr>
          <w:rFonts w:ascii="Garamond" w:hAnsi="Garamond"/>
          <w:b w:val="0"/>
          <w:bCs w:val="0"/>
          <w:color w:val="auto"/>
          <w:sz w:val="20"/>
        </w:rPr>
        <w:t xml:space="preserve">határidő lejártáig új </w:t>
      </w:r>
      <w:r>
        <w:rPr>
          <w:rFonts w:ascii="Garamond" w:hAnsi="Garamond"/>
          <w:b w:val="0"/>
          <w:bCs w:val="0"/>
          <w:color w:val="auto"/>
          <w:sz w:val="20"/>
        </w:rPr>
        <w:t>ajánlat</w:t>
      </w:r>
      <w:r w:rsidR="005F77D7" w:rsidRPr="002F1B15">
        <w:rPr>
          <w:rFonts w:ascii="Garamond" w:hAnsi="Garamond"/>
          <w:b w:val="0"/>
          <w:bCs w:val="0"/>
          <w:color w:val="auto"/>
          <w:sz w:val="20"/>
        </w:rPr>
        <w:t xml:space="preserve"> benyújtásával módosíthatja a</w:t>
      </w:r>
      <w:r>
        <w:rPr>
          <w:rFonts w:ascii="Garamond" w:hAnsi="Garamond"/>
          <w:b w:val="0"/>
          <w:bCs w:val="0"/>
          <w:color w:val="auto"/>
          <w:sz w:val="20"/>
        </w:rPr>
        <w:t>z</w:t>
      </w:r>
      <w:r w:rsidR="005F77D7" w:rsidRPr="002F1B15">
        <w:rPr>
          <w:rFonts w:ascii="Garamond" w:hAnsi="Garamond"/>
          <w:b w:val="0"/>
          <w:bCs w:val="0"/>
          <w:color w:val="auto"/>
          <w:sz w:val="20"/>
        </w:rPr>
        <w:t xml:space="preserve"> </w:t>
      </w:r>
      <w:r>
        <w:rPr>
          <w:rFonts w:ascii="Garamond" w:hAnsi="Garamond"/>
          <w:b w:val="0"/>
          <w:bCs w:val="0"/>
          <w:color w:val="auto"/>
          <w:sz w:val="20"/>
        </w:rPr>
        <w:t>ajánlatot</w:t>
      </w:r>
      <w:r w:rsidR="005F77D7" w:rsidRPr="002F1B15">
        <w:rPr>
          <w:rFonts w:ascii="Garamond" w:hAnsi="Garamond"/>
          <w:b w:val="0"/>
          <w:bCs w:val="0"/>
          <w:color w:val="auto"/>
          <w:sz w:val="20"/>
        </w:rPr>
        <w:t>. A Kbt. 55. § (7) bekezdése az EKR-ben lefolytatott eljárások tekintetében azzal az eltéréssel alkalmazható, hogy az ajánlattevőnek a korábban benyújtott ajánlatot vissza kell vonnia.</w:t>
      </w:r>
    </w:p>
    <w:p w14:paraId="281ED5C5" w14:textId="77777777" w:rsidR="005F77D7" w:rsidRPr="002F1B15" w:rsidRDefault="005F77D7" w:rsidP="005F77D7">
      <w:pPr>
        <w:pStyle w:val="Szvegtrzs2"/>
        <w:jc w:val="both"/>
        <w:rPr>
          <w:rFonts w:ascii="Garamond" w:hAnsi="Garamond"/>
          <w:b w:val="0"/>
          <w:bCs w:val="0"/>
          <w:color w:val="auto"/>
          <w:sz w:val="20"/>
        </w:rPr>
      </w:pPr>
    </w:p>
    <w:p w14:paraId="41FBA176" w14:textId="0F86E976"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Ajánlatkérő </w:t>
      </w:r>
      <w:r w:rsidR="005D34C7" w:rsidRPr="002F1B15">
        <w:rPr>
          <w:rFonts w:ascii="Garamond" w:hAnsi="Garamond"/>
          <w:b w:val="0"/>
          <w:bCs w:val="0"/>
          <w:color w:val="auto"/>
          <w:sz w:val="20"/>
        </w:rPr>
        <w:t>a</w:t>
      </w:r>
      <w:r w:rsidR="005D34C7">
        <w:rPr>
          <w:rFonts w:ascii="Garamond" w:hAnsi="Garamond"/>
          <w:b w:val="0"/>
          <w:bCs w:val="0"/>
          <w:color w:val="auto"/>
          <w:sz w:val="20"/>
        </w:rPr>
        <w:t>z</w:t>
      </w:r>
      <w:r w:rsidR="005D34C7" w:rsidRPr="002F1B15">
        <w:rPr>
          <w:rFonts w:ascii="Garamond" w:hAnsi="Garamond"/>
          <w:b w:val="0"/>
          <w:bCs w:val="0"/>
          <w:color w:val="auto"/>
          <w:sz w:val="20"/>
        </w:rPr>
        <w:t xml:space="preserve"> </w:t>
      </w:r>
      <w:r w:rsidR="005D34C7">
        <w:rPr>
          <w:rFonts w:ascii="Garamond" w:hAnsi="Garamond"/>
          <w:b w:val="0"/>
          <w:bCs w:val="0"/>
          <w:color w:val="auto"/>
          <w:sz w:val="20"/>
        </w:rPr>
        <w:t>ajánlattételi</w:t>
      </w:r>
      <w:r w:rsidR="005D34C7" w:rsidRPr="002F1B15">
        <w:rPr>
          <w:rFonts w:ascii="Garamond" w:hAnsi="Garamond"/>
          <w:b w:val="0"/>
          <w:bCs w:val="0"/>
          <w:color w:val="auto"/>
          <w:sz w:val="20"/>
        </w:rPr>
        <w:t xml:space="preserve"> </w:t>
      </w:r>
      <w:r w:rsidRPr="002F1B15">
        <w:rPr>
          <w:rFonts w:ascii="Garamond" w:hAnsi="Garamond"/>
          <w:b w:val="0"/>
          <w:bCs w:val="0"/>
          <w:color w:val="auto"/>
          <w:sz w:val="20"/>
        </w:rPr>
        <w:t xml:space="preserve">határidő lejártáig módosíthatja </w:t>
      </w:r>
      <w:r w:rsidR="005D34C7">
        <w:rPr>
          <w:rFonts w:ascii="Garamond" w:hAnsi="Garamond"/>
          <w:b w:val="0"/>
          <w:bCs w:val="0"/>
          <w:color w:val="auto"/>
          <w:sz w:val="20"/>
        </w:rPr>
        <w:t>az ajánlati</w:t>
      </w:r>
      <w:r w:rsidRPr="002F1B15">
        <w:rPr>
          <w:rFonts w:ascii="Garamond" w:hAnsi="Garamond"/>
          <w:b w:val="0"/>
          <w:bCs w:val="0"/>
          <w:color w:val="auto"/>
          <w:sz w:val="20"/>
        </w:rPr>
        <w:t xml:space="preserve"> felhívásban, valamint a közbeszerzési dokumentumokban meghatározott feltételeket. A</w:t>
      </w:r>
      <w:r w:rsidR="005D34C7">
        <w:rPr>
          <w:rFonts w:ascii="Garamond" w:hAnsi="Garamond"/>
          <w:b w:val="0"/>
          <w:bCs w:val="0"/>
          <w:color w:val="auto"/>
          <w:sz w:val="20"/>
        </w:rPr>
        <w:t>z</w:t>
      </w:r>
      <w:r w:rsidRPr="002F1B15">
        <w:rPr>
          <w:rFonts w:ascii="Garamond" w:hAnsi="Garamond"/>
          <w:b w:val="0"/>
          <w:bCs w:val="0"/>
          <w:color w:val="auto"/>
          <w:sz w:val="20"/>
        </w:rPr>
        <w:t xml:space="preserve"> </w:t>
      </w:r>
      <w:r w:rsidR="005D34C7">
        <w:rPr>
          <w:rFonts w:ascii="Garamond" w:hAnsi="Garamond"/>
          <w:b w:val="0"/>
          <w:bCs w:val="0"/>
          <w:color w:val="auto"/>
          <w:sz w:val="20"/>
        </w:rPr>
        <w:t>ajánlati</w:t>
      </w:r>
      <w:r w:rsidRPr="002F1B15">
        <w:rPr>
          <w:rFonts w:ascii="Garamond" w:hAnsi="Garamond"/>
          <w:b w:val="0"/>
          <w:bCs w:val="0"/>
          <w:color w:val="auto"/>
          <w:sz w:val="20"/>
        </w:rPr>
        <w:t xml:space="preserve"> felhívás és közbeszerzési dokumentumok módosítása során ajánlatkérő a Kbt. 55. § (1), (3) – (4) és (6) bekezdése szerint jár el.</w:t>
      </w:r>
      <w:r w:rsidR="005D34C7">
        <w:rPr>
          <w:rFonts w:ascii="Garamond" w:hAnsi="Garamond"/>
          <w:b w:val="0"/>
          <w:bCs w:val="0"/>
          <w:color w:val="auto"/>
          <w:sz w:val="20"/>
        </w:rPr>
        <w:t xml:space="preserve"> </w:t>
      </w:r>
    </w:p>
    <w:p w14:paraId="6D6DFCDD" w14:textId="77777777" w:rsidR="005F77D7" w:rsidRPr="002F1B15" w:rsidRDefault="005F77D7" w:rsidP="005F77D7">
      <w:pPr>
        <w:pStyle w:val="Szvegtrzs2"/>
        <w:jc w:val="both"/>
        <w:rPr>
          <w:rFonts w:ascii="Garamond" w:hAnsi="Garamond"/>
          <w:b w:val="0"/>
          <w:bCs w:val="0"/>
          <w:color w:val="auto"/>
          <w:sz w:val="20"/>
        </w:rPr>
      </w:pPr>
    </w:p>
    <w:p w14:paraId="2F8A91B0" w14:textId="78FC4F0B"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 xml:space="preserve">Az ajánlatkérő az eljárást megindító felhívást </w:t>
      </w:r>
      <w:r w:rsidR="008F7C81">
        <w:rPr>
          <w:rFonts w:ascii="Garamond" w:hAnsi="Garamond"/>
          <w:b w:val="0"/>
          <w:bCs w:val="0"/>
          <w:color w:val="auto"/>
          <w:sz w:val="20"/>
        </w:rPr>
        <w:t>az ajánlati</w:t>
      </w:r>
      <w:r w:rsidR="008F7C81" w:rsidRPr="002F1B15">
        <w:rPr>
          <w:rFonts w:ascii="Garamond" w:hAnsi="Garamond"/>
          <w:b w:val="0"/>
          <w:bCs w:val="0"/>
          <w:color w:val="auto"/>
          <w:sz w:val="20"/>
        </w:rPr>
        <w:t xml:space="preserve"> </w:t>
      </w:r>
      <w:r w:rsidRPr="002F1B15">
        <w:rPr>
          <w:rFonts w:ascii="Garamond" w:hAnsi="Garamond"/>
          <w:b w:val="0"/>
          <w:bCs w:val="0"/>
          <w:color w:val="auto"/>
          <w:sz w:val="20"/>
        </w:rPr>
        <w:t xml:space="preserve">határidő lejártáig vonhatja vissza. Ajánlatkérő </w:t>
      </w:r>
      <w:r w:rsidR="008F7C81">
        <w:rPr>
          <w:rFonts w:ascii="Garamond" w:hAnsi="Garamond"/>
          <w:b w:val="0"/>
          <w:bCs w:val="0"/>
          <w:color w:val="auto"/>
          <w:sz w:val="20"/>
        </w:rPr>
        <w:t>az ajánlati</w:t>
      </w:r>
      <w:r w:rsidR="008F7C81" w:rsidRPr="002F1B15">
        <w:rPr>
          <w:rFonts w:ascii="Garamond" w:hAnsi="Garamond"/>
          <w:b w:val="0"/>
          <w:bCs w:val="0"/>
          <w:color w:val="auto"/>
          <w:sz w:val="20"/>
        </w:rPr>
        <w:t xml:space="preserve"> </w:t>
      </w:r>
      <w:r w:rsidRPr="002F1B15">
        <w:rPr>
          <w:rFonts w:ascii="Garamond" w:hAnsi="Garamond"/>
          <w:b w:val="0"/>
          <w:bCs w:val="0"/>
          <w:color w:val="auto"/>
          <w:sz w:val="20"/>
        </w:rPr>
        <w:t xml:space="preserve">határidő lejártáig a visszavonásról hirdetményt tesz közzé és egyidejűleg tájékoztatja azon gazdasági szereplőket akik az ajánlatkérőnél érdeklődésüket jelezték. </w:t>
      </w:r>
      <w:r w:rsidR="008F7C81">
        <w:rPr>
          <w:rFonts w:ascii="Garamond" w:hAnsi="Garamond"/>
          <w:b w:val="0"/>
          <w:bCs w:val="0"/>
          <w:color w:val="auto"/>
          <w:sz w:val="20"/>
        </w:rPr>
        <w:t xml:space="preserve"> </w:t>
      </w:r>
    </w:p>
    <w:p w14:paraId="7203D9E3" w14:textId="77777777" w:rsidR="005F77D7" w:rsidRPr="002F1B15" w:rsidRDefault="005F77D7" w:rsidP="005F77D7">
      <w:pPr>
        <w:pStyle w:val="Szvegtrzs2"/>
        <w:jc w:val="both"/>
        <w:rPr>
          <w:rFonts w:ascii="Garamond" w:hAnsi="Garamond"/>
          <w:b w:val="0"/>
          <w:bCs w:val="0"/>
          <w:color w:val="auto"/>
          <w:sz w:val="20"/>
        </w:rPr>
      </w:pPr>
    </w:p>
    <w:p w14:paraId="18CAC836" w14:textId="78BFC8CB" w:rsidR="005F77D7" w:rsidRPr="002F1B15" w:rsidRDefault="008F7C81" w:rsidP="005F77D7">
      <w:pPr>
        <w:pStyle w:val="Szvegtrzs2"/>
        <w:jc w:val="both"/>
        <w:rPr>
          <w:rFonts w:ascii="Garamond" w:hAnsi="Garamond"/>
          <w:b w:val="0"/>
          <w:bCs w:val="0"/>
          <w:color w:val="auto"/>
          <w:sz w:val="20"/>
        </w:rPr>
      </w:pPr>
      <w:r>
        <w:rPr>
          <w:rFonts w:ascii="Garamond" w:hAnsi="Garamond"/>
          <w:b w:val="0"/>
          <w:bCs w:val="0"/>
          <w:color w:val="auto"/>
          <w:sz w:val="20"/>
        </w:rPr>
        <w:t>Az ajánlati</w:t>
      </w:r>
      <w:r w:rsidRPr="002F1B15">
        <w:rPr>
          <w:rFonts w:ascii="Garamond" w:hAnsi="Garamond"/>
          <w:b w:val="0"/>
          <w:bCs w:val="0"/>
          <w:color w:val="auto"/>
          <w:sz w:val="20"/>
        </w:rPr>
        <w:t xml:space="preserve"> </w:t>
      </w:r>
      <w:r w:rsidR="005F77D7" w:rsidRPr="002F1B15">
        <w:rPr>
          <w:rFonts w:ascii="Garamond" w:hAnsi="Garamond"/>
          <w:b w:val="0"/>
          <w:bCs w:val="0"/>
          <w:color w:val="auto"/>
          <w:sz w:val="20"/>
        </w:rPr>
        <w:t xml:space="preserve">határidő lejártát követően ajánlatkérő nem köteles </w:t>
      </w:r>
      <w:r>
        <w:rPr>
          <w:rFonts w:ascii="Garamond" w:hAnsi="Garamond"/>
          <w:b w:val="0"/>
          <w:bCs w:val="0"/>
          <w:color w:val="auto"/>
          <w:sz w:val="20"/>
        </w:rPr>
        <w:t>az ajánlatokat</w:t>
      </w:r>
      <w:r w:rsidR="005F77D7" w:rsidRPr="002F1B15">
        <w:rPr>
          <w:rFonts w:ascii="Garamond" w:hAnsi="Garamond"/>
          <w:b w:val="0"/>
          <w:bCs w:val="0"/>
          <w:color w:val="auto"/>
          <w:sz w:val="20"/>
        </w:rPr>
        <w:t xml:space="preserve"> elbírálni, az ajánlattételi felhívást az ajánlattételi határidő lejártáig visszavonhatja, ha bizonyítani tudja, hogy </w:t>
      </w:r>
      <w:r w:rsidR="009A2C4B">
        <w:rPr>
          <w:rFonts w:ascii="Garamond" w:hAnsi="Garamond"/>
          <w:b w:val="0"/>
          <w:bCs w:val="0"/>
          <w:color w:val="auto"/>
          <w:sz w:val="20"/>
        </w:rPr>
        <w:t>az ajánlati</w:t>
      </w:r>
      <w:r w:rsidR="005F77D7" w:rsidRPr="002F1B15">
        <w:rPr>
          <w:rFonts w:ascii="Garamond" w:hAnsi="Garamond"/>
          <w:b w:val="0"/>
          <w:bCs w:val="0"/>
          <w:color w:val="auto"/>
          <w:sz w:val="20"/>
        </w:rPr>
        <w:t xml:space="preserve"> határidő, illetve ajánlattételi határidő</w:t>
      </w:r>
      <w:r w:rsidR="0090656D" w:rsidRPr="002F1B15">
        <w:rPr>
          <w:rFonts w:ascii="Garamond" w:hAnsi="Garamond"/>
          <w:b w:val="0"/>
          <w:bCs w:val="0"/>
          <w:color w:val="auto"/>
          <w:sz w:val="20"/>
        </w:rPr>
        <w:t xml:space="preserve"> </w:t>
      </w:r>
      <w:r w:rsidR="005F77D7" w:rsidRPr="002F1B15">
        <w:rPr>
          <w:rFonts w:ascii="Garamond" w:hAnsi="Garamond"/>
          <w:b w:val="0"/>
          <w:bCs w:val="0"/>
          <w:color w:val="auto"/>
          <w:sz w:val="20"/>
        </w:rPr>
        <w:t>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ajánlatkérő az eljárást eredménytelenné nyilvánítja.</w:t>
      </w:r>
    </w:p>
    <w:p w14:paraId="366F8514" w14:textId="77777777" w:rsidR="005F77D7" w:rsidRPr="002F1B15" w:rsidRDefault="005F77D7" w:rsidP="005F77D7">
      <w:pPr>
        <w:pStyle w:val="Szvegtrzs2"/>
        <w:jc w:val="both"/>
        <w:rPr>
          <w:rFonts w:ascii="Garamond" w:hAnsi="Garamond"/>
          <w:b w:val="0"/>
          <w:bCs w:val="0"/>
          <w:color w:val="auto"/>
          <w:sz w:val="20"/>
        </w:rPr>
      </w:pPr>
    </w:p>
    <w:p w14:paraId="63A53286" w14:textId="77777777" w:rsidR="009D6F92" w:rsidRPr="002F1B15" w:rsidRDefault="009D6F92" w:rsidP="005F77D7">
      <w:pPr>
        <w:pStyle w:val="Szvegtrzs2"/>
        <w:jc w:val="both"/>
        <w:rPr>
          <w:rFonts w:ascii="Garamond" w:hAnsi="Garamond"/>
          <w:b w:val="0"/>
          <w:bCs w:val="0"/>
          <w:color w:val="auto"/>
          <w:sz w:val="20"/>
        </w:rPr>
      </w:pPr>
    </w:p>
    <w:p w14:paraId="6F51125A" w14:textId="15AABAED" w:rsidR="005F77D7" w:rsidRPr="002F1B15" w:rsidRDefault="0090656D" w:rsidP="005F77D7">
      <w:pPr>
        <w:pStyle w:val="Szvegtrzs2"/>
        <w:jc w:val="both"/>
        <w:rPr>
          <w:rFonts w:ascii="Garamond" w:hAnsi="Garamond"/>
          <w:bCs w:val="0"/>
          <w:color w:val="auto"/>
          <w:sz w:val="20"/>
          <w:u w:val="single"/>
        </w:rPr>
      </w:pPr>
      <w:r w:rsidRPr="002F1B15">
        <w:rPr>
          <w:rFonts w:ascii="Garamond" w:hAnsi="Garamond"/>
          <w:bCs w:val="0"/>
          <w:color w:val="auto"/>
          <w:sz w:val="20"/>
          <w:u w:val="single"/>
        </w:rPr>
        <w:t xml:space="preserve">II.4 </w:t>
      </w:r>
      <w:r w:rsidR="005F77D7" w:rsidRPr="002F1B15">
        <w:rPr>
          <w:rFonts w:ascii="Garamond" w:hAnsi="Garamond"/>
          <w:bCs w:val="0"/>
          <w:color w:val="auto"/>
          <w:sz w:val="20"/>
          <w:u w:val="single"/>
        </w:rPr>
        <w:t>A</w:t>
      </w:r>
      <w:r w:rsidR="009A2C4B">
        <w:rPr>
          <w:rFonts w:ascii="Garamond" w:hAnsi="Garamond"/>
          <w:bCs w:val="0"/>
          <w:color w:val="auto"/>
          <w:sz w:val="20"/>
          <w:u w:val="single"/>
        </w:rPr>
        <w:t>z</w:t>
      </w:r>
      <w:r w:rsidR="005F77D7" w:rsidRPr="002F1B15">
        <w:rPr>
          <w:rFonts w:ascii="Garamond" w:hAnsi="Garamond"/>
          <w:bCs w:val="0"/>
          <w:color w:val="auto"/>
          <w:sz w:val="20"/>
          <w:u w:val="single"/>
        </w:rPr>
        <w:t xml:space="preserve"> </w:t>
      </w:r>
      <w:r w:rsidR="009A2C4B">
        <w:rPr>
          <w:rFonts w:ascii="Garamond" w:hAnsi="Garamond"/>
          <w:bCs w:val="0"/>
          <w:color w:val="auto"/>
          <w:sz w:val="20"/>
          <w:u w:val="single"/>
        </w:rPr>
        <w:t>ajánlatok</w:t>
      </w:r>
      <w:r w:rsidR="005F77D7" w:rsidRPr="002F1B15">
        <w:rPr>
          <w:rFonts w:ascii="Garamond" w:hAnsi="Garamond"/>
          <w:bCs w:val="0"/>
          <w:color w:val="auto"/>
          <w:sz w:val="20"/>
          <w:u w:val="single"/>
        </w:rPr>
        <w:t xml:space="preserve"> vizsgálata és a Kbt. 71-72. § szerinti bírálati cselekmények</w:t>
      </w:r>
    </w:p>
    <w:p w14:paraId="1439E87B" w14:textId="09B8FB95" w:rsidR="005F77D7" w:rsidRPr="002F1B15" w:rsidRDefault="005F77D7" w:rsidP="005F77D7">
      <w:pPr>
        <w:pStyle w:val="Szvegtrzs2"/>
        <w:jc w:val="both"/>
        <w:rPr>
          <w:rFonts w:ascii="Garamond" w:hAnsi="Garamond"/>
          <w:b w:val="0"/>
          <w:bCs w:val="0"/>
          <w:color w:val="auto"/>
          <w:sz w:val="20"/>
        </w:rPr>
      </w:pPr>
    </w:p>
    <w:p w14:paraId="0C986BD0" w14:textId="1BC8849F"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w:t>
      </w:r>
      <w:r w:rsidR="009A2C4B">
        <w:rPr>
          <w:rFonts w:ascii="Garamond" w:hAnsi="Garamond"/>
          <w:b w:val="0"/>
          <w:bCs w:val="0"/>
          <w:color w:val="auto"/>
          <w:sz w:val="20"/>
        </w:rPr>
        <w:t>z ajánlatok</w:t>
      </w:r>
      <w:r w:rsidRPr="002F1B15">
        <w:rPr>
          <w:rFonts w:ascii="Garamond" w:hAnsi="Garamond"/>
          <w:b w:val="0"/>
          <w:bCs w:val="0"/>
          <w:color w:val="auto"/>
          <w:sz w:val="20"/>
        </w:rPr>
        <w:t xml:space="preserve"> elbírálása során az ajánlatkérőnek meg kell vizsgálnia, hogy a</w:t>
      </w:r>
      <w:r w:rsidR="009A2C4B">
        <w:rPr>
          <w:rFonts w:ascii="Garamond" w:hAnsi="Garamond"/>
          <w:b w:val="0"/>
          <w:bCs w:val="0"/>
          <w:color w:val="auto"/>
          <w:sz w:val="20"/>
        </w:rPr>
        <w:t>z</w:t>
      </w:r>
      <w:r w:rsidRPr="002F1B15">
        <w:rPr>
          <w:rFonts w:ascii="Garamond" w:hAnsi="Garamond"/>
          <w:b w:val="0"/>
          <w:bCs w:val="0"/>
          <w:color w:val="auto"/>
          <w:sz w:val="20"/>
        </w:rPr>
        <w:t xml:space="preserve"> </w:t>
      </w:r>
      <w:r w:rsidR="009A2C4B">
        <w:rPr>
          <w:rFonts w:ascii="Garamond" w:hAnsi="Garamond"/>
          <w:b w:val="0"/>
          <w:bCs w:val="0"/>
          <w:color w:val="auto"/>
          <w:sz w:val="20"/>
        </w:rPr>
        <w:t>ajánlatok</w:t>
      </w:r>
      <w:r w:rsidRPr="002F1B15">
        <w:rPr>
          <w:rFonts w:ascii="Garamond" w:hAnsi="Garamond"/>
          <w:b w:val="0"/>
          <w:bCs w:val="0"/>
          <w:color w:val="auto"/>
          <w:sz w:val="20"/>
        </w:rPr>
        <w:t xml:space="preserve"> megfelelnek-e a közbeszerzési dokumentumokban, valamint a jogszabályokban meghatározott feltételeknek. Az ajánlatkérő köteles megállapítani, hogy mely </w:t>
      </w:r>
      <w:r w:rsidR="009A2C4B">
        <w:rPr>
          <w:rFonts w:ascii="Garamond" w:hAnsi="Garamond"/>
          <w:b w:val="0"/>
          <w:bCs w:val="0"/>
          <w:color w:val="auto"/>
          <w:sz w:val="20"/>
        </w:rPr>
        <w:t>ajánlat</w:t>
      </w:r>
      <w:r w:rsidRPr="002F1B15">
        <w:rPr>
          <w:rFonts w:ascii="Garamond" w:hAnsi="Garamond"/>
          <w:b w:val="0"/>
          <w:bCs w:val="0"/>
          <w:color w:val="auto"/>
          <w:sz w:val="20"/>
        </w:rPr>
        <w:t xml:space="preserve"> érvénytelen, és hogy van-e olyan gazdasági szereplő, akit az eljárásból ki kell zárni.</w:t>
      </w:r>
    </w:p>
    <w:p w14:paraId="4E6CB5B8" w14:textId="77777777" w:rsidR="005F77D7" w:rsidRPr="002F1B15" w:rsidRDefault="005F77D7" w:rsidP="005F77D7">
      <w:pPr>
        <w:pStyle w:val="Szvegtrzs2"/>
        <w:jc w:val="both"/>
        <w:rPr>
          <w:rFonts w:ascii="Garamond" w:hAnsi="Garamond"/>
          <w:b w:val="0"/>
          <w:bCs w:val="0"/>
          <w:color w:val="auto"/>
          <w:sz w:val="20"/>
        </w:rPr>
      </w:pPr>
    </w:p>
    <w:p w14:paraId="3B8445A9" w14:textId="76DA57FC"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Ajánlatkérő a</w:t>
      </w:r>
      <w:r w:rsidR="009A2C4B">
        <w:rPr>
          <w:rFonts w:ascii="Garamond" w:hAnsi="Garamond"/>
          <w:b w:val="0"/>
          <w:bCs w:val="0"/>
          <w:color w:val="auto"/>
          <w:sz w:val="20"/>
        </w:rPr>
        <w:t>z ajánlati</w:t>
      </w:r>
      <w:r w:rsidRPr="002F1B15">
        <w:rPr>
          <w:rFonts w:ascii="Garamond" w:hAnsi="Garamond"/>
          <w:b w:val="0"/>
          <w:bCs w:val="0"/>
          <w:color w:val="auto"/>
          <w:sz w:val="20"/>
        </w:rPr>
        <w:t xml:space="preserve"> határidőre benyújtott </w:t>
      </w:r>
      <w:r w:rsidR="009A2C4B">
        <w:rPr>
          <w:rFonts w:ascii="Garamond" w:hAnsi="Garamond"/>
          <w:b w:val="0"/>
          <w:bCs w:val="0"/>
          <w:color w:val="auto"/>
          <w:sz w:val="20"/>
        </w:rPr>
        <w:t>ajánlatok</w:t>
      </w:r>
      <w:r w:rsidRPr="002F1B15">
        <w:rPr>
          <w:rFonts w:ascii="Garamond" w:hAnsi="Garamond"/>
          <w:b w:val="0"/>
          <w:bCs w:val="0"/>
          <w:color w:val="auto"/>
          <w:sz w:val="20"/>
        </w:rPr>
        <w:t xml:space="preserve"> bírálata során az alkalmassági követelmények és a kizáró okok előzetes ellenőrzésére köteles az egységes európai közbeszerzési dokumentumba foglalt nyilatkozatot elfogadni, valamint minden egyéb tekintetben a</w:t>
      </w:r>
      <w:r w:rsidR="009A2C4B">
        <w:rPr>
          <w:rFonts w:ascii="Garamond" w:hAnsi="Garamond"/>
          <w:b w:val="0"/>
          <w:bCs w:val="0"/>
          <w:color w:val="auto"/>
          <w:sz w:val="20"/>
        </w:rPr>
        <w:t>z</w:t>
      </w:r>
      <w:r w:rsidRPr="002F1B15">
        <w:rPr>
          <w:rFonts w:ascii="Garamond" w:hAnsi="Garamond"/>
          <w:b w:val="0"/>
          <w:bCs w:val="0"/>
          <w:color w:val="auto"/>
          <w:sz w:val="20"/>
        </w:rPr>
        <w:t xml:space="preserve"> </w:t>
      </w:r>
      <w:r w:rsidR="009A2C4B">
        <w:rPr>
          <w:rFonts w:ascii="Garamond" w:hAnsi="Garamond"/>
          <w:b w:val="0"/>
          <w:bCs w:val="0"/>
          <w:color w:val="auto"/>
          <w:sz w:val="20"/>
        </w:rPr>
        <w:t>ajánlatok</w:t>
      </w:r>
      <w:r w:rsidRPr="002F1B15">
        <w:rPr>
          <w:rFonts w:ascii="Garamond" w:hAnsi="Garamond"/>
          <w:b w:val="0"/>
          <w:bCs w:val="0"/>
          <w:color w:val="auto"/>
          <w:sz w:val="20"/>
        </w:rPr>
        <w:t xml:space="preserve"> megfelelőségét ellenőrizni, szükség szerint a 71-72. § szerinti bírálati cselekményeket elvégezni. </w:t>
      </w:r>
    </w:p>
    <w:p w14:paraId="5C713ADC" w14:textId="77777777" w:rsidR="005F77D7" w:rsidRPr="002F1B15" w:rsidRDefault="005F77D7" w:rsidP="005F77D7">
      <w:pPr>
        <w:pStyle w:val="Szvegtrzs2"/>
        <w:jc w:val="both"/>
        <w:rPr>
          <w:rFonts w:ascii="Garamond" w:hAnsi="Garamond"/>
          <w:b w:val="0"/>
          <w:bCs w:val="0"/>
          <w:color w:val="auto"/>
          <w:sz w:val="20"/>
        </w:rPr>
      </w:pPr>
    </w:p>
    <w:p w14:paraId="7EEBFB49" w14:textId="77777777" w:rsidR="005F77D7" w:rsidRPr="002F1B15" w:rsidRDefault="005F77D7" w:rsidP="005F77D7">
      <w:pPr>
        <w:pStyle w:val="Szvegtrzs2"/>
        <w:jc w:val="both"/>
        <w:rPr>
          <w:rFonts w:ascii="Garamond" w:hAnsi="Garamond"/>
          <w:b w:val="0"/>
          <w:bCs w:val="0"/>
          <w:color w:val="auto"/>
          <w:sz w:val="20"/>
        </w:rPr>
      </w:pPr>
      <w:r w:rsidRPr="002F1B15">
        <w:rPr>
          <w:rFonts w:ascii="Garamond" w:hAnsi="Garamond"/>
          <w:b w:val="0"/>
          <w:bCs w:val="0"/>
          <w:color w:val="auto"/>
          <w:sz w:val="20"/>
        </w:rPr>
        <w:t>Az ajánlatkérő az egységes európai közbeszerzési dokumentum szerinti nyilatkozattal egyidejűleg ellenőrzi a Kbt. 69. § (11) bekezdés szerint elérhető adatbázisok adatait is.</w:t>
      </w:r>
    </w:p>
    <w:p w14:paraId="37E0691F" w14:textId="248BD98B" w:rsidR="00E50699" w:rsidRPr="002F1B15" w:rsidRDefault="00E50699" w:rsidP="005F77D7">
      <w:pPr>
        <w:pStyle w:val="Szvegtrzs2"/>
        <w:jc w:val="both"/>
        <w:rPr>
          <w:rFonts w:ascii="Garamond" w:hAnsi="Garamond"/>
          <w:color w:val="auto"/>
          <w:sz w:val="20"/>
        </w:rPr>
      </w:pPr>
    </w:p>
    <w:p w14:paraId="25000254" w14:textId="0C602C00" w:rsidR="0019570A" w:rsidRPr="002F1B15" w:rsidRDefault="0090656D" w:rsidP="005A3E36">
      <w:pPr>
        <w:rPr>
          <w:rFonts w:ascii="Garamond" w:hAnsi="Garamond"/>
          <w:b/>
          <w:bCs/>
        </w:rPr>
      </w:pPr>
      <w:r w:rsidRPr="002F1B15">
        <w:rPr>
          <w:rFonts w:ascii="Garamond" w:hAnsi="Garamond"/>
          <w:b/>
          <w:bCs/>
        </w:rPr>
        <w:t>II.4.</w:t>
      </w:r>
      <w:r w:rsidR="0019570A" w:rsidRPr="002F1B15">
        <w:rPr>
          <w:rFonts w:ascii="Garamond" w:hAnsi="Garamond"/>
          <w:b/>
          <w:bCs/>
        </w:rPr>
        <w:t>1. Hiánypótlás, felvilágosítás-kérés</w:t>
      </w:r>
    </w:p>
    <w:p w14:paraId="25000255" w14:textId="77777777" w:rsidR="00C02188" w:rsidRPr="002F1B15" w:rsidRDefault="00C02188" w:rsidP="005A3E36">
      <w:pPr>
        <w:rPr>
          <w:rFonts w:ascii="Garamond" w:hAnsi="Garamond"/>
          <w:highlight w:val="yellow"/>
          <w:u w:val="single"/>
        </w:rPr>
      </w:pPr>
    </w:p>
    <w:p w14:paraId="25000256" w14:textId="316E5EF0" w:rsidR="00E4665E" w:rsidRPr="002F1B15" w:rsidRDefault="00E4665E" w:rsidP="005A3E36">
      <w:pPr>
        <w:autoSpaceDE w:val="0"/>
        <w:autoSpaceDN w:val="0"/>
        <w:adjustRightInd w:val="0"/>
        <w:jc w:val="both"/>
        <w:rPr>
          <w:rFonts w:ascii="Garamond" w:hAnsi="Garamond"/>
        </w:rPr>
      </w:pPr>
      <w:r w:rsidRPr="002F1B15">
        <w:rPr>
          <w:rFonts w:ascii="Garamond" w:hAnsi="Garamond"/>
        </w:rPr>
        <w:t xml:space="preserve">1. Ajánlatkérő jelen közbeszerzési eljárásban a Kbt. </w:t>
      </w:r>
      <w:r w:rsidR="00750BF7" w:rsidRPr="002F1B15">
        <w:rPr>
          <w:rFonts w:ascii="Garamond" w:hAnsi="Garamond"/>
        </w:rPr>
        <w:t>71</w:t>
      </w:r>
      <w:r w:rsidRPr="002F1B15">
        <w:rPr>
          <w:rFonts w:ascii="Garamond" w:hAnsi="Garamond"/>
        </w:rPr>
        <w:t>.§-</w:t>
      </w:r>
      <w:r w:rsidR="00704A2F" w:rsidRPr="002F1B15">
        <w:rPr>
          <w:rFonts w:ascii="Garamond" w:hAnsi="Garamond"/>
        </w:rPr>
        <w:t xml:space="preserve"> </w:t>
      </w:r>
      <w:r w:rsidRPr="002F1B15">
        <w:rPr>
          <w:rFonts w:ascii="Garamond" w:hAnsi="Garamond"/>
        </w:rPr>
        <w:t xml:space="preserve">ában foglaltaknak megfelelően, teljes körben biztosítja a hiánypótlás, valamint </w:t>
      </w:r>
      <w:r w:rsidR="0090656D" w:rsidRPr="002F1B15">
        <w:rPr>
          <w:rFonts w:ascii="Garamond" w:hAnsi="Garamond"/>
        </w:rPr>
        <w:t>a</w:t>
      </w:r>
      <w:r w:rsidR="000F3573">
        <w:rPr>
          <w:rFonts w:ascii="Garamond" w:hAnsi="Garamond"/>
        </w:rPr>
        <w:t>z</w:t>
      </w:r>
      <w:r w:rsidR="0090656D" w:rsidRPr="002F1B15">
        <w:rPr>
          <w:rFonts w:ascii="Garamond" w:hAnsi="Garamond"/>
        </w:rPr>
        <w:t xml:space="preserve"> </w:t>
      </w:r>
      <w:r w:rsidR="000F3573">
        <w:rPr>
          <w:rFonts w:ascii="Garamond" w:hAnsi="Garamond"/>
        </w:rPr>
        <w:t>ajánlatban</w:t>
      </w:r>
      <w:r w:rsidRPr="002F1B15">
        <w:rPr>
          <w:rFonts w:ascii="Garamond" w:hAnsi="Garamond"/>
        </w:rPr>
        <w:t xml:space="preserve"> nem egyértelmű kijelentések, nyilatkozatok, igazolások tartalmának tisztázása érdekében a felvilágosítás-kérés lehetőségét.</w:t>
      </w:r>
    </w:p>
    <w:p w14:paraId="25000257" w14:textId="77777777" w:rsidR="00E4665E" w:rsidRPr="002F1B15" w:rsidRDefault="00E4665E" w:rsidP="00E4665E">
      <w:pPr>
        <w:autoSpaceDE w:val="0"/>
        <w:autoSpaceDN w:val="0"/>
        <w:adjustRightInd w:val="0"/>
        <w:jc w:val="both"/>
        <w:rPr>
          <w:rFonts w:ascii="Garamond" w:hAnsi="Garamond"/>
        </w:rPr>
      </w:pPr>
    </w:p>
    <w:p w14:paraId="25000258" w14:textId="26622A4A" w:rsidR="00E4665E" w:rsidRPr="002F1B15" w:rsidRDefault="00E4665E" w:rsidP="00E4665E">
      <w:pPr>
        <w:autoSpaceDE w:val="0"/>
        <w:autoSpaceDN w:val="0"/>
        <w:adjustRightInd w:val="0"/>
        <w:jc w:val="both"/>
        <w:rPr>
          <w:rFonts w:ascii="Garamond" w:hAnsi="Garamond"/>
        </w:rPr>
      </w:pPr>
      <w:r w:rsidRPr="002F1B15">
        <w:rPr>
          <w:rFonts w:ascii="Garamond" w:hAnsi="Garamond"/>
        </w:rPr>
        <w:t xml:space="preserve">2. A hiánypótlásra vagy a felvilágosítás nyújtására vonatkozó felszólítást az ajánlatkérő a többi </w:t>
      </w:r>
      <w:r w:rsidR="000F3573">
        <w:rPr>
          <w:rFonts w:ascii="Garamond" w:hAnsi="Garamond"/>
        </w:rPr>
        <w:t>ajánlattevő</w:t>
      </w:r>
      <w:r w:rsidRPr="002F1B15">
        <w:rPr>
          <w:rFonts w:ascii="Garamond" w:hAnsi="Garamond"/>
        </w:rPr>
        <w:t xml:space="preserve"> egyidejű értesítése mellett közvetlenül köteles </w:t>
      </w:r>
      <w:r w:rsidR="00862B0F" w:rsidRPr="002F1B15">
        <w:rPr>
          <w:rFonts w:ascii="Garamond" w:hAnsi="Garamond"/>
        </w:rPr>
        <w:t xml:space="preserve">a </w:t>
      </w:r>
      <w:r w:rsidR="000F3573">
        <w:rPr>
          <w:rFonts w:ascii="Garamond" w:hAnsi="Garamond"/>
        </w:rPr>
        <w:t>ajánlattevő</w:t>
      </w:r>
      <w:r w:rsidRPr="002F1B15">
        <w:rPr>
          <w:rFonts w:ascii="Garamond" w:hAnsi="Garamond"/>
        </w:rPr>
        <w:t xml:space="preserve"> részére megküldeni, megjelölve a határidőt, továbbá a hiánypótlási felhívásban a pótlandó hiányokat. </w:t>
      </w:r>
    </w:p>
    <w:p w14:paraId="25000259" w14:textId="77777777" w:rsidR="00E4665E" w:rsidRPr="002F1B15" w:rsidRDefault="00E4665E" w:rsidP="00E4665E">
      <w:pPr>
        <w:autoSpaceDE w:val="0"/>
        <w:autoSpaceDN w:val="0"/>
        <w:adjustRightInd w:val="0"/>
        <w:jc w:val="both"/>
        <w:rPr>
          <w:rFonts w:ascii="Garamond" w:hAnsi="Garamond"/>
        </w:rPr>
      </w:pPr>
    </w:p>
    <w:p w14:paraId="2500025A" w14:textId="5DB15226" w:rsidR="00E4665E" w:rsidRPr="002F1B15" w:rsidRDefault="00E4665E" w:rsidP="00E4665E">
      <w:pPr>
        <w:autoSpaceDE w:val="0"/>
        <w:autoSpaceDN w:val="0"/>
        <w:adjustRightInd w:val="0"/>
        <w:jc w:val="both"/>
        <w:rPr>
          <w:rFonts w:ascii="Garamond" w:hAnsi="Garamond"/>
        </w:rPr>
      </w:pPr>
      <w:r w:rsidRPr="002F1B15">
        <w:rPr>
          <w:rFonts w:ascii="Garamond" w:hAnsi="Garamond"/>
        </w:rPr>
        <w:t xml:space="preserve">3. A hiányok pótlása - melynek során </w:t>
      </w:r>
      <w:r w:rsidR="00862B0F" w:rsidRPr="002F1B15">
        <w:rPr>
          <w:rFonts w:ascii="Garamond" w:hAnsi="Garamond"/>
        </w:rPr>
        <w:t>a</w:t>
      </w:r>
      <w:r w:rsidR="000F3573">
        <w:rPr>
          <w:rFonts w:ascii="Garamond" w:hAnsi="Garamond"/>
        </w:rPr>
        <w:t>z</w:t>
      </w:r>
      <w:r w:rsidR="00862B0F" w:rsidRPr="002F1B15">
        <w:rPr>
          <w:rFonts w:ascii="Garamond" w:hAnsi="Garamond"/>
        </w:rPr>
        <w:t xml:space="preserve"> </w:t>
      </w:r>
      <w:r w:rsidR="008945D2">
        <w:rPr>
          <w:rFonts w:ascii="Garamond" w:hAnsi="Garamond"/>
        </w:rPr>
        <w:t>ajánlatban</w:t>
      </w:r>
      <w:r w:rsidRPr="002F1B15">
        <w:rPr>
          <w:rFonts w:ascii="Garamond" w:hAnsi="Garamond"/>
        </w:rPr>
        <w:t xml:space="preserve"> szereplő iratokat módosítani és kiegészíteni is lehet - csak arra irányulhat, hogy </w:t>
      </w:r>
      <w:r w:rsidR="00862B0F" w:rsidRPr="002F1B15">
        <w:rPr>
          <w:rFonts w:ascii="Garamond" w:hAnsi="Garamond"/>
        </w:rPr>
        <w:t>a</w:t>
      </w:r>
      <w:r w:rsidR="008945D2">
        <w:rPr>
          <w:rFonts w:ascii="Garamond" w:hAnsi="Garamond"/>
        </w:rPr>
        <w:t>z</w:t>
      </w:r>
      <w:r w:rsidR="00862B0F" w:rsidRPr="002F1B15">
        <w:rPr>
          <w:rFonts w:ascii="Garamond" w:hAnsi="Garamond"/>
        </w:rPr>
        <w:t xml:space="preserve"> </w:t>
      </w:r>
      <w:r w:rsidR="008945D2">
        <w:rPr>
          <w:rFonts w:ascii="Garamond" w:hAnsi="Garamond"/>
        </w:rPr>
        <w:t>ajánlat</w:t>
      </w:r>
      <w:r w:rsidR="00862B0F" w:rsidRPr="002F1B15">
        <w:rPr>
          <w:rFonts w:ascii="Garamond" w:hAnsi="Garamond"/>
        </w:rPr>
        <w:t xml:space="preserve"> megfeleljen a </w:t>
      </w:r>
      <w:r w:rsidRPr="002F1B15">
        <w:rPr>
          <w:rFonts w:ascii="Garamond" w:hAnsi="Garamond"/>
        </w:rPr>
        <w:t xml:space="preserve">felhívás, a dokumentáció vagy a jogszabályok előírásainak. Az ajánlatkérő kizárólag olyan felvilágosítást kérhet, amely </w:t>
      </w:r>
      <w:r w:rsidR="00862B0F" w:rsidRPr="002F1B15">
        <w:rPr>
          <w:rFonts w:ascii="Garamond" w:hAnsi="Garamond"/>
        </w:rPr>
        <w:t>a</w:t>
      </w:r>
      <w:r w:rsidR="008945D2">
        <w:rPr>
          <w:rFonts w:ascii="Garamond" w:hAnsi="Garamond"/>
        </w:rPr>
        <w:t>z</w:t>
      </w:r>
      <w:r w:rsidR="00862B0F" w:rsidRPr="002F1B15">
        <w:rPr>
          <w:rFonts w:ascii="Garamond" w:hAnsi="Garamond"/>
        </w:rPr>
        <w:t xml:space="preserve"> </w:t>
      </w:r>
      <w:r w:rsidR="008945D2">
        <w:rPr>
          <w:rFonts w:ascii="Garamond" w:hAnsi="Garamond"/>
        </w:rPr>
        <w:t>ajánlat</w:t>
      </w:r>
      <w:r w:rsidRPr="002F1B15">
        <w:rPr>
          <w:rFonts w:ascii="Garamond" w:hAnsi="Garamond"/>
        </w:rPr>
        <w:t xml:space="preserve"> elbírálása érdekében szükséges, a felvilágosítás kérése nem irányulhat </w:t>
      </w:r>
      <w:r w:rsidR="00862B0F" w:rsidRPr="002F1B15">
        <w:rPr>
          <w:rFonts w:ascii="Garamond" w:hAnsi="Garamond"/>
        </w:rPr>
        <w:t>a</w:t>
      </w:r>
      <w:r w:rsidR="008945D2">
        <w:rPr>
          <w:rFonts w:ascii="Garamond" w:hAnsi="Garamond"/>
        </w:rPr>
        <w:t>z</w:t>
      </w:r>
      <w:r w:rsidR="00862B0F" w:rsidRPr="002F1B15">
        <w:rPr>
          <w:rFonts w:ascii="Garamond" w:hAnsi="Garamond"/>
        </w:rPr>
        <w:t xml:space="preserve"> </w:t>
      </w:r>
      <w:r w:rsidR="008945D2">
        <w:rPr>
          <w:rFonts w:ascii="Garamond" w:hAnsi="Garamond"/>
        </w:rPr>
        <w:t>ajánlattevőkkel</w:t>
      </w:r>
      <w:r w:rsidRPr="002F1B15">
        <w:rPr>
          <w:rFonts w:ascii="Garamond" w:hAnsi="Garamond"/>
        </w:rPr>
        <w:t xml:space="preserve"> történő tárgyalásra.</w:t>
      </w:r>
      <w:r w:rsidR="00ED4131" w:rsidRPr="002F1B15">
        <w:rPr>
          <w:rFonts w:ascii="Garamond" w:hAnsi="Garamond"/>
        </w:rPr>
        <w:t xml:space="preserve"> </w:t>
      </w:r>
    </w:p>
    <w:p w14:paraId="2500025B" w14:textId="77777777" w:rsidR="00E4665E" w:rsidRPr="002F1B15" w:rsidRDefault="00E4665E" w:rsidP="00E4665E">
      <w:pPr>
        <w:autoSpaceDE w:val="0"/>
        <w:autoSpaceDN w:val="0"/>
        <w:adjustRightInd w:val="0"/>
        <w:jc w:val="both"/>
        <w:rPr>
          <w:rFonts w:ascii="Garamond" w:hAnsi="Garamond"/>
        </w:rPr>
      </w:pPr>
    </w:p>
    <w:p w14:paraId="2500025C" w14:textId="0BC6DF05" w:rsidR="00E4665E" w:rsidRPr="002F1B15" w:rsidRDefault="00E4665E" w:rsidP="00E4665E">
      <w:pPr>
        <w:autoSpaceDE w:val="0"/>
        <w:autoSpaceDN w:val="0"/>
        <w:adjustRightInd w:val="0"/>
        <w:spacing w:after="120"/>
        <w:jc w:val="both"/>
        <w:rPr>
          <w:rFonts w:ascii="Garamond" w:hAnsi="Garamond"/>
          <w:u w:val="single"/>
        </w:rPr>
      </w:pPr>
      <w:r w:rsidRPr="002F1B15">
        <w:rPr>
          <w:rFonts w:ascii="Garamond" w:hAnsi="Garamond"/>
          <w:u w:val="single"/>
        </w:rPr>
        <w:t xml:space="preserve">Ajánlatkérő felhívja </w:t>
      </w:r>
      <w:r w:rsidR="00862B0F" w:rsidRPr="002F1B15">
        <w:rPr>
          <w:rFonts w:ascii="Garamond" w:hAnsi="Garamond"/>
          <w:u w:val="single"/>
        </w:rPr>
        <w:t>a figyelme</w:t>
      </w:r>
      <w:r w:rsidRPr="002F1B15">
        <w:rPr>
          <w:rFonts w:ascii="Garamond" w:hAnsi="Garamond"/>
          <w:u w:val="single"/>
        </w:rPr>
        <w:t>t, hogy:</w:t>
      </w:r>
    </w:p>
    <w:p w14:paraId="2500025D" w14:textId="77777777" w:rsidR="00E4665E" w:rsidRPr="002F1B15" w:rsidRDefault="00E4665E" w:rsidP="00D9748A">
      <w:pPr>
        <w:pStyle w:val="Listaszerbekezds"/>
        <w:numPr>
          <w:ilvl w:val="0"/>
          <w:numId w:val="5"/>
        </w:numPr>
        <w:autoSpaceDE w:val="0"/>
        <w:autoSpaceDN w:val="0"/>
        <w:adjustRightInd w:val="0"/>
        <w:spacing w:after="120"/>
        <w:ind w:left="714" w:hanging="357"/>
        <w:jc w:val="both"/>
        <w:rPr>
          <w:rFonts w:ascii="Garamond" w:hAnsi="Garamond"/>
          <w:u w:val="single"/>
        </w:rPr>
      </w:pPr>
      <w:r w:rsidRPr="002F1B15">
        <w:rPr>
          <w:rFonts w:ascii="Garamond" w:hAnsi="Garamond"/>
          <w:u w:val="single"/>
        </w:rPr>
        <w:t>a korábban megjelölt hiányok a későbbi hiánypótlások során már nem pótolhatók;</w:t>
      </w:r>
    </w:p>
    <w:p w14:paraId="2500025E" w14:textId="77777777" w:rsidR="00E4665E" w:rsidRPr="002F1B15" w:rsidRDefault="00E4665E" w:rsidP="00D9748A">
      <w:pPr>
        <w:pStyle w:val="Listaszerbekezds"/>
        <w:numPr>
          <w:ilvl w:val="0"/>
          <w:numId w:val="5"/>
        </w:numPr>
        <w:autoSpaceDE w:val="0"/>
        <w:autoSpaceDN w:val="0"/>
        <w:adjustRightInd w:val="0"/>
        <w:contextualSpacing/>
        <w:jc w:val="both"/>
        <w:rPr>
          <w:rFonts w:ascii="Garamond" w:hAnsi="Garamond"/>
          <w:u w:val="single"/>
        </w:rPr>
      </w:pPr>
      <w:r w:rsidRPr="002F1B15">
        <w:rPr>
          <w:rFonts w:ascii="Garamond" w:hAnsi="Garamond"/>
          <w:u w:val="single"/>
        </w:rPr>
        <w:t>a hiánypótlás vagy a felvilágosítás megadása nem járhat:</w:t>
      </w:r>
    </w:p>
    <w:p w14:paraId="2500025F" w14:textId="77777777" w:rsidR="00E4665E" w:rsidRPr="002F1B15" w:rsidRDefault="00E4665E" w:rsidP="00E4665E">
      <w:pPr>
        <w:autoSpaceDE w:val="0"/>
        <w:autoSpaceDN w:val="0"/>
        <w:adjustRightInd w:val="0"/>
        <w:ind w:left="993" w:hanging="284"/>
        <w:jc w:val="both"/>
        <w:rPr>
          <w:rFonts w:ascii="Garamond" w:hAnsi="Garamond"/>
          <w:u w:val="single"/>
        </w:rPr>
      </w:pPr>
      <w:r w:rsidRPr="002F1B15">
        <w:rPr>
          <w:rFonts w:ascii="Garamond" w:hAnsi="Garamond"/>
          <w:i/>
          <w:iCs/>
          <w:u w:val="single"/>
        </w:rPr>
        <w:t xml:space="preserve">a) </w:t>
      </w:r>
      <w:r w:rsidR="00750BF7" w:rsidRPr="002F1B15">
        <w:rPr>
          <w:rFonts w:ascii="Garamond" w:hAnsi="Garamond"/>
          <w:u w:val="single"/>
        </w:rPr>
        <w:t>a Kbt. 2. § (1)-(3</w:t>
      </w:r>
      <w:r w:rsidRPr="002F1B15">
        <w:rPr>
          <w:rFonts w:ascii="Garamond" w:hAnsi="Garamond"/>
          <w:u w:val="single"/>
        </w:rPr>
        <w:t>)</w:t>
      </w:r>
      <w:r w:rsidR="00750BF7" w:rsidRPr="002F1B15">
        <w:rPr>
          <w:rFonts w:ascii="Garamond" w:hAnsi="Garamond"/>
          <w:u w:val="single"/>
        </w:rPr>
        <w:t xml:space="preserve"> és (5)</w:t>
      </w:r>
      <w:r w:rsidRPr="002F1B15">
        <w:rPr>
          <w:rFonts w:ascii="Garamond" w:hAnsi="Garamond"/>
          <w:u w:val="single"/>
        </w:rPr>
        <w:t xml:space="preserve"> bekezdésében foglalt alapelvek sérelmével vagy</w:t>
      </w:r>
    </w:p>
    <w:p w14:paraId="25000260" w14:textId="77777777" w:rsidR="00E4665E" w:rsidRPr="002F1B15" w:rsidRDefault="00E4665E" w:rsidP="00E4665E">
      <w:pPr>
        <w:autoSpaceDE w:val="0"/>
        <w:autoSpaceDN w:val="0"/>
        <w:adjustRightInd w:val="0"/>
        <w:ind w:left="993" w:hanging="284"/>
        <w:jc w:val="both"/>
        <w:rPr>
          <w:rFonts w:ascii="Garamond" w:hAnsi="Garamond"/>
          <w:u w:val="single"/>
        </w:rPr>
      </w:pPr>
      <w:r w:rsidRPr="002F1B15">
        <w:rPr>
          <w:rFonts w:ascii="Garamond" w:hAnsi="Garamond"/>
          <w:i/>
          <w:iCs/>
          <w:u w:val="single"/>
        </w:rPr>
        <w:t>b</w:t>
      </w:r>
      <w:r w:rsidRPr="002F1B15">
        <w:rPr>
          <w:rFonts w:ascii="Garamond" w:hAnsi="Garamond"/>
          <w:u w:val="single"/>
        </w:rPr>
        <w:t xml:space="preserve">) </w:t>
      </w:r>
      <w:r w:rsidR="00750BF7" w:rsidRPr="002F1B15">
        <w:rPr>
          <w:rFonts w:ascii="Garamond" w:hAnsi="Garamond"/>
          <w:u w:val="single"/>
        </w:rPr>
        <w:t>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5000261" w14:textId="77777777" w:rsidR="00E4665E" w:rsidRPr="002F1B15" w:rsidRDefault="00E4665E" w:rsidP="00E4665E">
      <w:pPr>
        <w:autoSpaceDE w:val="0"/>
        <w:autoSpaceDN w:val="0"/>
        <w:adjustRightInd w:val="0"/>
        <w:jc w:val="both"/>
        <w:rPr>
          <w:rFonts w:ascii="Garamond" w:hAnsi="Garamond"/>
        </w:rPr>
      </w:pPr>
    </w:p>
    <w:p w14:paraId="25000262" w14:textId="5ACE5B06" w:rsidR="00E4665E" w:rsidRPr="002F1B15" w:rsidRDefault="00E4665E" w:rsidP="00E4665E">
      <w:pPr>
        <w:autoSpaceDE w:val="0"/>
        <w:autoSpaceDN w:val="0"/>
        <w:adjustRightInd w:val="0"/>
        <w:jc w:val="both"/>
        <w:rPr>
          <w:rFonts w:ascii="Garamond" w:hAnsi="Garamond"/>
        </w:rPr>
      </w:pPr>
      <w:r w:rsidRPr="002F1B15">
        <w:rPr>
          <w:rFonts w:ascii="Garamond" w:hAnsi="Garamond"/>
        </w:rPr>
        <w:t xml:space="preserve">Ameddig bármely </w:t>
      </w:r>
      <w:r w:rsidR="008945D2">
        <w:rPr>
          <w:rFonts w:ascii="Garamond" w:hAnsi="Garamond"/>
        </w:rPr>
        <w:t>ajánlattevő</w:t>
      </w:r>
      <w:r w:rsidRPr="002F1B15">
        <w:rPr>
          <w:rFonts w:ascii="Garamond" w:hAnsi="Garamond"/>
        </w:rPr>
        <w:t xml:space="preserve"> számára hiánypótlásra vagy felvilágosítás nyújtására határidő van folyamatban, </w:t>
      </w:r>
      <w:r w:rsidR="00862B0F" w:rsidRPr="002F1B15">
        <w:rPr>
          <w:rFonts w:ascii="Garamond" w:hAnsi="Garamond"/>
        </w:rPr>
        <w:t>a</w:t>
      </w:r>
      <w:r w:rsidR="008945D2">
        <w:rPr>
          <w:rFonts w:ascii="Garamond" w:hAnsi="Garamond"/>
        </w:rPr>
        <w:t>z</w:t>
      </w:r>
      <w:r w:rsidR="00862B0F" w:rsidRPr="002F1B15">
        <w:rPr>
          <w:rFonts w:ascii="Garamond" w:hAnsi="Garamond"/>
        </w:rPr>
        <w:t xml:space="preserve"> </w:t>
      </w:r>
      <w:r w:rsidR="008945D2">
        <w:rPr>
          <w:rFonts w:ascii="Garamond" w:hAnsi="Garamond"/>
        </w:rPr>
        <w:t>ajánlattevő</w:t>
      </w:r>
      <w:r w:rsidRPr="002F1B15">
        <w:rPr>
          <w:rFonts w:ascii="Garamond" w:hAnsi="Garamond"/>
        </w:rPr>
        <w:t xml:space="preserve"> pótolhat olyan hiányokat, amelyekre nézve az ajánlatkérő nem hívta fel hiánypótlásra (önkéntes hiánypótlás).</w:t>
      </w:r>
    </w:p>
    <w:p w14:paraId="25000263" w14:textId="77777777" w:rsidR="00E4665E" w:rsidRPr="002F1B15" w:rsidRDefault="00E4665E" w:rsidP="00E4665E">
      <w:pPr>
        <w:autoSpaceDE w:val="0"/>
        <w:autoSpaceDN w:val="0"/>
        <w:adjustRightInd w:val="0"/>
        <w:jc w:val="both"/>
        <w:rPr>
          <w:rFonts w:ascii="Garamond" w:hAnsi="Garamond"/>
        </w:rPr>
      </w:pPr>
    </w:p>
    <w:p w14:paraId="25000264" w14:textId="02B356C3" w:rsidR="00E4665E" w:rsidRPr="002F1B15" w:rsidRDefault="009D6F92" w:rsidP="00E4665E">
      <w:pPr>
        <w:autoSpaceDE w:val="0"/>
        <w:autoSpaceDN w:val="0"/>
        <w:adjustRightInd w:val="0"/>
        <w:jc w:val="both"/>
        <w:rPr>
          <w:rFonts w:ascii="Garamond" w:hAnsi="Garamond"/>
        </w:rPr>
      </w:pPr>
      <w:r w:rsidRPr="002F1B15">
        <w:rPr>
          <w:rFonts w:ascii="Garamond" w:hAnsi="Garamond"/>
        </w:rPr>
        <w:t xml:space="preserve">4. </w:t>
      </w:r>
      <w:r w:rsidR="00E4665E" w:rsidRPr="002F1B15">
        <w:rPr>
          <w:rFonts w:ascii="Garamond" w:hAnsi="Garamond"/>
        </w:rPr>
        <w:t>Az ajánlatkérő köteles meggyőződni arról, hogy a hiánypótlás vagy a felvilágosítás megadása a fenti 3. pontban meghatározott feltételeknek megfelel. A 3. pont rendelkezéseinek megsértése esetén, vagy ha a hiánypótlást, felvilágosítás megadását nem, vagy nem az előírt határidőben teljesítették, kizárólag az eredeti ajánlati példányt lehet figyelembe venni az elbírálás során.</w:t>
      </w:r>
    </w:p>
    <w:p w14:paraId="25000265" w14:textId="77777777" w:rsidR="00E4665E" w:rsidRPr="002F1B15" w:rsidRDefault="00E4665E" w:rsidP="00E4665E">
      <w:pPr>
        <w:jc w:val="both"/>
        <w:rPr>
          <w:rFonts w:ascii="Garamond" w:hAnsi="Garamond"/>
        </w:rPr>
      </w:pPr>
    </w:p>
    <w:p w14:paraId="35E58BAF" w14:textId="05F42B25" w:rsidR="009D6F92" w:rsidRPr="002F1B15" w:rsidRDefault="009D6F92" w:rsidP="009D6F92">
      <w:pPr>
        <w:shd w:val="clear" w:color="auto" w:fill="FFFFFF"/>
        <w:jc w:val="both"/>
        <w:rPr>
          <w:rFonts w:ascii="Garamond" w:hAnsi="Garamond"/>
        </w:rPr>
      </w:pPr>
      <w:r w:rsidRPr="002F1B15">
        <w:rPr>
          <w:rFonts w:ascii="Garamond" w:hAnsi="Garamond"/>
        </w:rPr>
        <w:t>5. Az ajánlatkérő az előzetes vitarendezési kérelem (Kbt. 80. § (4) bekezdés) megérkezésétől számított három munkanapon belül akkor is jogosult egy alkalommal a</w:t>
      </w:r>
      <w:r w:rsidR="008945D2">
        <w:rPr>
          <w:rFonts w:ascii="Garamond" w:hAnsi="Garamond"/>
        </w:rPr>
        <w:t>z</w:t>
      </w:r>
      <w:r w:rsidRPr="002F1B15">
        <w:rPr>
          <w:rFonts w:ascii="Garamond" w:hAnsi="Garamond"/>
        </w:rPr>
        <w:t xml:space="preserve"> </w:t>
      </w:r>
      <w:r w:rsidR="008945D2">
        <w:rPr>
          <w:rFonts w:ascii="Garamond" w:hAnsi="Garamond"/>
        </w:rPr>
        <w:t>ajánlattevőket</w:t>
      </w:r>
      <w:r w:rsidRPr="002F1B15">
        <w:rPr>
          <w:rFonts w:ascii="Garamond" w:hAnsi="Garamond"/>
        </w:rPr>
        <w:t xml:space="preserve">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tájékoztatja a kérelmezőt és a</w:t>
      </w:r>
      <w:r w:rsidR="008945D2">
        <w:rPr>
          <w:rFonts w:ascii="Garamond" w:hAnsi="Garamond"/>
        </w:rPr>
        <w:t>z</w:t>
      </w:r>
      <w:r w:rsidRPr="002F1B15">
        <w:rPr>
          <w:rFonts w:ascii="Garamond" w:hAnsi="Garamond"/>
        </w:rPr>
        <w:t xml:space="preserve"> </w:t>
      </w:r>
      <w:r w:rsidR="008945D2">
        <w:rPr>
          <w:rFonts w:ascii="Garamond" w:hAnsi="Garamond"/>
        </w:rPr>
        <w:t>ajánlattevőt</w:t>
      </w:r>
      <w:r w:rsidRPr="002F1B15">
        <w:rPr>
          <w:rFonts w:ascii="Garamond" w:hAnsi="Garamond"/>
        </w:rPr>
        <w:t>.</w:t>
      </w:r>
    </w:p>
    <w:p w14:paraId="422C8381" w14:textId="77777777" w:rsidR="009D6F92" w:rsidRPr="002F1B15" w:rsidRDefault="009D6F92" w:rsidP="009D6F92">
      <w:pPr>
        <w:shd w:val="clear" w:color="auto" w:fill="FFFFFF"/>
        <w:jc w:val="both"/>
        <w:rPr>
          <w:rFonts w:ascii="Garamond" w:hAnsi="Garamond"/>
        </w:rPr>
      </w:pPr>
    </w:p>
    <w:p w14:paraId="25000269" w14:textId="0327DB60" w:rsidR="00BD7524" w:rsidRPr="002F1B15" w:rsidRDefault="009D6F92" w:rsidP="009D6F92">
      <w:pPr>
        <w:shd w:val="clear" w:color="auto" w:fill="FFFFFF"/>
        <w:jc w:val="both"/>
        <w:rPr>
          <w:rFonts w:ascii="Garamond" w:eastAsia="Calibri" w:hAnsi="Garamond"/>
          <w:lang w:eastAsia="en-US"/>
        </w:rPr>
      </w:pPr>
      <w:r w:rsidRPr="002F1B15">
        <w:rPr>
          <w:rFonts w:ascii="Garamond" w:hAnsi="Garamond"/>
        </w:rPr>
        <w:t>6. Az ajánlatkérő a Kbt. 69. § (13) bekezdés alapján jogosult a</w:t>
      </w:r>
      <w:r w:rsidR="00E66238">
        <w:rPr>
          <w:rFonts w:ascii="Garamond" w:hAnsi="Garamond"/>
        </w:rPr>
        <w:t>z</w:t>
      </w:r>
      <w:r w:rsidRPr="002F1B15">
        <w:rPr>
          <w:rFonts w:ascii="Garamond" w:hAnsi="Garamond"/>
        </w:rPr>
        <w:t xml:space="preserve"> </w:t>
      </w:r>
      <w:r w:rsidR="00E66238">
        <w:rPr>
          <w:rFonts w:ascii="Garamond" w:hAnsi="Garamond"/>
        </w:rPr>
        <w:t>ajánlatban</w:t>
      </w:r>
      <w:r w:rsidRPr="002F1B15">
        <w:rPr>
          <w:rFonts w:ascii="Garamond" w:hAnsi="Garamond"/>
        </w:rPr>
        <w:t xml:space="preserve"> benyújtott igazolások, nyilatkozatok tartalmának ellenőrzése érdekében más állami vagy önkormányzati szervtől, hatóságtól vagy gazdasági szereplőtől információt kérni. A megkeresett szervezet három munkanapon belül köteles az információt megadni.</w:t>
      </w:r>
    </w:p>
    <w:p w14:paraId="2500026A" w14:textId="77777777" w:rsidR="00682131" w:rsidRPr="002F1B15" w:rsidRDefault="00682131">
      <w:pPr>
        <w:shd w:val="clear" w:color="auto" w:fill="FFFFFF"/>
        <w:jc w:val="both"/>
        <w:rPr>
          <w:rFonts w:ascii="Garamond" w:eastAsia="Calibri" w:hAnsi="Garamond"/>
          <w:lang w:eastAsia="en-US"/>
        </w:rPr>
      </w:pPr>
    </w:p>
    <w:p w14:paraId="04A9C8B8" w14:textId="77777777" w:rsidR="009D6F92" w:rsidRPr="002F1B15" w:rsidRDefault="009D6F92">
      <w:pPr>
        <w:shd w:val="clear" w:color="auto" w:fill="FFFFFF"/>
        <w:jc w:val="both"/>
        <w:rPr>
          <w:rFonts w:ascii="Garamond" w:eastAsia="Calibri" w:hAnsi="Garamond"/>
          <w:lang w:eastAsia="en-US"/>
        </w:rPr>
      </w:pPr>
    </w:p>
    <w:p w14:paraId="25000287" w14:textId="1C759D40" w:rsidR="0019570A" w:rsidRPr="002F1B15" w:rsidRDefault="0019570A" w:rsidP="008F609D">
      <w:pPr>
        <w:pStyle w:val="Cmsor1"/>
        <w:keepNext w:val="0"/>
        <w:spacing w:line="240" w:lineRule="auto"/>
        <w:rPr>
          <w:rFonts w:ascii="Garamond" w:hAnsi="Garamond"/>
          <w:bCs/>
          <w:sz w:val="20"/>
          <w:u w:val="single"/>
        </w:rPr>
      </w:pPr>
      <w:r w:rsidRPr="002F1B15">
        <w:rPr>
          <w:rFonts w:ascii="Garamond" w:hAnsi="Garamond"/>
          <w:sz w:val="20"/>
          <w:u w:val="single"/>
        </w:rPr>
        <w:t>II.</w:t>
      </w:r>
      <w:r w:rsidR="00A12068" w:rsidRPr="002F1B15">
        <w:rPr>
          <w:rFonts w:ascii="Garamond" w:hAnsi="Garamond"/>
          <w:sz w:val="20"/>
          <w:u w:val="single"/>
        </w:rPr>
        <w:t>5</w:t>
      </w:r>
      <w:r w:rsidRPr="002F1B15">
        <w:rPr>
          <w:rFonts w:ascii="Garamond" w:hAnsi="Garamond"/>
          <w:sz w:val="20"/>
          <w:u w:val="single"/>
        </w:rPr>
        <w:t xml:space="preserve">. </w:t>
      </w:r>
      <w:r w:rsidR="002F1B15">
        <w:rPr>
          <w:rFonts w:ascii="Garamond" w:hAnsi="Garamond"/>
          <w:bCs/>
          <w:sz w:val="20"/>
          <w:u w:val="single"/>
        </w:rPr>
        <w:t>A</w:t>
      </w:r>
      <w:r w:rsidR="009A2C4B">
        <w:rPr>
          <w:rFonts w:ascii="Garamond" w:hAnsi="Garamond"/>
          <w:bCs/>
          <w:sz w:val="20"/>
          <w:u w:val="single"/>
        </w:rPr>
        <w:t>z</w:t>
      </w:r>
      <w:r w:rsidR="002F1B15">
        <w:rPr>
          <w:rFonts w:ascii="Garamond" w:hAnsi="Garamond"/>
          <w:bCs/>
          <w:sz w:val="20"/>
          <w:u w:val="single"/>
        </w:rPr>
        <w:t xml:space="preserve"> </w:t>
      </w:r>
      <w:r w:rsidR="009A2C4B">
        <w:rPr>
          <w:rFonts w:ascii="Garamond" w:hAnsi="Garamond"/>
          <w:bCs/>
          <w:sz w:val="20"/>
          <w:u w:val="single"/>
        </w:rPr>
        <w:t>ajánlatok</w:t>
      </w:r>
      <w:r w:rsidRPr="002F1B15">
        <w:rPr>
          <w:rFonts w:ascii="Garamond" w:hAnsi="Garamond"/>
          <w:bCs/>
          <w:sz w:val="20"/>
          <w:u w:val="single"/>
        </w:rPr>
        <w:t xml:space="preserve"> érvénytelensége</w:t>
      </w:r>
    </w:p>
    <w:p w14:paraId="25000288" w14:textId="77777777" w:rsidR="003315B7" w:rsidRPr="002F1B15" w:rsidRDefault="003315B7" w:rsidP="003315B7">
      <w:pPr>
        <w:rPr>
          <w:rFonts w:ascii="Garamond" w:hAnsi="Garamond"/>
        </w:rPr>
      </w:pPr>
    </w:p>
    <w:p w14:paraId="2A854584" w14:textId="1E09FD26" w:rsidR="00BE5312" w:rsidRPr="002F1B15" w:rsidRDefault="009A2C4B" w:rsidP="00BE5312">
      <w:pPr>
        <w:jc w:val="both"/>
        <w:rPr>
          <w:rFonts w:ascii="Garamond" w:hAnsi="Garamond"/>
          <w:bCs/>
        </w:rPr>
      </w:pPr>
      <w:r>
        <w:rPr>
          <w:rFonts w:ascii="Garamond" w:hAnsi="Garamond"/>
          <w:bCs/>
        </w:rPr>
        <w:t>Az ajánlat</w:t>
      </w:r>
      <w:r w:rsidR="00BE5312" w:rsidRPr="002F1B15">
        <w:rPr>
          <w:rFonts w:ascii="Garamond" w:hAnsi="Garamond"/>
          <w:bCs/>
        </w:rPr>
        <w:t xml:space="preserve"> érvénytelen, ha</w:t>
      </w:r>
    </w:p>
    <w:p w14:paraId="55C8B4AA" w14:textId="51ADFD8B" w:rsidR="00BE5312" w:rsidRPr="002F1B15" w:rsidRDefault="00BE5312" w:rsidP="00BE5312">
      <w:pPr>
        <w:jc w:val="both"/>
        <w:rPr>
          <w:rFonts w:ascii="Garamond" w:hAnsi="Garamond"/>
          <w:bCs/>
        </w:rPr>
      </w:pPr>
      <w:r w:rsidRPr="002F1B15">
        <w:rPr>
          <w:rFonts w:ascii="Garamond" w:hAnsi="Garamond"/>
          <w:bCs/>
        </w:rPr>
        <w:t>a)</w:t>
      </w:r>
      <w:r w:rsidRPr="002F1B15">
        <w:rPr>
          <w:rFonts w:ascii="Garamond" w:hAnsi="Garamond"/>
          <w:bCs/>
        </w:rPr>
        <w:tab/>
        <w:t>azt a</w:t>
      </w:r>
      <w:r w:rsidR="009A2C4B">
        <w:rPr>
          <w:rFonts w:ascii="Garamond" w:hAnsi="Garamond"/>
          <w:bCs/>
        </w:rPr>
        <w:t>z</w:t>
      </w:r>
      <w:r w:rsidRPr="002F1B15">
        <w:rPr>
          <w:rFonts w:ascii="Garamond" w:hAnsi="Garamond"/>
          <w:bCs/>
        </w:rPr>
        <w:t xml:space="preserve"> </w:t>
      </w:r>
      <w:r w:rsidR="009A2C4B">
        <w:rPr>
          <w:rFonts w:ascii="Garamond" w:hAnsi="Garamond"/>
          <w:bCs/>
        </w:rPr>
        <w:t xml:space="preserve">ajánlati </w:t>
      </w:r>
      <w:r w:rsidRPr="002F1B15">
        <w:rPr>
          <w:rFonts w:ascii="Garamond" w:hAnsi="Garamond"/>
          <w:bCs/>
        </w:rPr>
        <w:t xml:space="preserve">felhívásban meghatározott </w:t>
      </w:r>
      <w:r w:rsidR="009A2C4B">
        <w:rPr>
          <w:rFonts w:ascii="Garamond" w:hAnsi="Garamond"/>
          <w:bCs/>
        </w:rPr>
        <w:t>ajánlati</w:t>
      </w:r>
      <w:r w:rsidRPr="002F1B15">
        <w:rPr>
          <w:rFonts w:ascii="Garamond" w:hAnsi="Garamond"/>
          <w:bCs/>
        </w:rPr>
        <w:t xml:space="preserve"> határidő lejárta után nyújtották be;</w:t>
      </w:r>
    </w:p>
    <w:p w14:paraId="0FC7C430" w14:textId="52A78859" w:rsidR="00BE5312" w:rsidRPr="002F1B15" w:rsidRDefault="00BE5312" w:rsidP="00BE5312">
      <w:pPr>
        <w:jc w:val="both"/>
        <w:rPr>
          <w:rFonts w:ascii="Garamond" w:hAnsi="Garamond"/>
          <w:bCs/>
        </w:rPr>
      </w:pPr>
      <w:r w:rsidRPr="002F1B15">
        <w:rPr>
          <w:rFonts w:ascii="Garamond" w:hAnsi="Garamond"/>
          <w:bCs/>
        </w:rPr>
        <w:t>b)</w:t>
      </w:r>
      <w:r w:rsidRPr="002F1B15">
        <w:rPr>
          <w:rFonts w:ascii="Garamond" w:hAnsi="Garamond"/>
          <w:bCs/>
        </w:rPr>
        <w:tab/>
      </w:r>
      <w:r w:rsidR="009A2C4B">
        <w:rPr>
          <w:rFonts w:ascii="Garamond" w:hAnsi="Garamond"/>
          <w:bCs/>
        </w:rPr>
        <w:t>ajánlattevőt</w:t>
      </w:r>
      <w:r w:rsidRPr="002F1B15">
        <w:rPr>
          <w:rFonts w:ascii="Garamond" w:hAnsi="Garamond"/>
          <w:bCs/>
        </w:rPr>
        <w:t xml:space="preserve"> az eljárásból kizárták;</w:t>
      </w:r>
    </w:p>
    <w:p w14:paraId="7DBE2486" w14:textId="61143346" w:rsidR="00BE5312" w:rsidRPr="002F1B15" w:rsidRDefault="00BE5312" w:rsidP="00BE5312">
      <w:pPr>
        <w:jc w:val="both"/>
        <w:rPr>
          <w:rFonts w:ascii="Garamond" w:hAnsi="Garamond"/>
          <w:bCs/>
        </w:rPr>
      </w:pPr>
      <w:r w:rsidRPr="002F1B15">
        <w:rPr>
          <w:rFonts w:ascii="Garamond" w:hAnsi="Garamond"/>
          <w:bCs/>
        </w:rPr>
        <w:t>c)</w:t>
      </w:r>
      <w:r w:rsidRPr="002F1B15">
        <w:rPr>
          <w:rFonts w:ascii="Garamond" w:hAnsi="Garamond"/>
          <w:bCs/>
        </w:rPr>
        <w:tab/>
        <w:t xml:space="preserve">ha a </w:t>
      </w:r>
      <w:r w:rsidR="009A2C4B">
        <w:rPr>
          <w:rFonts w:ascii="Garamond" w:hAnsi="Garamond"/>
          <w:bCs/>
        </w:rPr>
        <w:t>ajánlattevőt</w:t>
      </w:r>
      <w:r w:rsidR="009A2C4B" w:rsidRPr="002F1B15">
        <w:rPr>
          <w:rFonts w:ascii="Garamond" w:hAnsi="Garamond"/>
          <w:bCs/>
        </w:rPr>
        <w:t xml:space="preserve"> </w:t>
      </w:r>
      <w:r w:rsidRPr="002F1B15">
        <w:rPr>
          <w:rFonts w:ascii="Garamond" w:hAnsi="Garamond"/>
          <w:bCs/>
        </w:rPr>
        <w:t>alvállalkozója, vagy az alkalmasság igazolásában részt vevő szervezet a Kbt. 62. § (1) bekezdés i) pontja, vagy az adott eljárásban felmerült magatartása alapján j) pontja szerinti kizáró ok miatt kizárásra került;</w:t>
      </w:r>
      <w:r w:rsidR="009A2C4B">
        <w:rPr>
          <w:rFonts w:ascii="Garamond" w:hAnsi="Garamond"/>
          <w:bCs/>
        </w:rPr>
        <w:t xml:space="preserve"> </w:t>
      </w:r>
    </w:p>
    <w:p w14:paraId="028C26A3" w14:textId="1D67E447" w:rsidR="00BE5312" w:rsidRPr="002F1B15" w:rsidRDefault="00BE5312" w:rsidP="00BE5312">
      <w:pPr>
        <w:jc w:val="both"/>
        <w:rPr>
          <w:rFonts w:ascii="Garamond" w:hAnsi="Garamond"/>
          <w:bCs/>
        </w:rPr>
      </w:pPr>
      <w:r w:rsidRPr="002F1B15">
        <w:rPr>
          <w:rFonts w:ascii="Garamond" w:hAnsi="Garamond"/>
          <w:bCs/>
        </w:rPr>
        <w:t>d)</w:t>
      </w:r>
      <w:r w:rsidRPr="002F1B15">
        <w:rPr>
          <w:rFonts w:ascii="Garamond" w:hAnsi="Garamond"/>
          <w:bCs/>
        </w:rPr>
        <w:tab/>
      </w:r>
      <w:r w:rsidR="009A2C4B">
        <w:rPr>
          <w:rFonts w:ascii="Garamond" w:hAnsi="Garamond"/>
          <w:bCs/>
        </w:rPr>
        <w:t>ajánlattevőt</w:t>
      </w:r>
      <w:r w:rsidR="009A2C4B" w:rsidRPr="002F1B15">
        <w:rPr>
          <w:rFonts w:ascii="Garamond" w:hAnsi="Garamond"/>
          <w:bCs/>
        </w:rPr>
        <w:t xml:space="preserve"> </w:t>
      </w:r>
      <w:r w:rsidRPr="002F1B15">
        <w:rPr>
          <w:rFonts w:ascii="Garamond" w:hAnsi="Garamond"/>
          <w:bCs/>
        </w:rPr>
        <w:t>nem felel meg a szerződés teljesítéséhez szükséges alkalmassági követelményeknek, vagy nem igazolta megfelelően a követelményeknek való megfelelést;</w:t>
      </w:r>
      <w:r w:rsidR="009A2C4B">
        <w:rPr>
          <w:rFonts w:ascii="Garamond" w:hAnsi="Garamond"/>
          <w:bCs/>
        </w:rPr>
        <w:t xml:space="preserve"> </w:t>
      </w:r>
    </w:p>
    <w:p w14:paraId="55B2FBBA" w14:textId="2B179671" w:rsidR="00BE5312" w:rsidRPr="002F1B15" w:rsidRDefault="00BE5312" w:rsidP="00BE5312">
      <w:pPr>
        <w:jc w:val="both"/>
        <w:rPr>
          <w:rFonts w:ascii="Garamond" w:hAnsi="Garamond"/>
          <w:bCs/>
        </w:rPr>
      </w:pPr>
      <w:r w:rsidRPr="002F1B15">
        <w:rPr>
          <w:rFonts w:ascii="Garamond" w:hAnsi="Garamond"/>
          <w:bCs/>
        </w:rPr>
        <w:t>e)</w:t>
      </w:r>
      <w:r w:rsidRPr="002F1B15">
        <w:rPr>
          <w:rFonts w:ascii="Garamond" w:hAnsi="Garamond"/>
          <w:bCs/>
        </w:rPr>
        <w:tab/>
        <w:t xml:space="preserve">egyéb módon nem felel meg a felhívásban és a közbeszerzési dokumentumokban, valamint a jogszabályokban meghatározott feltételeknek, (); </w:t>
      </w:r>
    </w:p>
    <w:p w14:paraId="4E6FF779" w14:textId="46D5C687" w:rsidR="00BE5312" w:rsidRPr="002F1B15" w:rsidRDefault="00BE5312" w:rsidP="00BE5312">
      <w:pPr>
        <w:jc w:val="both"/>
        <w:rPr>
          <w:rFonts w:ascii="Garamond" w:hAnsi="Garamond"/>
          <w:bCs/>
        </w:rPr>
      </w:pPr>
      <w:r w:rsidRPr="002F1B15">
        <w:rPr>
          <w:rFonts w:ascii="Garamond" w:hAnsi="Garamond"/>
          <w:bCs/>
        </w:rPr>
        <w:t>f)</w:t>
      </w:r>
      <w:r w:rsidRPr="002F1B15">
        <w:rPr>
          <w:rFonts w:ascii="Garamond" w:hAnsi="Garamond"/>
          <w:bCs/>
        </w:rPr>
        <w:tab/>
      </w:r>
      <w:r w:rsidR="009A2C4B">
        <w:rPr>
          <w:rFonts w:ascii="Garamond" w:hAnsi="Garamond"/>
          <w:bCs/>
        </w:rPr>
        <w:t>ajánlattevő</w:t>
      </w:r>
    </w:p>
    <w:p w14:paraId="3875B2D3" w14:textId="77777777" w:rsidR="00BE5312" w:rsidRPr="002F1B15" w:rsidRDefault="00BE5312" w:rsidP="00BE5312">
      <w:pPr>
        <w:jc w:val="both"/>
        <w:rPr>
          <w:rFonts w:ascii="Garamond" w:hAnsi="Garamond"/>
          <w:bCs/>
        </w:rPr>
      </w:pPr>
      <w:r w:rsidRPr="002F1B15">
        <w:rPr>
          <w:rFonts w:ascii="Garamond" w:hAnsi="Garamond"/>
          <w:bCs/>
        </w:rPr>
        <w:t xml:space="preserve">fa) </w:t>
      </w:r>
      <w:r w:rsidRPr="002F1B15">
        <w:rPr>
          <w:rFonts w:ascii="Garamond" w:hAnsi="Garamond"/>
          <w:bCs/>
        </w:rPr>
        <w:tab/>
        <w:t>valamely adatot a Kbt. 44. § (2)-(3) bekezdésébe ütköző módon minősít üzleti titoknak és ezt az ajánlatkérő hiánypótlási felhívását követően sem javítja; vagy</w:t>
      </w:r>
    </w:p>
    <w:p w14:paraId="165A28A3" w14:textId="77777777" w:rsidR="00BE5312" w:rsidRPr="002F1B15" w:rsidRDefault="00BE5312" w:rsidP="00BE5312">
      <w:pPr>
        <w:jc w:val="both"/>
        <w:rPr>
          <w:rFonts w:ascii="Garamond" w:hAnsi="Garamond"/>
          <w:bCs/>
        </w:rPr>
      </w:pPr>
      <w:r w:rsidRPr="002F1B15">
        <w:rPr>
          <w:rFonts w:ascii="Garamond" w:hAnsi="Garamond"/>
          <w:bCs/>
        </w:rPr>
        <w:t xml:space="preserve">fb) </w:t>
      </w:r>
      <w:r w:rsidRPr="002F1B15">
        <w:rPr>
          <w:rFonts w:ascii="Garamond" w:hAnsi="Garamond"/>
          <w:bCs/>
        </w:rPr>
        <w:tab/>
        <w:t>a Kbt. 44. § (1) bekezdése szerinti indokolás a hiánypótlást követően sem megfelelő</w:t>
      </w:r>
    </w:p>
    <w:p w14:paraId="72A092D6" w14:textId="77777777" w:rsidR="00BE5312" w:rsidRPr="002F1B15" w:rsidRDefault="00BE5312" w:rsidP="00BE5312">
      <w:pPr>
        <w:jc w:val="both"/>
        <w:rPr>
          <w:rFonts w:ascii="Garamond" w:hAnsi="Garamond"/>
          <w:bCs/>
        </w:rPr>
      </w:pPr>
    </w:p>
    <w:p w14:paraId="25000294" w14:textId="05098873" w:rsidR="0019570A" w:rsidRPr="002F1B15" w:rsidRDefault="00BE5312" w:rsidP="00BE5312">
      <w:pPr>
        <w:jc w:val="both"/>
        <w:rPr>
          <w:rFonts w:ascii="Garamond" w:hAnsi="Garamond"/>
          <w:bCs/>
        </w:rPr>
      </w:pPr>
      <w:r w:rsidRPr="002F1B15">
        <w:rPr>
          <w:rFonts w:ascii="Garamond" w:hAnsi="Garamond"/>
          <w:bCs/>
        </w:rPr>
        <w:t>Ajánlatkérő kizárja az eljárásból azt a</w:t>
      </w:r>
      <w:r w:rsidR="009A2C4B">
        <w:rPr>
          <w:rFonts w:ascii="Garamond" w:hAnsi="Garamond"/>
          <w:bCs/>
        </w:rPr>
        <w:t>z</w:t>
      </w:r>
      <w:r w:rsidRPr="002F1B15">
        <w:rPr>
          <w:rFonts w:ascii="Garamond" w:hAnsi="Garamond"/>
          <w:bCs/>
        </w:rPr>
        <w:t xml:space="preserve"> </w:t>
      </w:r>
      <w:r w:rsidR="009A2C4B">
        <w:rPr>
          <w:rFonts w:ascii="Garamond" w:hAnsi="Garamond"/>
          <w:bCs/>
        </w:rPr>
        <w:t>ajánlattevőt</w:t>
      </w:r>
      <w:r w:rsidRPr="002F1B15">
        <w:rPr>
          <w:rFonts w:ascii="Garamond" w:hAnsi="Garamond"/>
          <w:bCs/>
        </w:rPr>
        <w:t>, alvállalkozót, vagy alkalmasság igazolásában részt vevő szervezetet, aki a kizáró okok hatálya alá tartozik, vagy részéről a kizáró ok az eljárás során következett be.</w:t>
      </w:r>
    </w:p>
    <w:p w14:paraId="221025FA" w14:textId="77777777" w:rsidR="00BE5312" w:rsidRPr="002F1B15" w:rsidRDefault="00BE5312" w:rsidP="00BE5312">
      <w:pPr>
        <w:jc w:val="both"/>
        <w:rPr>
          <w:rFonts w:ascii="Garamond" w:hAnsi="Garamond"/>
          <w:bCs/>
          <w:highlight w:val="yellow"/>
        </w:rPr>
      </w:pPr>
    </w:p>
    <w:p w14:paraId="11BA0113" w14:textId="77777777" w:rsidR="004E7E96" w:rsidRPr="002F1B15" w:rsidRDefault="004E7E96" w:rsidP="00BE5312">
      <w:pPr>
        <w:jc w:val="both"/>
        <w:rPr>
          <w:rFonts w:ascii="Garamond" w:hAnsi="Garamond"/>
          <w:bCs/>
          <w:highlight w:val="yellow"/>
        </w:rPr>
      </w:pPr>
    </w:p>
    <w:p w14:paraId="25000295" w14:textId="77777777" w:rsidR="00625875" w:rsidRPr="002F1B15" w:rsidRDefault="00A12068" w:rsidP="00625875">
      <w:pPr>
        <w:jc w:val="both"/>
        <w:rPr>
          <w:rFonts w:ascii="Garamond" w:hAnsi="Garamond"/>
          <w:b/>
          <w:bCs/>
          <w:u w:val="single"/>
        </w:rPr>
      </w:pPr>
      <w:r w:rsidRPr="002F1B15">
        <w:rPr>
          <w:rFonts w:ascii="Garamond" w:hAnsi="Garamond"/>
          <w:b/>
          <w:bCs/>
          <w:u w:val="single"/>
        </w:rPr>
        <w:t>II.6</w:t>
      </w:r>
      <w:r w:rsidR="00625875" w:rsidRPr="002F1B15">
        <w:rPr>
          <w:rFonts w:ascii="Garamond" w:hAnsi="Garamond"/>
          <w:b/>
          <w:bCs/>
          <w:u w:val="single"/>
        </w:rPr>
        <w:t xml:space="preserve">. Az ajánlatok </w:t>
      </w:r>
      <w:r w:rsidR="002576B0" w:rsidRPr="002F1B15">
        <w:rPr>
          <w:rFonts w:ascii="Garamond" w:hAnsi="Garamond"/>
          <w:b/>
          <w:bCs/>
          <w:u w:val="single"/>
        </w:rPr>
        <w:t>értékelése</w:t>
      </w:r>
      <w:r w:rsidR="00C52C7A" w:rsidRPr="002F1B15">
        <w:rPr>
          <w:rFonts w:ascii="Garamond" w:hAnsi="Garamond"/>
          <w:b/>
          <w:bCs/>
          <w:u w:val="single"/>
        </w:rPr>
        <w:t xml:space="preserve"> </w:t>
      </w:r>
    </w:p>
    <w:p w14:paraId="25000296" w14:textId="77777777" w:rsidR="004151D5" w:rsidRPr="002F1B15" w:rsidRDefault="004151D5" w:rsidP="00625875">
      <w:pPr>
        <w:jc w:val="both"/>
        <w:rPr>
          <w:rFonts w:ascii="Garamond" w:hAnsi="Garamond"/>
          <w:b/>
          <w:bCs/>
          <w:highlight w:val="yellow"/>
          <w:u w:val="single"/>
        </w:rPr>
      </w:pPr>
    </w:p>
    <w:p w14:paraId="0194249C" w14:textId="2E1F9409" w:rsidR="0043256C" w:rsidRPr="002F1B15" w:rsidRDefault="0043256C" w:rsidP="00F05443">
      <w:pPr>
        <w:widowControl w:val="0"/>
        <w:spacing w:line="276" w:lineRule="auto"/>
        <w:jc w:val="both"/>
        <w:rPr>
          <w:rFonts w:ascii="Garamond" w:hAnsi="Garamond"/>
          <w:u w:val="single"/>
        </w:rPr>
      </w:pPr>
      <w:r w:rsidRPr="002F1B15">
        <w:rPr>
          <w:rFonts w:ascii="Garamond" w:hAnsi="Garamond"/>
          <w:u w:val="single"/>
        </w:rPr>
        <w:t>Mind</w:t>
      </w:r>
      <w:r w:rsidR="004E7E96" w:rsidRPr="002F1B15">
        <w:rPr>
          <w:rFonts w:ascii="Garamond" w:hAnsi="Garamond"/>
          <w:u w:val="single"/>
        </w:rPr>
        <w:t>en</w:t>
      </w:r>
      <w:r w:rsidRPr="002F1B15">
        <w:rPr>
          <w:rFonts w:ascii="Garamond" w:hAnsi="Garamond"/>
          <w:u w:val="single"/>
        </w:rPr>
        <w:t xml:space="preserve"> rész esetében</w:t>
      </w:r>
    </w:p>
    <w:p w14:paraId="47E5042E" w14:textId="77777777" w:rsidR="0043256C" w:rsidRPr="002F1B15" w:rsidRDefault="0043256C" w:rsidP="00F05443">
      <w:pPr>
        <w:widowControl w:val="0"/>
        <w:spacing w:line="276" w:lineRule="auto"/>
        <w:jc w:val="both"/>
        <w:rPr>
          <w:rFonts w:ascii="Garamond" w:hAnsi="Garamond"/>
        </w:rPr>
      </w:pPr>
    </w:p>
    <w:p w14:paraId="6251FFDA" w14:textId="77777777" w:rsidR="00D67571" w:rsidRPr="00D67571" w:rsidRDefault="00D67571" w:rsidP="00D67571">
      <w:pPr>
        <w:autoSpaceDE w:val="0"/>
        <w:autoSpaceDN w:val="0"/>
        <w:adjustRightInd w:val="0"/>
        <w:jc w:val="both"/>
        <w:rPr>
          <w:rFonts w:ascii="Garamond" w:hAnsi="Garamond"/>
          <w:bCs/>
        </w:rPr>
      </w:pPr>
      <w:r w:rsidRPr="00D67571">
        <w:rPr>
          <w:rFonts w:ascii="Garamond" w:hAnsi="Garamond"/>
          <w:bCs/>
        </w:rPr>
        <w:t xml:space="preserve">Ajánlatkérő az ajánlatokat valamennyi rész esetén a </w:t>
      </w:r>
      <w:r w:rsidRPr="00D67571">
        <w:rPr>
          <w:rFonts w:ascii="Garamond" w:hAnsi="Garamond"/>
          <w:b/>
        </w:rPr>
        <w:t>legalacsonyabb ár</w:t>
      </w:r>
      <w:r w:rsidRPr="00D67571">
        <w:rPr>
          <w:rFonts w:ascii="Garamond" w:hAnsi="Garamond"/>
          <w:bCs/>
        </w:rPr>
        <w:t xml:space="preserve"> értékelési szempont [Kbt. 76.§ (2) bekezdés a) pont] alapján értékeli, a következők szerint: </w:t>
      </w:r>
    </w:p>
    <w:p w14:paraId="7ED14507" w14:textId="77777777" w:rsidR="00D67571" w:rsidRPr="00D67571" w:rsidRDefault="00D67571" w:rsidP="00D67571">
      <w:pPr>
        <w:autoSpaceDE w:val="0"/>
        <w:autoSpaceDN w:val="0"/>
        <w:adjustRightInd w:val="0"/>
        <w:jc w:val="both"/>
        <w:rPr>
          <w:rFonts w:ascii="Garamond" w:hAnsi="Garamond"/>
          <w:bCs/>
        </w:rPr>
      </w:pPr>
    </w:p>
    <w:p w14:paraId="3D5220E5" w14:textId="77777777" w:rsidR="00D67571" w:rsidRPr="00D67571" w:rsidRDefault="00D67571" w:rsidP="00D67571">
      <w:pPr>
        <w:autoSpaceDE w:val="0"/>
        <w:autoSpaceDN w:val="0"/>
        <w:adjustRightInd w:val="0"/>
        <w:jc w:val="both"/>
        <w:rPr>
          <w:rFonts w:ascii="Garamond" w:hAnsi="Garamond"/>
          <w:bCs/>
        </w:rPr>
      </w:pPr>
      <w:r w:rsidRPr="00D67571">
        <w:rPr>
          <w:rFonts w:ascii="Garamond" w:hAnsi="Garamond"/>
          <w:bCs/>
        </w:rPr>
        <w:t xml:space="preserve">Mindösszesen nettó ajánlati ár (nettó HUF) </w:t>
      </w:r>
    </w:p>
    <w:p w14:paraId="12C4B4B4" w14:textId="77777777" w:rsidR="00D67571" w:rsidRPr="00D67571" w:rsidRDefault="00D67571" w:rsidP="00D67571">
      <w:pPr>
        <w:autoSpaceDE w:val="0"/>
        <w:autoSpaceDN w:val="0"/>
        <w:adjustRightInd w:val="0"/>
        <w:jc w:val="both"/>
        <w:rPr>
          <w:rFonts w:ascii="Garamond" w:hAnsi="Garamond"/>
          <w:bCs/>
        </w:rPr>
      </w:pPr>
    </w:p>
    <w:p w14:paraId="1F552A1F" w14:textId="77777777" w:rsidR="00D67571" w:rsidRPr="00D67571" w:rsidRDefault="00D67571" w:rsidP="00D67571">
      <w:pPr>
        <w:autoSpaceDE w:val="0"/>
        <w:autoSpaceDN w:val="0"/>
        <w:adjustRightInd w:val="0"/>
        <w:jc w:val="both"/>
        <w:rPr>
          <w:rFonts w:ascii="Garamond" w:hAnsi="Garamond"/>
          <w:bCs/>
        </w:rPr>
      </w:pPr>
      <w:r w:rsidRPr="00D67571">
        <w:rPr>
          <w:rFonts w:ascii="Garamond" w:hAnsi="Garamond"/>
          <w:bCs/>
        </w:rPr>
        <w:t xml:space="preserve">A mindösszesen nettó ajánlati árat forintban kell megadni. </w:t>
      </w:r>
    </w:p>
    <w:p w14:paraId="213D9ABD" w14:textId="77777777" w:rsidR="00D67571" w:rsidRPr="00D67571" w:rsidRDefault="00D67571" w:rsidP="00D67571">
      <w:pPr>
        <w:jc w:val="both"/>
        <w:rPr>
          <w:rFonts w:ascii="Garamond" w:hAnsi="Garamond"/>
          <w:bCs/>
        </w:rPr>
      </w:pPr>
    </w:p>
    <w:p w14:paraId="53661655" w14:textId="77777777" w:rsidR="00D67571" w:rsidRPr="00D67571" w:rsidRDefault="00D67571" w:rsidP="00D67571">
      <w:pPr>
        <w:jc w:val="both"/>
        <w:rPr>
          <w:rFonts w:ascii="Garamond" w:hAnsi="Garamond"/>
          <w:bCs/>
        </w:rPr>
      </w:pPr>
      <w:r w:rsidRPr="00D67571">
        <w:rPr>
          <w:rFonts w:ascii="Garamond" w:hAnsi="Garamond"/>
          <w:bCs/>
        </w:rPr>
        <w:t>Az ajánlattevő a Mindösszesen nettó ajánlati árat HUF-ban (forintban) köteles megadni a Felolvasólapon, mely értéknek meg kell egyeznie az adott részre vonatkozó kereskedelmi árajánlat Mindösszesen nettó ajánlati ár (HUF) értékével.</w:t>
      </w:r>
    </w:p>
    <w:p w14:paraId="250002CC" w14:textId="77777777" w:rsidR="00C52C7A" w:rsidRDefault="00C52C7A" w:rsidP="00B80C6F">
      <w:pPr>
        <w:jc w:val="both"/>
        <w:rPr>
          <w:rFonts w:ascii="Garamond" w:hAnsi="Garamond"/>
          <w:b/>
          <w:bCs/>
          <w:lang w:eastAsia="ar-SA"/>
        </w:rPr>
      </w:pPr>
    </w:p>
    <w:p w14:paraId="2EDE4B63" w14:textId="5472558F" w:rsidR="00A8091B" w:rsidRPr="00A8091B" w:rsidRDefault="00A8091B" w:rsidP="00B80C6F">
      <w:pPr>
        <w:jc w:val="both"/>
        <w:rPr>
          <w:rFonts w:ascii="Garamond" w:hAnsi="Garamond"/>
          <w:bCs/>
        </w:rPr>
      </w:pPr>
      <w:r w:rsidRPr="00D67571">
        <w:rPr>
          <w:rFonts w:ascii="Garamond" w:hAnsi="Garamond"/>
          <w:bCs/>
        </w:rPr>
        <w:t>Kbt. 76.§ (2) bekezdés a) pont</w:t>
      </w:r>
      <w:r w:rsidRPr="00A8091B">
        <w:rPr>
          <w:rFonts w:ascii="Garamond" w:hAnsi="Garamond"/>
          <w:bCs/>
        </w:rPr>
        <w:t xml:space="preserve"> alkalmazásának indoka: Ajánlatkérő a beszerzendő áru tulajdonságait pontosan meghatározta (konkrétan meghatározott minőségi követelmények). Az ajánlatban további minőségi jellemzők nem, csak a legalacsonyabb ár értékelése szolgálja a gazdaságilag legelőnyösebb ajánlat kiválasztását</w:t>
      </w:r>
      <w:r>
        <w:rPr>
          <w:rFonts w:ascii="Garamond" w:hAnsi="Garamond"/>
          <w:bCs/>
        </w:rPr>
        <w:t>.</w:t>
      </w:r>
    </w:p>
    <w:p w14:paraId="1B1A9DB2" w14:textId="77777777" w:rsidR="006F7A81" w:rsidRPr="002F1B15" w:rsidRDefault="006F7A81" w:rsidP="00B80C6F">
      <w:pPr>
        <w:jc w:val="both"/>
        <w:rPr>
          <w:rFonts w:ascii="Garamond" w:hAnsi="Garamond"/>
          <w:b/>
          <w:u w:val="single"/>
        </w:rPr>
      </w:pPr>
    </w:p>
    <w:p w14:paraId="250002CD" w14:textId="0493C534" w:rsidR="00E67D6C" w:rsidRPr="002F1B15" w:rsidRDefault="00E67D6C" w:rsidP="00B80C6F">
      <w:pPr>
        <w:jc w:val="both"/>
        <w:rPr>
          <w:rFonts w:ascii="Garamond" w:hAnsi="Garamond"/>
          <w:b/>
          <w:u w:val="single"/>
        </w:rPr>
      </w:pPr>
      <w:r w:rsidRPr="002F1B15">
        <w:rPr>
          <w:rFonts w:ascii="Garamond" w:hAnsi="Garamond"/>
          <w:b/>
          <w:u w:val="single"/>
        </w:rPr>
        <w:t xml:space="preserve">II.7 </w:t>
      </w:r>
      <w:r w:rsidR="00C9791D">
        <w:rPr>
          <w:rFonts w:ascii="Garamond" w:hAnsi="Garamond"/>
          <w:b/>
          <w:u w:val="single"/>
        </w:rPr>
        <w:t>Ajánlat</w:t>
      </w:r>
      <w:r w:rsidRPr="002F1B15">
        <w:rPr>
          <w:rFonts w:ascii="Garamond" w:hAnsi="Garamond"/>
          <w:b/>
          <w:u w:val="single"/>
        </w:rPr>
        <w:t xml:space="preserve"> benyújtása, formai követelmények</w:t>
      </w:r>
      <w:r w:rsidR="00C52C7A" w:rsidRPr="002F1B15">
        <w:rPr>
          <w:rFonts w:ascii="Garamond" w:hAnsi="Garamond"/>
          <w:b/>
          <w:u w:val="single"/>
        </w:rPr>
        <w:t xml:space="preserve"> </w:t>
      </w:r>
    </w:p>
    <w:p w14:paraId="250002CE" w14:textId="77777777" w:rsidR="00E67D6C" w:rsidRPr="002F1B15" w:rsidRDefault="00E67D6C" w:rsidP="00B80C6F">
      <w:pPr>
        <w:jc w:val="both"/>
        <w:rPr>
          <w:rFonts w:ascii="Garamond" w:hAnsi="Garamond"/>
          <w:b/>
          <w:u w:val="single"/>
        </w:rPr>
      </w:pPr>
    </w:p>
    <w:p w14:paraId="250002D8" w14:textId="75B6C0AA" w:rsidR="00293351" w:rsidRPr="002F1B15" w:rsidRDefault="00293351" w:rsidP="00E85736">
      <w:pPr>
        <w:jc w:val="both"/>
        <w:rPr>
          <w:rFonts w:ascii="Garamond" w:hAnsi="Garamond"/>
          <w:lang w:eastAsia="en-GB"/>
        </w:rPr>
      </w:pPr>
      <w:r w:rsidRPr="002F1B15">
        <w:rPr>
          <w:rFonts w:ascii="Garamond" w:hAnsi="Garamond"/>
          <w:lang w:eastAsia="en-GB"/>
        </w:rPr>
        <w:t xml:space="preserve">Az EKR felületre feltölthető dokumentumméret: 25 MB/dokumentum. </w:t>
      </w:r>
    </w:p>
    <w:p w14:paraId="250002D9" w14:textId="77777777" w:rsidR="00293351" w:rsidRPr="002F1B15" w:rsidRDefault="00293351" w:rsidP="00293351">
      <w:pPr>
        <w:jc w:val="both"/>
        <w:rPr>
          <w:rFonts w:ascii="Garamond" w:hAnsi="Garamond"/>
          <w:lang w:eastAsia="en-GB"/>
        </w:rPr>
      </w:pPr>
    </w:p>
    <w:p w14:paraId="250002DA" w14:textId="59885AE0" w:rsidR="00E67D6C" w:rsidRPr="002F1B15" w:rsidRDefault="00E67D6C" w:rsidP="00E67D6C">
      <w:pPr>
        <w:pStyle w:val="Szvegtrzs3"/>
        <w:rPr>
          <w:rFonts w:ascii="Garamond" w:hAnsi="Garamond"/>
          <w:iCs w:val="0"/>
          <w:color w:val="auto"/>
          <w:sz w:val="20"/>
          <w:szCs w:val="20"/>
          <w:lang w:eastAsia="en-GB"/>
        </w:rPr>
      </w:pPr>
      <w:r w:rsidRPr="002F1B15">
        <w:rPr>
          <w:rFonts w:ascii="Garamond" w:hAnsi="Garamond"/>
          <w:iCs w:val="0"/>
          <w:color w:val="auto"/>
          <w:sz w:val="20"/>
          <w:szCs w:val="20"/>
          <w:lang w:eastAsia="en-GB"/>
        </w:rPr>
        <w:t xml:space="preserve">Az ajánlatkérő felhívja a </w:t>
      </w:r>
      <w:r w:rsidR="00C9791D">
        <w:rPr>
          <w:rFonts w:ascii="Garamond" w:hAnsi="Garamond"/>
          <w:iCs w:val="0"/>
          <w:color w:val="auto"/>
          <w:sz w:val="20"/>
          <w:szCs w:val="20"/>
          <w:lang w:eastAsia="en-GB"/>
        </w:rPr>
        <w:t>ajánlattevők</w:t>
      </w:r>
      <w:r w:rsidRPr="002F1B15">
        <w:rPr>
          <w:rFonts w:ascii="Garamond" w:hAnsi="Garamond"/>
          <w:iCs w:val="0"/>
          <w:color w:val="auto"/>
          <w:sz w:val="20"/>
          <w:szCs w:val="20"/>
          <w:lang w:eastAsia="en-GB"/>
        </w:rPr>
        <w:t xml:space="preserve"> figyelmét a Kbt. </w:t>
      </w:r>
      <w:r w:rsidR="00983C91" w:rsidRPr="002F1B15">
        <w:rPr>
          <w:rFonts w:ascii="Garamond" w:hAnsi="Garamond"/>
          <w:iCs w:val="0"/>
          <w:color w:val="auto"/>
          <w:sz w:val="20"/>
          <w:szCs w:val="20"/>
          <w:lang w:eastAsia="en-GB"/>
        </w:rPr>
        <w:t>48</w:t>
      </w:r>
      <w:r w:rsidRPr="002F1B15">
        <w:rPr>
          <w:rFonts w:ascii="Garamond" w:hAnsi="Garamond"/>
          <w:iCs w:val="0"/>
          <w:color w:val="auto"/>
          <w:sz w:val="20"/>
          <w:szCs w:val="20"/>
          <w:lang w:eastAsia="en-GB"/>
        </w:rPr>
        <w:t>. § (1)-(4) bekezdésében foglaltakra, amelyek szerint</w:t>
      </w:r>
    </w:p>
    <w:p w14:paraId="250002DB" w14:textId="77777777" w:rsidR="00E67D6C" w:rsidRPr="002F1B15" w:rsidRDefault="00E67D6C" w:rsidP="00D9748A">
      <w:pPr>
        <w:pStyle w:val="Szvegtrzs3"/>
        <w:numPr>
          <w:ilvl w:val="0"/>
          <w:numId w:val="7"/>
        </w:numPr>
        <w:outlineLvl w:val="9"/>
        <w:rPr>
          <w:rFonts w:ascii="Garamond" w:hAnsi="Garamond"/>
          <w:iCs w:val="0"/>
          <w:color w:val="auto"/>
          <w:sz w:val="20"/>
          <w:szCs w:val="20"/>
          <w:lang w:eastAsia="en-GB"/>
        </w:rPr>
      </w:pPr>
      <w:r w:rsidRPr="002F1B15">
        <w:rPr>
          <w:rFonts w:ascii="Garamond" w:hAnsi="Garamond"/>
          <w:iCs w:val="0"/>
          <w:color w:val="auto"/>
          <w:sz w:val="20"/>
          <w:szCs w:val="20"/>
          <w:lang w:eastAsia="en-GB"/>
        </w:rPr>
        <w:t>Az e törvényben meghatározott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w:t>
      </w:r>
    </w:p>
    <w:p w14:paraId="250002DC" w14:textId="77777777" w:rsidR="00E67D6C" w:rsidRPr="002F1B15" w:rsidRDefault="00E67D6C" w:rsidP="00D9748A">
      <w:pPr>
        <w:pStyle w:val="Szvegtrzs3"/>
        <w:numPr>
          <w:ilvl w:val="0"/>
          <w:numId w:val="7"/>
        </w:numPr>
        <w:outlineLvl w:val="9"/>
        <w:rPr>
          <w:rFonts w:ascii="Garamond" w:hAnsi="Garamond"/>
          <w:iCs w:val="0"/>
          <w:color w:val="auto"/>
          <w:sz w:val="20"/>
          <w:szCs w:val="20"/>
          <w:lang w:eastAsia="en-GB"/>
        </w:rPr>
      </w:pPr>
      <w:r w:rsidRPr="002F1B15">
        <w:rPr>
          <w:rFonts w:ascii="Garamond" w:hAnsi="Garamond"/>
          <w:iCs w:val="0"/>
          <w:color w:val="auto"/>
          <w:sz w:val="20"/>
          <w:szCs w:val="20"/>
          <w:lang w:eastAsia="en-GB"/>
        </w:rPr>
        <w:t>A hónapokban vagy években megállapított határidő azon a napon jár le, amely számánál fogva a kezdőnapot követő napnak megfelel; ha ez a nap a lejárat hónapjában hiányzik, a hónap utolsó napján.</w:t>
      </w:r>
    </w:p>
    <w:p w14:paraId="250002DD" w14:textId="77777777" w:rsidR="00E67D6C" w:rsidRPr="002F1B15" w:rsidRDefault="00E67D6C" w:rsidP="00D9748A">
      <w:pPr>
        <w:pStyle w:val="Szvegtrzs3"/>
        <w:numPr>
          <w:ilvl w:val="0"/>
          <w:numId w:val="7"/>
        </w:numPr>
        <w:outlineLvl w:val="9"/>
        <w:rPr>
          <w:rFonts w:ascii="Garamond" w:hAnsi="Garamond"/>
          <w:iCs w:val="0"/>
          <w:color w:val="auto"/>
          <w:sz w:val="20"/>
          <w:szCs w:val="20"/>
          <w:lang w:eastAsia="en-GB"/>
        </w:rPr>
      </w:pPr>
      <w:r w:rsidRPr="002F1B15">
        <w:rPr>
          <w:rFonts w:ascii="Garamond" w:hAnsi="Garamond"/>
          <w:iCs w:val="0"/>
          <w:color w:val="auto"/>
          <w:sz w:val="20"/>
          <w:szCs w:val="20"/>
          <w:lang w:eastAsia="en-GB"/>
        </w:rPr>
        <w:t>Ha a határidő utolsó napja nem munkanapra esik, a határidő csak az ezt követő legközelebbi munkanapon jár le.</w:t>
      </w:r>
    </w:p>
    <w:p w14:paraId="250002DE" w14:textId="77777777" w:rsidR="00E67D6C" w:rsidRPr="002F1B15" w:rsidRDefault="00E67D6C" w:rsidP="00D9748A">
      <w:pPr>
        <w:pStyle w:val="Szvegtrzs3"/>
        <w:numPr>
          <w:ilvl w:val="0"/>
          <w:numId w:val="7"/>
        </w:numPr>
        <w:outlineLvl w:val="9"/>
        <w:rPr>
          <w:rFonts w:ascii="Garamond" w:hAnsi="Garamond"/>
          <w:iCs w:val="0"/>
          <w:color w:val="auto"/>
          <w:sz w:val="20"/>
          <w:szCs w:val="20"/>
          <w:lang w:eastAsia="en-GB"/>
        </w:rPr>
      </w:pPr>
      <w:r w:rsidRPr="002F1B15">
        <w:rPr>
          <w:rFonts w:ascii="Garamond" w:hAnsi="Garamond"/>
          <w:iCs w:val="0"/>
          <w:color w:val="auto"/>
          <w:sz w:val="20"/>
          <w:szCs w:val="20"/>
          <w:lang w:eastAsia="en-GB"/>
        </w:rPr>
        <w:t>A hirdetményben (felhívásban) megjelölt határidő a hirdetmény (felhívás) feladását, illetve a felhívás közvetlen megküldését követő napon kezdődik.</w:t>
      </w:r>
    </w:p>
    <w:p w14:paraId="250002DF" w14:textId="77777777" w:rsidR="00E67D6C" w:rsidRPr="002F1B15" w:rsidRDefault="00E67D6C" w:rsidP="00E67D6C">
      <w:pPr>
        <w:pStyle w:val="Szvegtrzs3"/>
        <w:rPr>
          <w:rFonts w:ascii="Garamond" w:hAnsi="Garamond"/>
          <w:iCs w:val="0"/>
          <w:color w:val="auto"/>
          <w:sz w:val="20"/>
          <w:szCs w:val="20"/>
          <w:lang w:eastAsia="en-GB"/>
        </w:rPr>
      </w:pPr>
    </w:p>
    <w:p w14:paraId="250002E2" w14:textId="77777777" w:rsidR="00682131" w:rsidRPr="002F1B15" w:rsidRDefault="00682131" w:rsidP="00B80C6F">
      <w:pPr>
        <w:jc w:val="both"/>
        <w:rPr>
          <w:rFonts w:ascii="Garamond" w:hAnsi="Garamond"/>
          <w:b/>
          <w:u w:val="single"/>
        </w:rPr>
      </w:pPr>
    </w:p>
    <w:p w14:paraId="250002E3" w14:textId="77777777" w:rsidR="00B80C6F" w:rsidRPr="002F1B15" w:rsidRDefault="00E67D6C" w:rsidP="00B80C6F">
      <w:pPr>
        <w:jc w:val="both"/>
        <w:rPr>
          <w:rFonts w:ascii="Garamond" w:hAnsi="Garamond"/>
          <w:b/>
          <w:u w:val="single"/>
        </w:rPr>
      </w:pPr>
      <w:r w:rsidRPr="002F1B15">
        <w:rPr>
          <w:rFonts w:ascii="Garamond" w:hAnsi="Garamond"/>
          <w:b/>
          <w:u w:val="single"/>
        </w:rPr>
        <w:t>II.8</w:t>
      </w:r>
      <w:r w:rsidR="00147566" w:rsidRPr="002F1B15">
        <w:rPr>
          <w:rFonts w:ascii="Garamond" w:hAnsi="Garamond"/>
          <w:b/>
          <w:u w:val="single"/>
        </w:rPr>
        <w:t xml:space="preserve">. </w:t>
      </w:r>
      <w:r w:rsidR="00147566" w:rsidRPr="002F1B15">
        <w:rPr>
          <w:rFonts w:ascii="Garamond" w:hAnsi="Garamond"/>
          <w:b/>
          <w:bCs/>
          <w:u w:val="single"/>
        </w:rPr>
        <w:t>Tájékoztatás az eljárás eredményéről</w:t>
      </w:r>
    </w:p>
    <w:p w14:paraId="250002E4" w14:textId="77777777" w:rsidR="00B80C6F" w:rsidRPr="002F1B15" w:rsidRDefault="00B80C6F" w:rsidP="00B80C6F">
      <w:pPr>
        <w:rPr>
          <w:rFonts w:ascii="Garamond" w:hAnsi="Garamond"/>
          <w:b/>
          <w:bCs/>
          <w:highlight w:val="yellow"/>
          <w:u w:val="single"/>
        </w:rPr>
      </w:pPr>
    </w:p>
    <w:p w14:paraId="41FD2F06" w14:textId="4175F1DD" w:rsidR="00E85736" w:rsidRPr="002F1B15" w:rsidRDefault="00E85736" w:rsidP="00E85736">
      <w:pPr>
        <w:jc w:val="both"/>
        <w:rPr>
          <w:rFonts w:ascii="Garamond" w:hAnsi="Garamond"/>
        </w:rPr>
      </w:pPr>
      <w:r w:rsidRPr="002F1B15">
        <w:rPr>
          <w:rFonts w:ascii="Garamond" w:hAnsi="Garamond"/>
        </w:rPr>
        <w:t>1. Az ajánlatkérő a</w:t>
      </w:r>
      <w:r w:rsidR="00C9791D">
        <w:rPr>
          <w:rFonts w:ascii="Garamond" w:hAnsi="Garamond"/>
        </w:rPr>
        <w:t>z ajánlatokat</w:t>
      </w:r>
      <w:r w:rsidRPr="002F1B15">
        <w:rPr>
          <w:rFonts w:ascii="Garamond" w:hAnsi="Garamond"/>
        </w:rPr>
        <w:t xml:space="preserve"> a lehető legrövidebb időn belül köteles elbírálni.</w:t>
      </w:r>
    </w:p>
    <w:p w14:paraId="2901C635" w14:textId="77777777" w:rsidR="00E85736" w:rsidRPr="002F1B15" w:rsidRDefault="00E85736" w:rsidP="00E85736">
      <w:pPr>
        <w:jc w:val="both"/>
        <w:rPr>
          <w:rFonts w:ascii="Garamond" w:hAnsi="Garamond"/>
        </w:rPr>
      </w:pPr>
    </w:p>
    <w:p w14:paraId="441DAE9A" w14:textId="74E5C75D" w:rsidR="00E85736" w:rsidRPr="002F1B15" w:rsidRDefault="00E85736" w:rsidP="00E85736">
      <w:pPr>
        <w:jc w:val="both"/>
        <w:rPr>
          <w:rFonts w:ascii="Garamond" w:hAnsi="Garamond"/>
        </w:rPr>
      </w:pPr>
      <w:r w:rsidRPr="002F1B15">
        <w:rPr>
          <w:rFonts w:ascii="Garamond" w:hAnsi="Garamond"/>
        </w:rPr>
        <w:t xml:space="preserve">2. Ajánlatkérő </w:t>
      </w:r>
      <w:r w:rsidR="00597F56">
        <w:rPr>
          <w:rFonts w:ascii="Garamond" w:hAnsi="Garamond"/>
        </w:rPr>
        <w:t>az ajánlatokat</w:t>
      </w:r>
      <w:r w:rsidRPr="002F1B15">
        <w:rPr>
          <w:rFonts w:ascii="Garamond" w:hAnsi="Garamond"/>
        </w:rPr>
        <w:t xml:space="preserve"> a</w:t>
      </w:r>
      <w:r w:rsidR="00AB1485">
        <w:rPr>
          <w:rFonts w:ascii="Garamond" w:hAnsi="Garamond"/>
        </w:rPr>
        <w:t>z eljárás</w:t>
      </w:r>
      <w:r w:rsidRPr="002F1B15">
        <w:rPr>
          <w:rFonts w:ascii="Garamond" w:hAnsi="Garamond"/>
        </w:rPr>
        <w:t xml:space="preserve"> eredményéről, az eljárás eredménytelenségéről, az </w:t>
      </w:r>
      <w:r w:rsidR="00E72BD7">
        <w:rPr>
          <w:rFonts w:ascii="Garamond" w:hAnsi="Garamond"/>
        </w:rPr>
        <w:t>ajánlattevő</w:t>
      </w:r>
      <w:r w:rsidRPr="002F1B15">
        <w:rPr>
          <w:rFonts w:ascii="Garamond" w:hAnsi="Garamond"/>
        </w:rPr>
        <w:t xml:space="preserve"> </w:t>
      </w:r>
      <w:r w:rsidR="00E72BD7">
        <w:rPr>
          <w:rFonts w:ascii="Garamond" w:hAnsi="Garamond"/>
        </w:rPr>
        <w:t>ajánlatának</w:t>
      </w:r>
      <w:r w:rsidRPr="002F1B15">
        <w:rPr>
          <w:rFonts w:ascii="Garamond" w:hAnsi="Garamond"/>
        </w:rPr>
        <w:t xml:space="preserve"> érvénytelenné nyilvánításáról, valamely gazdasági szereplő kizárásáról, valamint ezek részletes indokáról az erről hozott döntést követően a lehető leghamarabb, de legkésőbb három munkanapon belül írásban tájékoztatja. Ajánlatkérő a</w:t>
      </w:r>
      <w:r w:rsidR="00E72BD7">
        <w:rPr>
          <w:rFonts w:ascii="Garamond" w:hAnsi="Garamond"/>
        </w:rPr>
        <w:t>z ajánlatok</w:t>
      </w:r>
      <w:r w:rsidRPr="002F1B15">
        <w:rPr>
          <w:rFonts w:ascii="Garamond" w:hAnsi="Garamond"/>
        </w:rPr>
        <w:t xml:space="preserve"> elbírálásának befejezésekor az eljárás eredményéről írásbeli összegezés készítésével tájékoztatja </w:t>
      </w:r>
      <w:r w:rsidR="00E72BD7">
        <w:rPr>
          <w:rFonts w:ascii="Garamond" w:hAnsi="Garamond"/>
        </w:rPr>
        <w:t>az ajánlattevőket.</w:t>
      </w:r>
    </w:p>
    <w:p w14:paraId="41C0317F" w14:textId="77777777" w:rsidR="00E85736" w:rsidRPr="002F1B15" w:rsidRDefault="00E85736" w:rsidP="00E85736">
      <w:pPr>
        <w:jc w:val="both"/>
        <w:rPr>
          <w:rFonts w:ascii="Garamond" w:hAnsi="Garamond"/>
        </w:rPr>
      </w:pPr>
    </w:p>
    <w:p w14:paraId="0537B007" w14:textId="68D6F884" w:rsidR="00E85736" w:rsidRPr="002F1B15" w:rsidRDefault="00E85736" w:rsidP="00E85736">
      <w:pPr>
        <w:jc w:val="both"/>
        <w:rPr>
          <w:rFonts w:ascii="Garamond" w:hAnsi="Garamond"/>
        </w:rPr>
      </w:pPr>
      <w:r w:rsidRPr="00410B38">
        <w:rPr>
          <w:rFonts w:ascii="Garamond" w:hAnsi="Garamond"/>
        </w:rPr>
        <w:t xml:space="preserve">Ha </w:t>
      </w:r>
      <w:r w:rsidR="00E72BD7">
        <w:rPr>
          <w:rFonts w:ascii="Garamond" w:hAnsi="Garamond"/>
        </w:rPr>
        <w:t>az eljárás</w:t>
      </w:r>
      <w:r w:rsidRPr="00410B38">
        <w:rPr>
          <w:rFonts w:ascii="Garamond" w:hAnsi="Garamond"/>
        </w:rPr>
        <w:t xml:space="preserve"> eredményes, az eredménynek a</w:t>
      </w:r>
      <w:r w:rsidR="00642764">
        <w:rPr>
          <w:rFonts w:ascii="Garamond" w:hAnsi="Garamond"/>
        </w:rPr>
        <w:t xml:space="preserve">z ajánlattevőkkel </w:t>
      </w:r>
      <w:r w:rsidRPr="00410B38">
        <w:rPr>
          <w:rFonts w:ascii="Garamond" w:hAnsi="Garamond"/>
        </w:rPr>
        <w:t>történt közlésétől számított öt munkanapon belül az ajánlatkérő az alkalmasnak minősített jelentkezőknek ajánlattételi felhívást egyidejűleg megküldi.</w:t>
      </w:r>
    </w:p>
    <w:p w14:paraId="4468BCAF" w14:textId="77777777" w:rsidR="00E85736" w:rsidRPr="002F1B15" w:rsidRDefault="00E85736" w:rsidP="00E85736">
      <w:pPr>
        <w:jc w:val="both"/>
        <w:rPr>
          <w:rFonts w:ascii="Garamond" w:hAnsi="Garamond"/>
        </w:rPr>
      </w:pPr>
    </w:p>
    <w:p w14:paraId="011B4BA3" w14:textId="3E2CE04F" w:rsidR="00E85736" w:rsidRPr="002F1B15" w:rsidRDefault="00E85736" w:rsidP="00DA0CD0">
      <w:pPr>
        <w:jc w:val="both"/>
        <w:rPr>
          <w:rFonts w:ascii="Garamond" w:hAnsi="Garamond"/>
        </w:rPr>
      </w:pPr>
      <w:r w:rsidRPr="002F1B15">
        <w:rPr>
          <w:rFonts w:ascii="Garamond" w:hAnsi="Garamond"/>
        </w:rPr>
        <w:t>3. Az ajánlatkérő a</w:t>
      </w:r>
      <w:r w:rsidR="00642764">
        <w:rPr>
          <w:rFonts w:ascii="Garamond" w:hAnsi="Garamond"/>
        </w:rPr>
        <w:t>z</w:t>
      </w:r>
      <w:r w:rsidRPr="002F1B15">
        <w:rPr>
          <w:rFonts w:ascii="Garamond" w:hAnsi="Garamond"/>
        </w:rPr>
        <w:t xml:space="preserve"> </w:t>
      </w:r>
      <w:r w:rsidR="00642764">
        <w:rPr>
          <w:rFonts w:ascii="Garamond" w:hAnsi="Garamond"/>
        </w:rPr>
        <w:t>ajánlatok</w:t>
      </w:r>
      <w:r w:rsidRPr="002F1B15">
        <w:rPr>
          <w:rFonts w:ascii="Garamond" w:hAnsi="Garamond"/>
        </w:rPr>
        <w:t xml:space="preserve"> elbírálásáról készített írásbeli összegezést a</w:t>
      </w:r>
      <w:r w:rsidR="00642764">
        <w:rPr>
          <w:rFonts w:ascii="Garamond" w:hAnsi="Garamond"/>
        </w:rPr>
        <w:t>z</w:t>
      </w:r>
      <w:r w:rsidRPr="002F1B15">
        <w:rPr>
          <w:rFonts w:ascii="Garamond" w:hAnsi="Garamond"/>
        </w:rPr>
        <w:t xml:space="preserve"> </w:t>
      </w:r>
      <w:r w:rsidR="00642764">
        <w:rPr>
          <w:rFonts w:ascii="Garamond" w:hAnsi="Garamond"/>
        </w:rPr>
        <w:t xml:space="preserve">ajánlattevők </w:t>
      </w:r>
      <w:r w:rsidRPr="002F1B15">
        <w:rPr>
          <w:rFonts w:ascii="Garamond" w:hAnsi="Garamond"/>
        </w:rPr>
        <w:t>részére történő megküldésétől az ajánlattételi határidő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Ha a módosítás során az ajánlatkérő a</w:t>
      </w:r>
      <w:r w:rsidR="00642764">
        <w:rPr>
          <w:rFonts w:ascii="Garamond" w:hAnsi="Garamond"/>
        </w:rPr>
        <w:t>z</w:t>
      </w:r>
      <w:r w:rsidRPr="002F1B15">
        <w:rPr>
          <w:rFonts w:ascii="Garamond" w:hAnsi="Garamond"/>
        </w:rPr>
        <w:t xml:space="preserve"> </w:t>
      </w:r>
      <w:r w:rsidR="00642764">
        <w:rPr>
          <w:rFonts w:ascii="Garamond" w:hAnsi="Garamond"/>
        </w:rPr>
        <w:t>ajánlat</w:t>
      </w:r>
      <w:r w:rsidRPr="002F1B15">
        <w:rPr>
          <w:rFonts w:ascii="Garamond" w:hAnsi="Garamond"/>
        </w:rPr>
        <w:t xml:space="preserve"> érvénytelenségéről szóló tájékoztatást visszavonja, új ajánlattételi határidő kitűzésével jogosult a</w:t>
      </w:r>
      <w:r w:rsidR="00642764">
        <w:rPr>
          <w:rFonts w:ascii="Garamond" w:hAnsi="Garamond"/>
        </w:rPr>
        <w:t>z</w:t>
      </w:r>
      <w:r w:rsidRPr="002F1B15">
        <w:rPr>
          <w:rFonts w:ascii="Garamond" w:hAnsi="Garamond"/>
        </w:rPr>
        <w:t xml:space="preserve"> </w:t>
      </w:r>
      <w:r w:rsidR="00642764">
        <w:rPr>
          <w:rFonts w:ascii="Garamond" w:hAnsi="Garamond"/>
        </w:rPr>
        <w:t xml:space="preserve">ajánlattevők </w:t>
      </w:r>
      <w:r w:rsidRPr="002F1B15">
        <w:rPr>
          <w:rFonts w:ascii="Garamond" w:hAnsi="Garamond"/>
        </w:rPr>
        <w:t xml:space="preserve">ajánlattételi felhívást küldeni. Az ajánlatkérő a módosított írásbeli összegezést köteles </w:t>
      </w:r>
      <w:r w:rsidR="00DA0CD0" w:rsidRPr="002F1B15">
        <w:rPr>
          <w:rFonts w:ascii="Garamond" w:hAnsi="Garamond"/>
        </w:rPr>
        <w:t>az EKR rendszerben</w:t>
      </w:r>
      <w:r w:rsidRPr="002F1B15">
        <w:rPr>
          <w:rFonts w:ascii="Garamond" w:hAnsi="Garamond"/>
        </w:rPr>
        <w:t xml:space="preserve"> haladéktalanul, egyidejűleg az összes </w:t>
      </w:r>
      <w:r w:rsidR="00675666">
        <w:rPr>
          <w:rFonts w:ascii="Garamond" w:hAnsi="Garamond"/>
        </w:rPr>
        <w:t xml:space="preserve">ajánlattevőnek </w:t>
      </w:r>
      <w:r w:rsidRPr="002F1B15">
        <w:rPr>
          <w:rFonts w:ascii="Garamond" w:hAnsi="Garamond"/>
        </w:rPr>
        <w:t>megküldeni.</w:t>
      </w:r>
    </w:p>
    <w:p w14:paraId="0F315953" w14:textId="77777777" w:rsidR="00E85736" w:rsidRPr="002F1B15" w:rsidRDefault="00E85736" w:rsidP="00DA0CD0">
      <w:pPr>
        <w:jc w:val="both"/>
        <w:rPr>
          <w:rFonts w:ascii="Garamond" w:hAnsi="Garamond"/>
        </w:rPr>
      </w:pPr>
    </w:p>
    <w:p w14:paraId="733C85F7" w14:textId="42F3391B" w:rsidR="00E85736" w:rsidRPr="002F1B15" w:rsidRDefault="00DA0CD0" w:rsidP="00DA0CD0">
      <w:pPr>
        <w:jc w:val="both"/>
        <w:rPr>
          <w:rFonts w:ascii="Garamond" w:hAnsi="Garamond"/>
        </w:rPr>
      </w:pPr>
      <w:r w:rsidRPr="002F1B15">
        <w:rPr>
          <w:rFonts w:ascii="Garamond" w:hAnsi="Garamond"/>
        </w:rPr>
        <w:t xml:space="preserve">4. </w:t>
      </w:r>
      <w:r w:rsidR="00E85736" w:rsidRPr="002F1B15">
        <w:rPr>
          <w:rFonts w:ascii="Garamond" w:hAnsi="Garamond"/>
        </w:rPr>
        <w:t xml:space="preserve">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eljárás eredményének megküldését követő tíz napon belül köteles megküldeni egyidejűleg megküldeni az összes </w:t>
      </w:r>
      <w:r w:rsidR="004A2E5B">
        <w:rPr>
          <w:rFonts w:ascii="Garamond" w:hAnsi="Garamond"/>
        </w:rPr>
        <w:t>gazdasági szereplőnek.</w:t>
      </w:r>
    </w:p>
    <w:p w14:paraId="73EC3EA4" w14:textId="77777777" w:rsidR="00E85736" w:rsidRPr="002F1B15" w:rsidRDefault="00E85736" w:rsidP="00DA0CD0">
      <w:pPr>
        <w:jc w:val="both"/>
        <w:rPr>
          <w:rFonts w:ascii="Garamond" w:hAnsi="Garamond"/>
        </w:rPr>
      </w:pPr>
    </w:p>
    <w:p w14:paraId="250002ED" w14:textId="77777777" w:rsidR="00682131" w:rsidRPr="002F1B15" w:rsidRDefault="00682131" w:rsidP="00BD43FB">
      <w:pPr>
        <w:rPr>
          <w:rFonts w:ascii="Garamond" w:hAnsi="Garamond"/>
          <w:b/>
          <w:bCs/>
          <w:u w:val="single"/>
        </w:rPr>
      </w:pPr>
    </w:p>
    <w:p w14:paraId="0FF9D070" w14:textId="77777777" w:rsidR="001B113A" w:rsidRPr="002F1B15" w:rsidRDefault="001B113A" w:rsidP="00BD43FB">
      <w:pPr>
        <w:rPr>
          <w:rFonts w:ascii="Garamond" w:hAnsi="Garamond"/>
          <w:b/>
          <w:bCs/>
          <w:u w:val="single"/>
        </w:rPr>
      </w:pPr>
    </w:p>
    <w:p w14:paraId="250002F9" w14:textId="666B3012" w:rsidR="00BD43FB" w:rsidRPr="002F1B15" w:rsidRDefault="00DE619E" w:rsidP="00F05443">
      <w:pPr>
        <w:pStyle w:val="NormlWeb"/>
        <w:spacing w:before="0" w:beforeAutospacing="0" w:after="0" w:afterAutospacing="0"/>
        <w:jc w:val="both"/>
        <w:rPr>
          <w:rFonts w:ascii="Garamond" w:hAnsi="Garamond"/>
          <w:b/>
          <w:sz w:val="20"/>
          <w:szCs w:val="20"/>
          <w:u w:val="single"/>
        </w:rPr>
      </w:pPr>
      <w:r w:rsidRPr="002F1B15">
        <w:rPr>
          <w:rFonts w:ascii="Garamond" w:hAnsi="Garamond"/>
          <w:b/>
          <w:sz w:val="20"/>
          <w:szCs w:val="20"/>
          <w:u w:val="single"/>
        </w:rPr>
        <w:t>II.9</w:t>
      </w:r>
      <w:r w:rsidR="00BD43FB" w:rsidRPr="002F1B15">
        <w:rPr>
          <w:rFonts w:ascii="Garamond" w:hAnsi="Garamond"/>
          <w:b/>
          <w:sz w:val="20"/>
          <w:szCs w:val="20"/>
          <w:u w:val="single"/>
        </w:rPr>
        <w:t>. A Felhívás V</w:t>
      </w:r>
      <w:r w:rsidRPr="002F1B15">
        <w:rPr>
          <w:rFonts w:ascii="Garamond" w:hAnsi="Garamond"/>
          <w:b/>
          <w:sz w:val="20"/>
          <w:szCs w:val="20"/>
          <w:u w:val="single"/>
        </w:rPr>
        <w:t>I</w:t>
      </w:r>
      <w:r w:rsidR="00BD43FB" w:rsidRPr="002F1B15">
        <w:rPr>
          <w:rFonts w:ascii="Garamond" w:hAnsi="Garamond"/>
          <w:b/>
          <w:sz w:val="20"/>
          <w:szCs w:val="20"/>
          <w:u w:val="single"/>
        </w:rPr>
        <w:t>.</w:t>
      </w:r>
      <w:r w:rsidRPr="002F1B15">
        <w:rPr>
          <w:rFonts w:ascii="Garamond" w:hAnsi="Garamond"/>
          <w:b/>
          <w:sz w:val="20"/>
          <w:szCs w:val="20"/>
          <w:u w:val="single"/>
        </w:rPr>
        <w:t>3</w:t>
      </w:r>
      <w:r w:rsidR="00BD43FB" w:rsidRPr="002F1B15">
        <w:rPr>
          <w:rFonts w:ascii="Garamond" w:hAnsi="Garamond"/>
          <w:b/>
          <w:sz w:val="20"/>
          <w:szCs w:val="20"/>
          <w:u w:val="single"/>
        </w:rPr>
        <w:t>) pontjába tartozó egyéb feltételek</w:t>
      </w:r>
    </w:p>
    <w:p w14:paraId="250002FA" w14:textId="77777777" w:rsidR="00BD43FB" w:rsidRPr="002F1B15" w:rsidRDefault="00BD43FB" w:rsidP="00F05443">
      <w:pPr>
        <w:pStyle w:val="NormlWeb"/>
        <w:spacing w:before="0" w:beforeAutospacing="0" w:after="0" w:afterAutospacing="0"/>
        <w:jc w:val="both"/>
        <w:rPr>
          <w:rFonts w:ascii="Garamond" w:hAnsi="Garamond"/>
          <w:sz w:val="20"/>
          <w:szCs w:val="20"/>
        </w:rPr>
      </w:pPr>
    </w:p>
    <w:p w14:paraId="25000312" w14:textId="771CC94E"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Az eljárás és </w:t>
      </w:r>
      <w:r w:rsidR="0050257F" w:rsidRPr="002F1B15">
        <w:rPr>
          <w:rFonts w:ascii="Garamond" w:hAnsi="Garamond"/>
          <w:sz w:val="20"/>
          <w:szCs w:val="20"/>
        </w:rPr>
        <w:t>a</w:t>
      </w:r>
      <w:r w:rsidR="00492C8F">
        <w:rPr>
          <w:rFonts w:ascii="Garamond" w:hAnsi="Garamond"/>
          <w:sz w:val="20"/>
          <w:szCs w:val="20"/>
        </w:rPr>
        <w:t>z ajánlattétel</w:t>
      </w:r>
      <w:r w:rsidR="0050257F" w:rsidRPr="002F1B15">
        <w:rPr>
          <w:rFonts w:ascii="Garamond" w:hAnsi="Garamond"/>
          <w:sz w:val="20"/>
          <w:szCs w:val="20"/>
        </w:rPr>
        <w:t xml:space="preserve"> </w:t>
      </w:r>
      <w:r w:rsidRPr="002F1B15">
        <w:rPr>
          <w:rFonts w:ascii="Garamond" w:hAnsi="Garamond"/>
          <w:sz w:val="20"/>
          <w:szCs w:val="20"/>
        </w:rPr>
        <w:t>nyelve a magyar.</w:t>
      </w:r>
    </w:p>
    <w:p w14:paraId="25000313"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4" w14:textId="77777777"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Ajánlatkérő jelen közbeszerzési eljárásban ajánlati biztosíték nyújtását nem követeli meg.</w:t>
      </w:r>
    </w:p>
    <w:p w14:paraId="25000315"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6" w14:textId="60FD9782"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Fordítás: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w:t>
      </w:r>
      <w:r w:rsidR="0050257F" w:rsidRPr="002F1B15">
        <w:rPr>
          <w:rFonts w:ascii="Garamond" w:hAnsi="Garamond"/>
          <w:sz w:val="20"/>
          <w:szCs w:val="20"/>
        </w:rPr>
        <w:t>a</w:t>
      </w:r>
      <w:r w:rsidR="008945D2">
        <w:rPr>
          <w:rFonts w:ascii="Garamond" w:hAnsi="Garamond"/>
          <w:sz w:val="20"/>
          <w:szCs w:val="20"/>
        </w:rPr>
        <w:t>z</w:t>
      </w:r>
      <w:r w:rsidR="0050257F" w:rsidRPr="002F1B15">
        <w:rPr>
          <w:rFonts w:ascii="Garamond" w:hAnsi="Garamond"/>
          <w:sz w:val="20"/>
          <w:szCs w:val="20"/>
        </w:rPr>
        <w:t xml:space="preserve"> </w:t>
      </w:r>
      <w:r w:rsidR="008945D2">
        <w:rPr>
          <w:rFonts w:ascii="Garamond" w:hAnsi="Garamond"/>
          <w:sz w:val="20"/>
          <w:szCs w:val="20"/>
        </w:rPr>
        <w:t>ajánlattevők</w:t>
      </w:r>
      <w:r w:rsidRPr="002F1B15">
        <w:rPr>
          <w:rFonts w:ascii="Garamond" w:hAnsi="Garamond"/>
          <w:sz w:val="20"/>
          <w:szCs w:val="20"/>
        </w:rPr>
        <w:t xml:space="preserve"> képviseletére jogosult személy cégszerűen nyilatkozik, hogy az mindenben megfelel az eredeti szövegnek.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w:t>
      </w:r>
      <w:r w:rsidR="0050257F" w:rsidRPr="002F1B15">
        <w:rPr>
          <w:rFonts w:ascii="Garamond" w:hAnsi="Garamond"/>
          <w:sz w:val="20"/>
          <w:szCs w:val="20"/>
        </w:rPr>
        <w:t xml:space="preserve">a </w:t>
      </w:r>
      <w:r w:rsidR="008945D2">
        <w:rPr>
          <w:rFonts w:ascii="Garamond" w:hAnsi="Garamond"/>
          <w:sz w:val="20"/>
          <w:szCs w:val="20"/>
        </w:rPr>
        <w:t>ajánlattevőnek</w:t>
      </w:r>
      <w:r w:rsidRPr="002F1B15">
        <w:rPr>
          <w:rFonts w:ascii="Garamond" w:hAnsi="Garamond"/>
          <w:sz w:val="20"/>
          <w:szCs w:val="20"/>
        </w:rPr>
        <w:t xml:space="preserve"> viselnie kell.</w:t>
      </w:r>
    </w:p>
    <w:p w14:paraId="25000317"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8" w14:textId="31ACB96A"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Árfolyamok: Az ajánlatban a különböző devizák forintra történő átszámításánál </w:t>
      </w:r>
      <w:r w:rsidR="0050257F" w:rsidRPr="002F1B15">
        <w:rPr>
          <w:rFonts w:ascii="Garamond" w:hAnsi="Garamond"/>
          <w:sz w:val="20"/>
          <w:szCs w:val="20"/>
        </w:rPr>
        <w:t>a</w:t>
      </w:r>
      <w:r w:rsidRPr="002F1B15">
        <w:rPr>
          <w:rFonts w:ascii="Garamond" w:hAnsi="Garamond"/>
          <w:sz w:val="20"/>
          <w:szCs w:val="20"/>
        </w:rPr>
        <w:t xml:space="preserve"> felhívás megküldésének napján érvényes Magyar Nemzeti Bank által meghatározott devizaárfolyamokat kell alkalmazni, referenciák tekintetében a teljesítés időpontjában érvényes Magyar Nemzeti Bank által meghatározott devizaárfolyamokat kell alkalmazni. Az ajánlatban szereplő, nem magyar forintban megadott összegek tekintetében az átszámítást tartalmazó iratot közvetlenül a kérdéses dokumentum mögé kell csatolni.</w:t>
      </w:r>
    </w:p>
    <w:p w14:paraId="25000319"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A" w14:textId="6C839F12"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Irányadó i</w:t>
      </w:r>
      <w:r w:rsidR="009F4509" w:rsidRPr="002F1B15">
        <w:rPr>
          <w:rFonts w:ascii="Garamond" w:hAnsi="Garamond"/>
          <w:sz w:val="20"/>
          <w:szCs w:val="20"/>
        </w:rPr>
        <w:t>d</w:t>
      </w:r>
      <w:r w:rsidRPr="002F1B15">
        <w:rPr>
          <w:rFonts w:ascii="Garamond" w:hAnsi="Garamond"/>
          <w:sz w:val="20"/>
          <w:szCs w:val="20"/>
        </w:rPr>
        <w:t xml:space="preserve">ő: </w:t>
      </w:r>
      <w:r w:rsidR="0050257F" w:rsidRPr="002F1B15">
        <w:rPr>
          <w:rFonts w:ascii="Garamond" w:hAnsi="Garamond"/>
          <w:sz w:val="20"/>
          <w:szCs w:val="20"/>
        </w:rPr>
        <w:t>a</w:t>
      </w:r>
      <w:r w:rsidRPr="002F1B15">
        <w:rPr>
          <w:rFonts w:ascii="Garamond" w:hAnsi="Garamond"/>
          <w:sz w:val="20"/>
          <w:szCs w:val="20"/>
        </w:rPr>
        <w:t xml:space="preserve"> felhívásban és dokumentációban valamennyi órában megadott határidő közép-európai helyi idő szerint értendő (CET).</w:t>
      </w:r>
    </w:p>
    <w:p w14:paraId="2500031B"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C" w14:textId="3970EBD3"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Irányadó jog: </w:t>
      </w:r>
      <w:r w:rsidR="0050257F" w:rsidRPr="002F1B15">
        <w:rPr>
          <w:rFonts w:ascii="Garamond" w:hAnsi="Garamond"/>
          <w:sz w:val="20"/>
          <w:szCs w:val="20"/>
        </w:rPr>
        <w:t xml:space="preserve">a </w:t>
      </w:r>
      <w:r w:rsidRPr="002F1B15">
        <w:rPr>
          <w:rFonts w:ascii="Garamond" w:hAnsi="Garamond"/>
          <w:sz w:val="20"/>
          <w:szCs w:val="20"/>
        </w:rPr>
        <w:t>felhívásban nem szabályozott kérdések vonatkozásában a közbeszerzésről szóló 2015. évi CXLIII. törvény (Kbt.), valamint annak végrehajtási rendeletei (különösen: 321/2015. (X.30.) Korm. rendelet és 322/2015. (X.30.) Korm. rendelet) szerint kell eljárni. A közbeszerzési eljárás során megkötött szerződésekre egyebekben a Polgári Törvénykönyvről szóló 2013. évi V. törvény (Ptk.) rendelkezéseit kell alkalmazni.</w:t>
      </w:r>
    </w:p>
    <w:p w14:paraId="2500031D"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1E" w14:textId="7BAA49D6"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Ajánlatkérő kizárja a Kbt. 35. § (9) bekezdése alapján projekttársaság létrehozását mind önálló, mind közös </w:t>
      </w:r>
      <w:r w:rsidR="008945D2">
        <w:rPr>
          <w:rFonts w:ascii="Garamond" w:hAnsi="Garamond"/>
          <w:sz w:val="20"/>
          <w:szCs w:val="20"/>
        </w:rPr>
        <w:t>ajánlattevők</w:t>
      </w:r>
      <w:r w:rsidRPr="002F1B15">
        <w:rPr>
          <w:rFonts w:ascii="Garamond" w:hAnsi="Garamond"/>
          <w:sz w:val="20"/>
          <w:szCs w:val="20"/>
        </w:rPr>
        <w:t xml:space="preserve"> tekintetében.</w:t>
      </w:r>
    </w:p>
    <w:p w14:paraId="2500031F" w14:textId="77777777" w:rsidR="00F05443" w:rsidRPr="002F1B15" w:rsidRDefault="00F05443" w:rsidP="00F05443">
      <w:pPr>
        <w:pStyle w:val="NormlWeb"/>
        <w:spacing w:before="0" w:beforeAutospacing="0" w:after="0" w:afterAutospacing="0"/>
        <w:jc w:val="both"/>
        <w:rPr>
          <w:rFonts w:ascii="Garamond" w:hAnsi="Garamond"/>
          <w:sz w:val="20"/>
          <w:szCs w:val="20"/>
        </w:rPr>
      </w:pPr>
    </w:p>
    <w:p w14:paraId="25000320" w14:textId="77777777" w:rsidR="00BD43FB" w:rsidRPr="002F1B15" w:rsidRDefault="00BD43FB"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 xml:space="preserve"> Összeférhetetlenséggel kapcsolatban ajánlatkérő felhívja a figyelmet a Kbt. 25. §-ában foglaltakra, ezen belül különösen a Kbt. 25. § (4) bekezdésében foglaltakra.</w:t>
      </w:r>
    </w:p>
    <w:p w14:paraId="3EEF4E46" w14:textId="77777777" w:rsidR="00CA594A" w:rsidRPr="002F1B15" w:rsidRDefault="00CA594A" w:rsidP="00F05443">
      <w:pPr>
        <w:pStyle w:val="NormlWeb"/>
        <w:spacing w:before="0" w:beforeAutospacing="0" w:after="0" w:afterAutospacing="0"/>
        <w:jc w:val="both"/>
        <w:rPr>
          <w:rFonts w:ascii="Garamond" w:hAnsi="Garamond"/>
          <w:sz w:val="20"/>
          <w:szCs w:val="20"/>
        </w:rPr>
      </w:pPr>
    </w:p>
    <w:p w14:paraId="25000326" w14:textId="77777777" w:rsidR="00390627" w:rsidRPr="002F1B15" w:rsidRDefault="00390627" w:rsidP="00F05443">
      <w:pPr>
        <w:pStyle w:val="NormlWeb"/>
        <w:spacing w:before="0" w:beforeAutospacing="0" w:after="0" w:afterAutospacing="0"/>
        <w:jc w:val="both"/>
        <w:rPr>
          <w:rFonts w:ascii="Garamond" w:hAnsi="Garamond"/>
          <w:sz w:val="20"/>
          <w:szCs w:val="20"/>
        </w:rPr>
      </w:pPr>
      <w:r w:rsidRPr="002F1B15">
        <w:rPr>
          <w:rFonts w:ascii="Garamond" w:hAnsi="Garamond"/>
          <w:sz w:val="20"/>
          <w:szCs w:val="20"/>
        </w:rPr>
        <w:t>Felelős akkreditált közbeszerzési szaktanácsadó:</w:t>
      </w:r>
    </w:p>
    <w:p w14:paraId="25000327" w14:textId="71C6A8EF" w:rsidR="00390627" w:rsidRPr="002F1B15" w:rsidRDefault="00390627" w:rsidP="00F05443">
      <w:pPr>
        <w:pStyle w:val="NormlWeb"/>
        <w:spacing w:before="0" w:beforeAutospacing="0" w:after="0" w:afterAutospacing="0"/>
        <w:jc w:val="both"/>
        <w:rPr>
          <w:rFonts w:ascii="Garamond" w:hAnsi="Garamond"/>
          <w:sz w:val="20"/>
        </w:rPr>
      </w:pPr>
      <w:r w:rsidRPr="002F1B15">
        <w:rPr>
          <w:rFonts w:ascii="Garamond" w:hAnsi="Garamond"/>
          <w:sz w:val="20"/>
        </w:rPr>
        <w:t xml:space="preserve">Név: dr. </w:t>
      </w:r>
      <w:r w:rsidR="00C00E23" w:rsidRPr="002F1B15">
        <w:rPr>
          <w:rFonts w:ascii="Garamond" w:hAnsi="Garamond"/>
          <w:sz w:val="20"/>
        </w:rPr>
        <w:t>Fülöp Gyula</w:t>
      </w:r>
    </w:p>
    <w:p w14:paraId="25000328" w14:textId="3119D42C" w:rsidR="00390627" w:rsidRPr="002F1B15" w:rsidRDefault="00390627" w:rsidP="00F05443">
      <w:pPr>
        <w:pStyle w:val="NormlWeb"/>
        <w:spacing w:before="0" w:beforeAutospacing="0" w:after="0" w:afterAutospacing="0"/>
        <w:jc w:val="both"/>
        <w:rPr>
          <w:rFonts w:ascii="Garamond" w:hAnsi="Garamond"/>
          <w:sz w:val="20"/>
        </w:rPr>
      </w:pPr>
      <w:r w:rsidRPr="002F1B15">
        <w:rPr>
          <w:rFonts w:ascii="Garamond" w:hAnsi="Garamond"/>
          <w:sz w:val="20"/>
        </w:rPr>
        <w:t xml:space="preserve">Levelezési cím: </w:t>
      </w:r>
      <w:r w:rsidR="00C00E23" w:rsidRPr="002F1B15">
        <w:rPr>
          <w:rFonts w:ascii="Garamond" w:hAnsi="Garamond"/>
          <w:sz w:val="20"/>
        </w:rPr>
        <w:t xml:space="preserve">5244 Tiszaszőlős, </w:t>
      </w:r>
      <w:r w:rsidR="00492C8F">
        <w:rPr>
          <w:rFonts w:ascii="Garamond" w:hAnsi="Garamond"/>
          <w:sz w:val="20"/>
        </w:rPr>
        <w:t>Őrház 6/3.</w:t>
      </w:r>
    </w:p>
    <w:p w14:paraId="25000329" w14:textId="4EBFBB4E" w:rsidR="00390627" w:rsidRDefault="00390627" w:rsidP="00390627">
      <w:pPr>
        <w:pStyle w:val="NormlWeb"/>
        <w:spacing w:before="0" w:beforeAutospacing="0" w:after="0" w:afterAutospacing="0"/>
        <w:jc w:val="both"/>
        <w:rPr>
          <w:rFonts w:ascii="Garamond" w:hAnsi="Garamond"/>
          <w:sz w:val="20"/>
        </w:rPr>
      </w:pPr>
      <w:r w:rsidRPr="002F1B15">
        <w:rPr>
          <w:rFonts w:ascii="Garamond" w:hAnsi="Garamond"/>
          <w:sz w:val="20"/>
        </w:rPr>
        <w:t xml:space="preserve">E-mail cím: </w:t>
      </w:r>
      <w:r w:rsidR="00492C8F">
        <w:rPr>
          <w:rStyle w:val="Hiperhivatkozs"/>
          <w:rFonts w:ascii="Garamond" w:hAnsi="Garamond"/>
          <w:sz w:val="20"/>
          <w:szCs w:val="20"/>
        </w:rPr>
        <w:t>dr.fulopgy</w:t>
      </w:r>
      <w:r w:rsidR="00D70B4A" w:rsidRPr="002F1B15">
        <w:rPr>
          <w:rStyle w:val="Hiperhivatkozs"/>
          <w:rFonts w:ascii="Garamond" w:hAnsi="Garamond"/>
          <w:sz w:val="20"/>
          <w:szCs w:val="20"/>
        </w:rPr>
        <w:t>@gmail.com</w:t>
      </w:r>
      <w:r w:rsidR="00701493" w:rsidRPr="002F1B15">
        <w:rPr>
          <w:rFonts w:ascii="Garamond" w:hAnsi="Garamond"/>
          <w:sz w:val="20"/>
          <w:szCs w:val="20"/>
        </w:rPr>
        <w:t xml:space="preserve"> </w:t>
      </w:r>
      <w:r w:rsidRPr="002F1B15">
        <w:rPr>
          <w:rFonts w:ascii="Garamond" w:hAnsi="Garamond"/>
          <w:sz w:val="20"/>
        </w:rPr>
        <w:t xml:space="preserve"> </w:t>
      </w:r>
    </w:p>
    <w:p w14:paraId="3370E7C7" w14:textId="557E9F44" w:rsidR="00410B38" w:rsidRPr="00410B38" w:rsidRDefault="00410B38" w:rsidP="00410B38">
      <w:pPr>
        <w:rPr>
          <w:rFonts w:ascii="Garamond" w:hAnsi="Garamond"/>
          <w:color w:val="000000"/>
          <w:szCs w:val="24"/>
        </w:rPr>
      </w:pPr>
      <w:r>
        <w:rPr>
          <w:rFonts w:ascii="Garamond" w:hAnsi="Garamond"/>
        </w:rPr>
        <w:t>Lajstromszám: OO880</w:t>
      </w:r>
      <w:r>
        <w:rPr>
          <w:rFonts w:ascii="Garamond" w:hAnsi="Garamond"/>
        </w:rPr>
        <w:br w:type="page"/>
      </w:r>
    </w:p>
    <w:p w14:paraId="2500032C" w14:textId="33E0AB04" w:rsidR="00002CE7" w:rsidRPr="002F1B15" w:rsidRDefault="00002CE7" w:rsidP="00410B38">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Garamond" w:hAnsi="Garamond"/>
          <w:b/>
          <w:bCs/>
        </w:rPr>
      </w:pPr>
      <w:bookmarkStart w:id="5" w:name="_Toc484258719"/>
      <w:r w:rsidRPr="002F1B15">
        <w:rPr>
          <w:rFonts w:ascii="Garamond" w:hAnsi="Garamond"/>
          <w:b/>
        </w:rPr>
        <w:t>III. fejezet</w:t>
      </w:r>
    </w:p>
    <w:p w14:paraId="2500032D" w14:textId="3C25487C" w:rsidR="00002CE7" w:rsidRPr="002F1B15" w:rsidRDefault="00002CE7" w:rsidP="002725B0">
      <w:pPr>
        <w:pBdr>
          <w:top w:val="single" w:sz="4" w:space="1" w:color="auto"/>
          <w:left w:val="single" w:sz="4" w:space="4" w:color="auto"/>
          <w:bottom w:val="single" w:sz="4" w:space="1" w:color="auto"/>
          <w:right w:val="single" w:sz="4" w:space="4" w:color="auto"/>
        </w:pBdr>
        <w:shd w:val="clear" w:color="auto" w:fill="F3F3F3"/>
        <w:jc w:val="center"/>
        <w:rPr>
          <w:rFonts w:ascii="Garamond" w:hAnsi="Garamond"/>
          <w:b/>
          <w:bCs/>
        </w:rPr>
      </w:pPr>
      <w:r w:rsidRPr="002F1B15">
        <w:rPr>
          <w:rFonts w:ascii="Garamond" w:hAnsi="Garamond"/>
          <w:b/>
          <w:bCs/>
        </w:rPr>
        <w:t>KÖZBESZERZÉSI MŰSZAKI LEÍRÁS</w:t>
      </w:r>
    </w:p>
    <w:p w14:paraId="2500032E" w14:textId="7D5A93F6" w:rsidR="00F058A4" w:rsidRPr="002F1B15" w:rsidRDefault="00F058A4" w:rsidP="00F058A4">
      <w:pPr>
        <w:pStyle w:val="Szvegtrzs2"/>
        <w:rPr>
          <w:rFonts w:ascii="Garamond" w:hAnsi="Garamond"/>
          <w:b w:val="0"/>
          <w:bCs w:val="0"/>
          <w:color w:val="auto"/>
          <w:sz w:val="20"/>
          <w:highlight w:val="yellow"/>
        </w:rPr>
      </w:pPr>
    </w:p>
    <w:p w14:paraId="2500032F" w14:textId="32854FE6" w:rsidR="00040D9D" w:rsidRPr="00E95AA3" w:rsidRDefault="00040D9D" w:rsidP="00040D9D">
      <w:pPr>
        <w:shd w:val="clear" w:color="auto" w:fill="FFFFFF"/>
        <w:ind w:right="29"/>
        <w:jc w:val="both"/>
        <w:rPr>
          <w:rFonts w:ascii="Garamond" w:hAnsi="Garamond"/>
          <w:color w:val="000000"/>
        </w:rPr>
      </w:pPr>
      <w:r w:rsidRPr="00E95AA3">
        <w:rPr>
          <w:rFonts w:ascii="Garamond" w:hAnsi="Garamond"/>
          <w:color w:val="000000"/>
          <w:spacing w:val="1"/>
        </w:rPr>
        <w:t xml:space="preserve">A műszaki leírásban a - Kbt. </w:t>
      </w:r>
      <w:r w:rsidR="00FD4226" w:rsidRPr="00E95AA3">
        <w:rPr>
          <w:rFonts w:ascii="Garamond" w:hAnsi="Garamond"/>
          <w:color w:val="000000"/>
          <w:spacing w:val="1"/>
        </w:rPr>
        <w:t>5</w:t>
      </w:r>
      <w:r w:rsidRPr="00E95AA3">
        <w:rPr>
          <w:rFonts w:ascii="Garamond" w:hAnsi="Garamond"/>
          <w:color w:val="000000"/>
          <w:spacing w:val="1"/>
        </w:rPr>
        <w:t>8. §-</w:t>
      </w:r>
      <w:r w:rsidR="00620F85" w:rsidRPr="00E95AA3">
        <w:rPr>
          <w:rFonts w:ascii="Garamond" w:hAnsi="Garamond"/>
          <w:color w:val="000000"/>
          <w:spacing w:val="1"/>
        </w:rPr>
        <w:t xml:space="preserve"> </w:t>
      </w:r>
      <w:r w:rsidR="00FD4226" w:rsidRPr="00E95AA3">
        <w:rPr>
          <w:rFonts w:ascii="Garamond" w:hAnsi="Garamond"/>
          <w:color w:val="000000"/>
          <w:spacing w:val="1"/>
        </w:rPr>
        <w:t>ának (2</w:t>
      </w:r>
      <w:r w:rsidRPr="00E95AA3">
        <w:rPr>
          <w:rFonts w:ascii="Garamond" w:hAnsi="Garamond"/>
          <w:color w:val="000000"/>
          <w:spacing w:val="1"/>
        </w:rPr>
        <w:t xml:space="preserve">) bekezdése alapján – Ajánlatkérő meghatározza azokat </w:t>
      </w:r>
      <w:r w:rsidRPr="00E95AA3">
        <w:rPr>
          <w:rFonts w:ascii="Garamond" w:hAnsi="Garamond"/>
          <w:color w:val="000000"/>
        </w:rPr>
        <w:t xml:space="preserve">a műszaki-, minőségi- és egyéb követelményeket, amelyeket a beszerzés tárgyával és a teljesítés módjával szemben támaszt. </w:t>
      </w:r>
    </w:p>
    <w:p w14:paraId="25000330" w14:textId="3F56FD80" w:rsidR="00040D9D" w:rsidRPr="00E95AA3" w:rsidRDefault="00040D9D" w:rsidP="00040D9D">
      <w:pPr>
        <w:shd w:val="clear" w:color="auto" w:fill="FFFFFF"/>
        <w:ind w:right="29"/>
        <w:jc w:val="both"/>
        <w:rPr>
          <w:rFonts w:ascii="Garamond" w:hAnsi="Garamond"/>
          <w:color w:val="000000"/>
        </w:rPr>
      </w:pPr>
    </w:p>
    <w:p w14:paraId="25000331" w14:textId="17E877E7" w:rsidR="00040D9D" w:rsidRPr="00E95AA3" w:rsidRDefault="00040D9D" w:rsidP="00040D9D">
      <w:pPr>
        <w:shd w:val="clear" w:color="auto" w:fill="FFFFFF"/>
        <w:ind w:right="29"/>
        <w:jc w:val="both"/>
        <w:rPr>
          <w:rFonts w:ascii="Garamond" w:hAnsi="Garamond"/>
          <w:color w:val="000000"/>
        </w:rPr>
      </w:pPr>
      <w:r w:rsidRPr="00E95AA3">
        <w:rPr>
          <w:rFonts w:ascii="Garamond" w:hAnsi="Garamond"/>
          <w:color w:val="000000"/>
          <w:spacing w:val="4"/>
        </w:rPr>
        <w:t xml:space="preserve">Ajánlatkérő a műszaki paramétereket kizárólag olyan szabványra vagy </w:t>
      </w:r>
      <w:r w:rsidRPr="00E95AA3">
        <w:rPr>
          <w:rFonts w:ascii="Garamond" w:hAnsi="Garamond"/>
          <w:color w:val="000000"/>
        </w:rPr>
        <w:t xml:space="preserve">műszaki előírásra hivatkozással határozza meg </w:t>
      </w:r>
      <w:r w:rsidRPr="00E95AA3">
        <w:rPr>
          <w:rFonts w:ascii="Garamond" w:hAnsi="Garamond"/>
          <w:color w:val="000000"/>
          <w:spacing w:val="4"/>
        </w:rPr>
        <w:t>– a közbeszerzés tárgyának egyértelmű és közérthető meghatározása érdekében –</w:t>
      </w:r>
      <w:r w:rsidRPr="00E95AA3">
        <w:rPr>
          <w:rFonts w:ascii="Garamond" w:hAnsi="Garamond"/>
          <w:color w:val="000000"/>
        </w:rPr>
        <w:t xml:space="preserve">, amelyeket jogszabályba foglaltak, vagy jogszabályi felhatalmazáson alapulnak. Ajánlatkérő rögzíti, hogy jelen dokumentációban megnevezett szabvánnyal vagy műszaki előírásokkal egyenértékű teljesítést is elfogad. </w:t>
      </w:r>
    </w:p>
    <w:p w14:paraId="79CC014C" w14:textId="4C4C8FC4" w:rsidR="00CA63DB" w:rsidRPr="00E95AA3" w:rsidRDefault="00CA63DB" w:rsidP="00040D9D">
      <w:pPr>
        <w:shd w:val="clear" w:color="auto" w:fill="FFFFFF"/>
        <w:ind w:right="29"/>
        <w:jc w:val="both"/>
        <w:rPr>
          <w:rFonts w:ascii="Garamond" w:hAnsi="Garamond"/>
          <w:color w:val="000000"/>
        </w:rPr>
      </w:pPr>
    </w:p>
    <w:p w14:paraId="0C64D72E" w14:textId="62624E54" w:rsidR="00CA63DB" w:rsidRDefault="00CA63DB" w:rsidP="00CA63DB">
      <w:pPr>
        <w:shd w:val="clear" w:color="auto" w:fill="FFFFFF"/>
        <w:ind w:right="29"/>
        <w:jc w:val="both"/>
        <w:rPr>
          <w:rFonts w:ascii="Garamond" w:hAnsi="Garamond"/>
          <w:color w:val="000000"/>
        </w:rPr>
      </w:pPr>
      <w:r w:rsidRPr="00E95AA3">
        <w:rPr>
          <w:rFonts w:ascii="Garamond" w:hAnsi="Garamond"/>
          <w:color w:val="000000"/>
        </w:rPr>
        <w:t>Ajánlatkérő a részletes műszaki leírást</w:t>
      </w:r>
      <w:r w:rsidR="0054729C">
        <w:rPr>
          <w:rFonts w:ascii="Garamond" w:hAnsi="Garamond"/>
          <w:color w:val="000000"/>
        </w:rPr>
        <w:t xml:space="preserve"> külön dokumentumként csatolja.</w:t>
      </w:r>
    </w:p>
    <w:bookmarkEnd w:id="5"/>
    <w:p w14:paraId="0CD1CF48" w14:textId="4096F628" w:rsidR="005B60DB" w:rsidRPr="005B60DB" w:rsidRDefault="005B60DB" w:rsidP="005B60DB">
      <w:pPr>
        <w:autoSpaceDE w:val="0"/>
        <w:autoSpaceDN w:val="0"/>
        <w:adjustRightInd w:val="0"/>
        <w:rPr>
          <w:color w:val="000000"/>
          <w:sz w:val="24"/>
          <w:szCs w:val="24"/>
        </w:rPr>
      </w:pPr>
    </w:p>
    <w:p w14:paraId="1B196530" w14:textId="77777777" w:rsidR="000B4E71" w:rsidRPr="005B60DB" w:rsidRDefault="000B4E71" w:rsidP="009523BB">
      <w:pPr>
        <w:ind w:right="138"/>
        <w:jc w:val="both"/>
        <w:rPr>
          <w:rFonts w:ascii="Garamond" w:hAnsi="Garamond"/>
          <w:color w:val="000000"/>
        </w:rPr>
      </w:pPr>
    </w:p>
    <w:sectPr w:rsidR="000B4E71" w:rsidRPr="005B60DB" w:rsidSect="002B55A3">
      <w:footerReference w:type="even" r:id="rId20"/>
      <w:footerReference w:type="default" r:id="rId21"/>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7C811" w14:textId="77777777" w:rsidR="00396C2A" w:rsidRDefault="00396C2A">
      <w:r>
        <w:separator/>
      </w:r>
    </w:p>
  </w:endnote>
  <w:endnote w:type="continuationSeparator" w:id="0">
    <w:p w14:paraId="495978BC" w14:textId="77777777" w:rsidR="00396C2A" w:rsidRDefault="00396C2A">
      <w:r>
        <w:continuationSeparator/>
      </w:r>
    </w:p>
  </w:endnote>
  <w:endnote w:type="continuationNotice" w:id="1">
    <w:p w14:paraId="3DBCEA7D" w14:textId="77777777" w:rsidR="00396C2A" w:rsidRDefault="00396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rebuchet_PFL">
    <w:altName w:val="Times New Roman"/>
    <w:panose1 w:val="00000000000000000000"/>
    <w:charset w:val="00"/>
    <w:family w:val="auto"/>
    <w:notTrueType/>
    <w:pitch w:val="variable"/>
    <w:sig w:usb0="00000087" w:usb1="00000000" w:usb2="00000000" w:usb3="00000000" w:csb0="0000000B"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0343" w14:textId="77777777" w:rsidR="00BE5312" w:rsidRDefault="00BE5312" w:rsidP="00AD5D9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5000344" w14:textId="77777777" w:rsidR="00BE5312" w:rsidRDefault="00BE531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0345" w14:textId="06EC1C99" w:rsidR="00BE5312" w:rsidRPr="00D74BEE" w:rsidRDefault="00BE5312" w:rsidP="00AD5D97">
    <w:pPr>
      <w:pStyle w:val="llb"/>
      <w:ind w:right="360"/>
    </w:pPr>
    <w:r>
      <w:rPr>
        <w:noProof/>
      </w:rPr>
      <mc:AlternateContent>
        <mc:Choice Requires="wpg">
          <w:drawing>
            <wp:anchor distT="0" distB="0" distL="114300" distR="114300" simplePos="0" relativeHeight="251657728" behindDoc="0" locked="0" layoutInCell="1" allowOverlap="1" wp14:anchorId="2500034A" wp14:editId="2B11C950">
              <wp:simplePos x="0" y="0"/>
              <wp:positionH relativeFrom="page">
                <wp:posOffset>6350</wp:posOffset>
              </wp:positionH>
              <wp:positionV relativeFrom="page">
                <wp:posOffset>10299700</wp:posOffset>
              </wp:positionV>
              <wp:extent cx="7540625" cy="190500"/>
              <wp:effectExtent l="0" t="0" r="2095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3"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034B" w14:textId="77777777" w:rsidR="00BE5312" w:rsidRPr="008F5E83" w:rsidRDefault="00BE5312">
                            <w:pPr>
                              <w:jc w:val="center"/>
                              <w:rPr>
                                <w:rFonts w:ascii="Arial Narrow" w:hAnsi="Arial Narrow"/>
                                <w:b/>
                              </w:rPr>
                            </w:pPr>
                            <w:r w:rsidRPr="008F5E83">
                              <w:rPr>
                                <w:rFonts w:ascii="Arial Narrow" w:hAnsi="Arial Narrow"/>
                                <w:b/>
                              </w:rPr>
                              <w:fldChar w:fldCharType="begin"/>
                            </w:r>
                            <w:r w:rsidRPr="008F5E83">
                              <w:rPr>
                                <w:rFonts w:ascii="Arial Narrow" w:hAnsi="Arial Narrow"/>
                                <w:b/>
                              </w:rPr>
                              <w:instrText xml:space="preserve"> PAGE    \* MERGEFORMAT </w:instrText>
                            </w:r>
                            <w:r w:rsidRPr="008F5E83">
                              <w:rPr>
                                <w:rFonts w:ascii="Arial Narrow" w:hAnsi="Arial Narrow"/>
                                <w:b/>
                              </w:rPr>
                              <w:fldChar w:fldCharType="separate"/>
                            </w:r>
                            <w:r w:rsidR="00442A0B" w:rsidRPr="00442A0B">
                              <w:rPr>
                                <w:rFonts w:ascii="Arial Narrow" w:hAnsi="Arial Narrow"/>
                                <w:b/>
                                <w:noProof/>
                                <w:color w:val="8C8C8C"/>
                              </w:rPr>
                              <w:t>2</w:t>
                            </w:r>
                            <w:r w:rsidRPr="008F5E83">
                              <w:rPr>
                                <w:rFonts w:ascii="Arial Narrow" w:hAnsi="Arial Narrow"/>
                                <w:b/>
                              </w:rPr>
                              <w:fldChar w:fldCharType="end"/>
                            </w:r>
                          </w:p>
                        </w:txbxContent>
                      </wps:txbx>
                      <wps:bodyPr rot="0" vert="horz" wrap="square" lIns="0" tIns="0" rIns="0" bIns="0" anchor="t" anchorCtr="0" upright="1">
                        <a:noAutofit/>
                      </wps:bodyPr>
                    </wps:wsp>
                    <wpg:grpSp>
                      <wpg:cNvPr id="6" name="Group 9"/>
                      <wpg:cNvGrpSpPr>
                        <a:grpSpLocks/>
                      </wpg:cNvGrpSpPr>
                      <wpg:grpSpPr bwMode="auto">
                        <a:xfrm flipH="1">
                          <a:off x="0" y="14970"/>
                          <a:ext cx="12255" cy="230"/>
                          <a:chOff x="-8" y="14978"/>
                          <a:chExt cx="12255" cy="230"/>
                        </a:xfrm>
                      </wpg:grpSpPr>
                      <wps:wsp>
                        <wps:cNvPr id="7"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00034A" id="Group 7" o:spid="_x0000_s1026" style="position:absolute;margin-left:.5pt;margin-top:811pt;width:593.7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">
              <v:shapetype id="_x0000_t202" coordsize="21600,21600" o:spt="202" path="m,l,21600r21600,l21600,xe">
                <v:stroke joinstyle="miter"/>
                <v:path gradientshapeok="t" o:connecttype="rect"/>
              </v:shapetype>
              <v:shape id="Text Box 8"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500034B" w14:textId="77777777" w:rsidR="00BE5312" w:rsidRPr="008F5E83" w:rsidRDefault="00BE5312">
                      <w:pPr>
                        <w:jc w:val="center"/>
                        <w:rPr>
                          <w:rFonts w:ascii="Arial Narrow" w:hAnsi="Arial Narrow"/>
                          <w:b/>
                        </w:rPr>
                      </w:pPr>
                      <w:r w:rsidRPr="008F5E83">
                        <w:rPr>
                          <w:rFonts w:ascii="Arial Narrow" w:hAnsi="Arial Narrow"/>
                          <w:b/>
                        </w:rPr>
                        <w:fldChar w:fldCharType="begin"/>
                      </w:r>
                      <w:r w:rsidRPr="008F5E83">
                        <w:rPr>
                          <w:rFonts w:ascii="Arial Narrow" w:hAnsi="Arial Narrow"/>
                          <w:b/>
                        </w:rPr>
                        <w:instrText xml:space="preserve"> PAGE    \* MERGEFORMAT </w:instrText>
                      </w:r>
                      <w:r w:rsidRPr="008F5E83">
                        <w:rPr>
                          <w:rFonts w:ascii="Arial Narrow" w:hAnsi="Arial Narrow"/>
                          <w:b/>
                        </w:rPr>
                        <w:fldChar w:fldCharType="separate"/>
                      </w:r>
                      <w:r w:rsidR="00442A0B" w:rsidRPr="00442A0B">
                        <w:rPr>
                          <w:rFonts w:ascii="Arial Narrow" w:hAnsi="Arial Narrow"/>
                          <w:b/>
                          <w:noProof/>
                          <w:color w:val="8C8C8C"/>
                        </w:rPr>
                        <w:t>2</w:t>
                      </w:r>
                      <w:r w:rsidRPr="008F5E83">
                        <w:rPr>
                          <w:rFonts w:ascii="Arial Narrow" w:hAnsi="Arial Narrow"/>
                          <w:b/>
                        </w:rPr>
                        <w:fldChar w:fldCharType="end"/>
                      </w:r>
                    </w:p>
                  </w:txbxContent>
                </v:textbox>
              </v:shape>
              <v:group id="Group 9"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11"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D8D09" w14:textId="77777777" w:rsidR="00396C2A" w:rsidRDefault="00396C2A">
      <w:r>
        <w:separator/>
      </w:r>
    </w:p>
  </w:footnote>
  <w:footnote w:type="continuationSeparator" w:id="0">
    <w:p w14:paraId="4EB7C7B7" w14:textId="77777777" w:rsidR="00396C2A" w:rsidRDefault="00396C2A">
      <w:r>
        <w:continuationSeparator/>
      </w:r>
    </w:p>
  </w:footnote>
  <w:footnote w:type="continuationNotice" w:id="1">
    <w:p w14:paraId="6A713025" w14:textId="77777777" w:rsidR="00396C2A" w:rsidRDefault="00396C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42A"/>
    <w:multiLevelType w:val="multilevel"/>
    <w:tmpl w:val="DD76B6CC"/>
    <w:name w:val="WW8Num21"/>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19D1DBD"/>
    <w:multiLevelType w:val="multilevel"/>
    <w:tmpl w:val="5C2EA2FE"/>
    <w:styleLink w:val="Importlt7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44B72BF"/>
    <w:multiLevelType w:val="hybridMultilevel"/>
    <w:tmpl w:val="90301964"/>
    <w:name w:val="WW8Num5"/>
    <w:lvl w:ilvl="0" w:tplc="D2046892">
      <w:start w:val="1"/>
      <w:numFmt w:val="decimal"/>
      <w:lvlText w:val="%1."/>
      <w:lvlJc w:val="left"/>
      <w:pPr>
        <w:ind w:left="720" w:hanging="360"/>
      </w:pPr>
      <w:rPr>
        <w:rFonts w:hint="default"/>
      </w:rPr>
    </w:lvl>
    <w:lvl w:ilvl="1" w:tplc="3800AA2C" w:tentative="1">
      <w:start w:val="1"/>
      <w:numFmt w:val="lowerLetter"/>
      <w:lvlText w:val="%2."/>
      <w:lvlJc w:val="left"/>
      <w:pPr>
        <w:ind w:left="1440" w:hanging="360"/>
      </w:pPr>
    </w:lvl>
    <w:lvl w:ilvl="2" w:tplc="DD9C5248" w:tentative="1">
      <w:start w:val="1"/>
      <w:numFmt w:val="lowerRoman"/>
      <w:lvlText w:val="%3."/>
      <w:lvlJc w:val="right"/>
      <w:pPr>
        <w:ind w:left="2160" w:hanging="180"/>
      </w:pPr>
    </w:lvl>
    <w:lvl w:ilvl="3" w:tplc="29086FF4" w:tentative="1">
      <w:start w:val="1"/>
      <w:numFmt w:val="decimal"/>
      <w:lvlText w:val="%4."/>
      <w:lvlJc w:val="left"/>
      <w:pPr>
        <w:ind w:left="2880" w:hanging="360"/>
      </w:pPr>
    </w:lvl>
    <w:lvl w:ilvl="4" w:tplc="571E6F42" w:tentative="1">
      <w:start w:val="1"/>
      <w:numFmt w:val="lowerLetter"/>
      <w:lvlText w:val="%5."/>
      <w:lvlJc w:val="left"/>
      <w:pPr>
        <w:ind w:left="3600" w:hanging="360"/>
      </w:pPr>
    </w:lvl>
    <w:lvl w:ilvl="5" w:tplc="CC3CA758" w:tentative="1">
      <w:start w:val="1"/>
      <w:numFmt w:val="lowerRoman"/>
      <w:lvlText w:val="%6."/>
      <w:lvlJc w:val="right"/>
      <w:pPr>
        <w:ind w:left="4320" w:hanging="180"/>
      </w:pPr>
    </w:lvl>
    <w:lvl w:ilvl="6" w:tplc="85E2B554" w:tentative="1">
      <w:start w:val="1"/>
      <w:numFmt w:val="decimal"/>
      <w:lvlText w:val="%7."/>
      <w:lvlJc w:val="left"/>
      <w:pPr>
        <w:ind w:left="5040" w:hanging="360"/>
      </w:pPr>
    </w:lvl>
    <w:lvl w:ilvl="7" w:tplc="D8ACC0A4" w:tentative="1">
      <w:start w:val="1"/>
      <w:numFmt w:val="lowerLetter"/>
      <w:lvlText w:val="%8."/>
      <w:lvlJc w:val="left"/>
      <w:pPr>
        <w:ind w:left="5760" w:hanging="360"/>
      </w:pPr>
    </w:lvl>
    <w:lvl w:ilvl="8" w:tplc="EAB6F09C" w:tentative="1">
      <w:start w:val="1"/>
      <w:numFmt w:val="lowerRoman"/>
      <w:lvlText w:val="%9."/>
      <w:lvlJc w:val="right"/>
      <w:pPr>
        <w:ind w:left="6480" w:hanging="180"/>
      </w:pPr>
    </w:lvl>
  </w:abstractNum>
  <w:abstractNum w:abstractNumId="3" w15:restartNumberingAfterBreak="0">
    <w:nsid w:val="0E5E6454"/>
    <w:multiLevelType w:val="hybridMultilevel"/>
    <w:tmpl w:val="6742DA9E"/>
    <w:lvl w:ilvl="0" w:tplc="7A64B5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7F4A24"/>
    <w:multiLevelType w:val="multilevel"/>
    <w:tmpl w:val="2D88410E"/>
    <w:name w:val="WW8Num22"/>
    <w:lvl w:ilvl="0">
      <w:start w:val="8"/>
      <w:numFmt w:val="decimal"/>
      <w:lvlText w:val="%1."/>
      <w:lvlJc w:val="left"/>
      <w:pPr>
        <w:tabs>
          <w:tab w:val="num" w:pos="660"/>
        </w:tabs>
        <w:ind w:left="660" w:hanging="660"/>
      </w:pPr>
      <w:rPr>
        <w:rFonts w:hint="default"/>
      </w:rPr>
    </w:lvl>
    <w:lvl w:ilvl="1">
      <w:start w:val="2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AD1904"/>
    <w:multiLevelType w:val="hybridMultilevel"/>
    <w:tmpl w:val="7472BD0E"/>
    <w:name w:val="WW8Num16"/>
    <w:lvl w:ilvl="0" w:tplc="B694CFDE">
      <w:start w:val="1"/>
      <w:numFmt w:val="lowerLetter"/>
      <w:lvlText w:val="%1)"/>
      <w:lvlJc w:val="left"/>
      <w:pPr>
        <w:ind w:left="720" w:hanging="360"/>
      </w:pPr>
      <w:rPr>
        <w:rFonts w:hint="default"/>
      </w:rPr>
    </w:lvl>
    <w:lvl w:ilvl="1" w:tplc="ED382E06" w:tentative="1">
      <w:start w:val="1"/>
      <w:numFmt w:val="lowerLetter"/>
      <w:lvlText w:val="%2."/>
      <w:lvlJc w:val="left"/>
      <w:pPr>
        <w:ind w:left="1440" w:hanging="360"/>
      </w:pPr>
    </w:lvl>
    <w:lvl w:ilvl="2" w:tplc="E506D946" w:tentative="1">
      <w:start w:val="1"/>
      <w:numFmt w:val="lowerRoman"/>
      <w:lvlText w:val="%3."/>
      <w:lvlJc w:val="right"/>
      <w:pPr>
        <w:ind w:left="2160" w:hanging="180"/>
      </w:pPr>
    </w:lvl>
    <w:lvl w:ilvl="3" w:tplc="12AE219C" w:tentative="1">
      <w:start w:val="1"/>
      <w:numFmt w:val="decimal"/>
      <w:lvlText w:val="%4."/>
      <w:lvlJc w:val="left"/>
      <w:pPr>
        <w:ind w:left="2880" w:hanging="360"/>
      </w:pPr>
    </w:lvl>
    <w:lvl w:ilvl="4" w:tplc="C00077F6" w:tentative="1">
      <w:start w:val="1"/>
      <w:numFmt w:val="lowerLetter"/>
      <w:lvlText w:val="%5."/>
      <w:lvlJc w:val="left"/>
      <w:pPr>
        <w:ind w:left="3600" w:hanging="360"/>
      </w:pPr>
    </w:lvl>
    <w:lvl w:ilvl="5" w:tplc="BE3EEE82" w:tentative="1">
      <w:start w:val="1"/>
      <w:numFmt w:val="lowerRoman"/>
      <w:lvlText w:val="%6."/>
      <w:lvlJc w:val="right"/>
      <w:pPr>
        <w:ind w:left="4320" w:hanging="180"/>
      </w:pPr>
    </w:lvl>
    <w:lvl w:ilvl="6" w:tplc="B42A4F9A" w:tentative="1">
      <w:start w:val="1"/>
      <w:numFmt w:val="decimal"/>
      <w:lvlText w:val="%7."/>
      <w:lvlJc w:val="left"/>
      <w:pPr>
        <w:ind w:left="5040" w:hanging="360"/>
      </w:pPr>
    </w:lvl>
    <w:lvl w:ilvl="7" w:tplc="3CCA63C2" w:tentative="1">
      <w:start w:val="1"/>
      <w:numFmt w:val="lowerLetter"/>
      <w:lvlText w:val="%8."/>
      <w:lvlJc w:val="left"/>
      <w:pPr>
        <w:ind w:left="5760" w:hanging="360"/>
      </w:pPr>
    </w:lvl>
    <w:lvl w:ilvl="8" w:tplc="9C18C036" w:tentative="1">
      <w:start w:val="1"/>
      <w:numFmt w:val="lowerRoman"/>
      <w:lvlText w:val="%9."/>
      <w:lvlJc w:val="right"/>
      <w:pPr>
        <w:ind w:left="6480" w:hanging="180"/>
      </w:pPr>
    </w:lvl>
  </w:abstractNum>
  <w:abstractNum w:abstractNumId="6" w15:restartNumberingAfterBreak="0">
    <w:nsid w:val="144D01E8"/>
    <w:multiLevelType w:val="multilevel"/>
    <w:tmpl w:val="6CC8C53A"/>
    <w:lvl w:ilvl="0">
      <w:start w:val="1"/>
      <w:numFmt w:val="upperRoman"/>
      <w:pStyle w:val="cmlap"/>
      <w:lvlText w:val="%1."/>
      <w:lvlJc w:val="left"/>
      <w:pPr>
        <w:tabs>
          <w:tab w:val="num" w:pos="851"/>
        </w:tabs>
        <w:ind w:left="360" w:hanging="360"/>
      </w:pPr>
      <w:rPr>
        <w:rFonts w:ascii="Times New Roman" w:hAnsi="Times New Roman" w:hint="default"/>
        <w:b/>
        <w:bCs w:val="0"/>
        <w:i w:val="0"/>
        <w:iCs w:val="0"/>
        <w:caps w:val="0"/>
        <w:smallCaps w:val="0"/>
        <w:strike w:val="0"/>
        <w:dstrike w:val="0"/>
        <w:vanish w:val="0"/>
        <w:spacing w:val="0"/>
        <w:kern w:val="0"/>
        <w:position w:val="0"/>
        <w:sz w:val="32"/>
        <w:u w:val="none"/>
        <w:vertAlign w:val="baseline"/>
        <w:em w:val="none"/>
      </w:rPr>
    </w:lvl>
    <w:lvl w:ilvl="1">
      <w:start w:val="1"/>
      <w:numFmt w:val="decimal"/>
      <w:pStyle w:val="Cmsor1LP"/>
      <w:lvlText w:val="%1.%2"/>
      <w:lvlJc w:val="left"/>
      <w:pPr>
        <w:tabs>
          <w:tab w:val="num" w:pos="851"/>
        </w:tabs>
        <w:ind w:left="851" w:hanging="851"/>
      </w:pPr>
      <w:rPr>
        <w:rFonts w:ascii="Times New Roman" w:hAnsi="Times New Roman" w:hint="default"/>
        <w:b/>
        <w:i w:val="0"/>
        <w:sz w:val="28"/>
      </w:rPr>
    </w:lvl>
    <w:lvl w:ilvl="2">
      <w:start w:val="1"/>
      <w:numFmt w:val="decimal"/>
      <w:pStyle w:val="Cmsor2LP"/>
      <w:lvlText w:val="%1.%2.%3."/>
      <w:lvlJc w:val="left"/>
      <w:pPr>
        <w:tabs>
          <w:tab w:val="num" w:pos="851"/>
        </w:tabs>
        <w:ind w:left="1134" w:hanging="1134"/>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15:restartNumberingAfterBreak="0">
    <w:nsid w:val="1D6F6E3B"/>
    <w:multiLevelType w:val="hybridMultilevel"/>
    <w:tmpl w:val="CE08833C"/>
    <w:lvl w:ilvl="0" w:tplc="F1864636">
      <w:start w:val="4"/>
      <w:numFmt w:val="decimal"/>
      <w:lvlText w:val="%1."/>
      <w:lvlJc w:val="left"/>
      <w:pPr>
        <w:ind w:left="720" w:hanging="360"/>
      </w:pPr>
      <w:rPr>
        <w:rFonts w:hint="default"/>
        <w:b/>
        <w:bCs/>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7E0794"/>
    <w:multiLevelType w:val="multilevel"/>
    <w:tmpl w:val="F1607DA0"/>
    <w:styleLink w:val="Importlt18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24A1611F"/>
    <w:multiLevelType w:val="multilevel"/>
    <w:tmpl w:val="CACA3510"/>
    <w:lvl w:ilvl="0">
      <w:start w:val="1"/>
      <w:numFmt w:val="decimal"/>
      <w:pStyle w:val="Stlus9"/>
      <w:lvlText w:val="%1."/>
      <w:lvlJc w:val="left"/>
      <w:pPr>
        <w:ind w:left="1230" w:hanging="360"/>
      </w:pPr>
      <w:rPr>
        <w:rFonts w:cs="Times New Roman"/>
      </w:rPr>
    </w:lvl>
    <w:lvl w:ilvl="1">
      <w:start w:val="2"/>
      <w:numFmt w:val="decimal"/>
      <w:isLgl/>
      <w:lvlText w:val="%1.%2."/>
      <w:lvlJc w:val="left"/>
      <w:pPr>
        <w:ind w:left="1230" w:hanging="360"/>
      </w:pPr>
      <w:rPr>
        <w:rFonts w:cs="Times New Roman" w:hint="default"/>
        <w:b w:val="0"/>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670" w:hanging="1800"/>
      </w:pPr>
      <w:rPr>
        <w:rFonts w:cs="Times New Roman" w:hint="default"/>
      </w:rPr>
    </w:lvl>
  </w:abstractNum>
  <w:abstractNum w:abstractNumId="10" w15:restartNumberingAfterBreak="0">
    <w:nsid w:val="27F36209"/>
    <w:multiLevelType w:val="hybridMultilevel"/>
    <w:tmpl w:val="79866E6C"/>
    <w:styleLink w:val="Importlt11stlus"/>
    <w:lvl w:ilvl="0" w:tplc="917011B8">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1" w:tplc="46AC9974">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2" w:tplc="6E5E6AAC">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3" w:tplc="A9489D12">
      <w:start w:val="1"/>
      <w:numFmt w:val="bullet"/>
      <w:lvlText w:val="•"/>
      <w:lvlJc w:val="left"/>
      <w:pPr>
        <w:ind w:left="720" w:hanging="180"/>
      </w:pPr>
      <w:rPr>
        <w:rFonts w:hAnsi="Arial Unicode MS"/>
        <w:caps w:val="0"/>
        <w:smallCaps w:val="0"/>
        <w:strike w:val="0"/>
        <w:dstrike w:val="0"/>
        <w:color w:val="000000"/>
        <w:spacing w:val="0"/>
        <w:w w:val="100"/>
        <w:kern w:val="0"/>
        <w:position w:val="0"/>
        <w:highlight w:val="none"/>
        <w:vertAlign w:val="baseline"/>
      </w:rPr>
    </w:lvl>
    <w:lvl w:ilvl="4" w:tplc="54D27ED0">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5" w:tplc="583C624A">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6" w:tplc="2A38F6FA">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7" w:tplc="98DCCAE2">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8" w:tplc="BFF244EA">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CE47205"/>
    <w:multiLevelType w:val="hybridMultilevel"/>
    <w:tmpl w:val="F8B8681E"/>
    <w:lvl w:ilvl="0" w:tplc="83526E74">
      <w:start w:val="2"/>
      <w:numFmt w:val="bullet"/>
      <w:lvlText w:val="-"/>
      <w:lvlJc w:val="left"/>
      <w:pPr>
        <w:ind w:left="720" w:hanging="360"/>
      </w:pPr>
      <w:rPr>
        <w:rFonts w:ascii="Times New Roman" w:eastAsia="Times New Roman" w:hAnsi="Times New Roman" w:cs="Times New Roman" w:hint="default"/>
        <w:i w:val="0"/>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F26139"/>
    <w:multiLevelType w:val="multilevel"/>
    <w:tmpl w:val="3CACF87C"/>
    <w:styleLink w:val="Importlt4stlus"/>
    <w:lvl w:ilvl="0">
      <w:start w:val="1"/>
      <w:numFmt w:val="decimal"/>
      <w:suff w:val="nothing"/>
      <w:lvlText w:val="%1."/>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578" w:hanging="578"/>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2EA4742F"/>
    <w:multiLevelType w:val="multilevel"/>
    <w:tmpl w:val="768C595A"/>
    <w:styleLink w:val="Importlt14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3">
      <w:start w:val="1"/>
      <w:numFmt w:val="upperLetter"/>
      <w:lvlText w:val="%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4)%5."/>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4)%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4)%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4)%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4)%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5" w15:restartNumberingAfterBreak="0">
    <w:nsid w:val="33DA616A"/>
    <w:multiLevelType w:val="hybridMultilevel"/>
    <w:tmpl w:val="E24044DE"/>
    <w:styleLink w:val="Nagyfelsorolsjel"/>
    <w:lvl w:ilvl="0" w:tplc="5B4A87DC">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rPr>
    </w:lvl>
    <w:lvl w:ilvl="1" w:tplc="83F0F34E">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79169D2A">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rPr>
    </w:lvl>
    <w:lvl w:ilvl="3" w:tplc="BF9AF150">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rPr>
    </w:lvl>
    <w:lvl w:ilvl="4" w:tplc="2370E650">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rPr>
    </w:lvl>
    <w:lvl w:ilvl="5" w:tplc="08087FE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rPr>
    </w:lvl>
    <w:lvl w:ilvl="6" w:tplc="712AF392">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rPr>
    </w:lvl>
    <w:lvl w:ilvl="7" w:tplc="CF1E38B4">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rPr>
    </w:lvl>
    <w:lvl w:ilvl="8" w:tplc="D85A8BA0">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16" w15:restartNumberingAfterBreak="0">
    <w:nsid w:val="34E035D1"/>
    <w:multiLevelType w:val="multilevel"/>
    <w:tmpl w:val="AA58A0CA"/>
    <w:styleLink w:val="Importlt12stlus"/>
    <w:lvl w:ilvl="0">
      <w:start w:val="1"/>
      <w:numFmt w:val="decimal"/>
      <w:suff w:val="nothing"/>
      <w:lvlText w:val="%1."/>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578" w:hanging="578"/>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578"/>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354B352D"/>
    <w:multiLevelType w:val="multilevel"/>
    <w:tmpl w:val="10780918"/>
    <w:lvl w:ilvl="0">
      <w:start w:val="1"/>
      <w:numFmt w:val="decimal"/>
      <w:pStyle w:val="TJ3"/>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627414F"/>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3C066F7B"/>
    <w:multiLevelType w:val="hybridMultilevel"/>
    <w:tmpl w:val="08D8B9F6"/>
    <w:lvl w:ilvl="0" w:tplc="040E0001">
      <w:start w:val="1"/>
      <w:numFmt w:val="lowerLetter"/>
      <w:pStyle w:val="Felsorolasabc"/>
      <w:lvlText w:val="%1)"/>
      <w:lvlJc w:val="left"/>
      <w:pPr>
        <w:tabs>
          <w:tab w:val="num" w:pos="1100"/>
        </w:tabs>
        <w:ind w:left="1100" w:hanging="570"/>
      </w:pPr>
      <w:rPr>
        <w:rFonts w:ascii="Arial" w:hAnsi="Arial" w:hint="default"/>
        <w:sz w:val="20"/>
      </w:rPr>
    </w:lvl>
    <w:lvl w:ilvl="1" w:tplc="8B525750" w:tentative="1">
      <w:start w:val="1"/>
      <w:numFmt w:val="lowerLetter"/>
      <w:lvlText w:val="%2."/>
      <w:lvlJc w:val="left"/>
      <w:pPr>
        <w:tabs>
          <w:tab w:val="num" w:pos="1610"/>
        </w:tabs>
        <w:ind w:left="1610" w:hanging="360"/>
      </w:pPr>
    </w:lvl>
    <w:lvl w:ilvl="2" w:tplc="2BA6DB7E" w:tentative="1">
      <w:start w:val="1"/>
      <w:numFmt w:val="lowerRoman"/>
      <w:lvlText w:val="%3."/>
      <w:lvlJc w:val="right"/>
      <w:pPr>
        <w:tabs>
          <w:tab w:val="num" w:pos="2330"/>
        </w:tabs>
        <w:ind w:left="2330" w:hanging="180"/>
      </w:pPr>
    </w:lvl>
    <w:lvl w:ilvl="3" w:tplc="040E0001" w:tentative="1">
      <w:start w:val="1"/>
      <w:numFmt w:val="decimal"/>
      <w:lvlText w:val="%4."/>
      <w:lvlJc w:val="left"/>
      <w:pPr>
        <w:tabs>
          <w:tab w:val="num" w:pos="3050"/>
        </w:tabs>
        <w:ind w:left="3050" w:hanging="360"/>
      </w:pPr>
    </w:lvl>
    <w:lvl w:ilvl="4" w:tplc="040E0003" w:tentative="1">
      <w:start w:val="1"/>
      <w:numFmt w:val="lowerLetter"/>
      <w:lvlText w:val="%5."/>
      <w:lvlJc w:val="left"/>
      <w:pPr>
        <w:tabs>
          <w:tab w:val="num" w:pos="3770"/>
        </w:tabs>
        <w:ind w:left="3770" w:hanging="360"/>
      </w:pPr>
    </w:lvl>
    <w:lvl w:ilvl="5" w:tplc="040E0005" w:tentative="1">
      <w:start w:val="1"/>
      <w:numFmt w:val="lowerRoman"/>
      <w:lvlText w:val="%6."/>
      <w:lvlJc w:val="right"/>
      <w:pPr>
        <w:tabs>
          <w:tab w:val="num" w:pos="4490"/>
        </w:tabs>
        <w:ind w:left="4490" w:hanging="180"/>
      </w:pPr>
    </w:lvl>
    <w:lvl w:ilvl="6" w:tplc="040E0001" w:tentative="1">
      <w:start w:val="1"/>
      <w:numFmt w:val="decimal"/>
      <w:lvlText w:val="%7."/>
      <w:lvlJc w:val="left"/>
      <w:pPr>
        <w:tabs>
          <w:tab w:val="num" w:pos="5210"/>
        </w:tabs>
        <w:ind w:left="5210" w:hanging="360"/>
      </w:pPr>
    </w:lvl>
    <w:lvl w:ilvl="7" w:tplc="040E0003" w:tentative="1">
      <w:start w:val="1"/>
      <w:numFmt w:val="lowerLetter"/>
      <w:lvlText w:val="%8."/>
      <w:lvlJc w:val="left"/>
      <w:pPr>
        <w:tabs>
          <w:tab w:val="num" w:pos="5930"/>
        </w:tabs>
        <w:ind w:left="5930" w:hanging="360"/>
      </w:pPr>
    </w:lvl>
    <w:lvl w:ilvl="8" w:tplc="040E0005" w:tentative="1">
      <w:start w:val="1"/>
      <w:numFmt w:val="lowerRoman"/>
      <w:lvlText w:val="%9."/>
      <w:lvlJc w:val="right"/>
      <w:pPr>
        <w:tabs>
          <w:tab w:val="num" w:pos="6650"/>
        </w:tabs>
        <w:ind w:left="6650" w:hanging="180"/>
      </w:pPr>
    </w:lvl>
  </w:abstractNum>
  <w:abstractNum w:abstractNumId="20" w15:restartNumberingAfterBreak="0">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40581FA1"/>
    <w:multiLevelType w:val="hybridMultilevel"/>
    <w:tmpl w:val="2192491E"/>
    <w:styleLink w:val="Importlt16stlus"/>
    <w:lvl w:ilvl="0" w:tplc="93E890A4">
      <w:start w:val="1"/>
      <w:numFmt w:val="bullet"/>
      <w:lvlText w:val="•"/>
      <w:lvlJc w:val="left"/>
      <w:pPr>
        <w:ind w:left="665" w:hanging="305"/>
      </w:pPr>
      <w:rPr>
        <w:rFonts w:hAnsi="Arial Unicode MS"/>
        <w:caps w:val="0"/>
        <w:smallCaps w:val="0"/>
        <w:strike w:val="0"/>
        <w:dstrike w:val="0"/>
        <w:color w:val="000000"/>
        <w:spacing w:val="0"/>
        <w:w w:val="100"/>
        <w:kern w:val="0"/>
        <w:position w:val="0"/>
        <w:highlight w:val="none"/>
        <w:vertAlign w:val="baseline"/>
      </w:rPr>
    </w:lvl>
    <w:lvl w:ilvl="1" w:tplc="86A879E6">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2" w:tplc="DA127BFE">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3" w:tplc="46EE6D50">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4" w:tplc="195666AC">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5" w:tplc="2E2EF800">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6" w:tplc="B566B8B8">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7" w:tplc="DD9E87A8">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8" w:tplc="9CBEA042">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5B1559A"/>
    <w:multiLevelType w:val="hybridMultilevel"/>
    <w:tmpl w:val="8F20532C"/>
    <w:lvl w:ilvl="0" w:tplc="46882040">
      <w:start w:val="1"/>
      <w:numFmt w:val="bullet"/>
      <w:lvlText w:val=""/>
      <w:lvlJc w:val="left"/>
      <w:pPr>
        <w:tabs>
          <w:tab w:val="num" w:pos="567"/>
        </w:tabs>
        <w:ind w:left="567" w:hanging="567"/>
      </w:pPr>
      <w:rPr>
        <w:rFonts w:ascii="Wingdings" w:hAnsi="Wingdings" w:hint="default"/>
        <w:sz w:val="22"/>
        <w:szCs w:val="22"/>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97D0E5B"/>
    <w:multiLevelType w:val="multilevel"/>
    <w:tmpl w:val="F76A4402"/>
    <w:styleLink w:val="Importlt1stlus"/>
    <w:lvl w:ilvl="0">
      <w:start w:val="1"/>
      <w:numFmt w:val="decimal"/>
      <w:lvlText w:val="%1."/>
      <w:lvlJc w:val="left"/>
      <w:pPr>
        <w:ind w:left="431" w:hanging="431"/>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2D047D1"/>
    <w:multiLevelType w:val="hybridMultilevel"/>
    <w:tmpl w:val="C106AE22"/>
    <w:styleLink w:val="Importlt8stlus"/>
    <w:lvl w:ilvl="0" w:tplc="F4202372">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1" w:tplc="1834D856">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rPr>
    </w:lvl>
    <w:lvl w:ilvl="2" w:tplc="E17CE768">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3" w:tplc="26E80464">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4" w:tplc="CA34BE20">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5" w:tplc="82DEEA3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6" w:tplc="84425F7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7" w:tplc="7840A24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8" w:tplc="E518654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79E0E8B"/>
    <w:multiLevelType w:val="multilevel"/>
    <w:tmpl w:val="8E3CFA8E"/>
    <w:styleLink w:val="Importlt5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F1B471F"/>
    <w:multiLevelType w:val="multilevel"/>
    <w:tmpl w:val="516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F7F67"/>
    <w:multiLevelType w:val="multilevel"/>
    <w:tmpl w:val="C8669270"/>
    <w:styleLink w:val="Importlt3stlus"/>
    <w:lvl w:ilvl="0">
      <w:start w:val="1"/>
      <w:numFmt w:val="decimal"/>
      <w:lvlText w:val="%1."/>
      <w:lvlJc w:val="left"/>
      <w:pPr>
        <w:ind w:left="431" w:hanging="431"/>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431"/>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2DB46FF"/>
    <w:multiLevelType w:val="hybridMultilevel"/>
    <w:tmpl w:val="D1E6F4D6"/>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9" w15:restartNumberingAfterBreak="0">
    <w:nsid w:val="6F4C07DE"/>
    <w:multiLevelType w:val="multilevel"/>
    <w:tmpl w:val="0D54933E"/>
    <w:styleLink w:val="Importlt6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72E76094"/>
    <w:multiLevelType w:val="hybridMultilevel"/>
    <w:tmpl w:val="9DC62522"/>
    <w:lvl w:ilvl="0" w:tplc="DB7CD05A">
      <w:start w:val="2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38B5B0D"/>
    <w:multiLevelType w:val="hybridMultilevel"/>
    <w:tmpl w:val="96E0BF40"/>
    <w:styleLink w:val="Importlt10stlus"/>
    <w:lvl w:ilvl="0" w:tplc="874C003A">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1" w:tplc="1D0CAF44">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2" w:tplc="3A86B148">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3" w:tplc="A17EE974">
      <w:start w:val="1"/>
      <w:numFmt w:val="bullet"/>
      <w:lvlText w:val="•"/>
      <w:lvlJc w:val="left"/>
      <w:pPr>
        <w:ind w:left="720" w:hanging="180"/>
      </w:pPr>
      <w:rPr>
        <w:rFonts w:hAnsi="Arial Unicode MS"/>
        <w:caps w:val="0"/>
        <w:smallCaps w:val="0"/>
        <w:strike w:val="0"/>
        <w:dstrike w:val="0"/>
        <w:color w:val="000000"/>
        <w:spacing w:val="0"/>
        <w:w w:val="100"/>
        <w:kern w:val="0"/>
        <w:position w:val="0"/>
        <w:highlight w:val="none"/>
        <w:vertAlign w:val="baseline"/>
      </w:rPr>
    </w:lvl>
    <w:lvl w:ilvl="4" w:tplc="A8ECED8C">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5" w:tplc="BD82AD10">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6" w:tplc="CD968F72">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7" w:tplc="838AC8A6">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lvl w:ilvl="8" w:tplc="1116CB1E">
      <w:start w:val="1"/>
      <w:numFmt w:val="bullet"/>
      <w:suff w:val="nothing"/>
      <w:lvlText w:val="•"/>
      <w:lvlJc w:val="left"/>
      <w:pPr>
        <w:tabs>
          <w:tab w:val="left" w:pos="72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795D31FB"/>
    <w:multiLevelType w:val="hybridMultilevel"/>
    <w:tmpl w:val="28C206A2"/>
    <w:styleLink w:val="Importlt15stlus"/>
    <w:lvl w:ilvl="0" w:tplc="BB4A98B6">
      <w:start w:val="1"/>
      <w:numFmt w:val="bullet"/>
      <w:lvlText w:val="•"/>
      <w:lvlJc w:val="left"/>
      <w:pPr>
        <w:ind w:left="665" w:hanging="305"/>
      </w:pPr>
      <w:rPr>
        <w:rFonts w:hAnsi="Arial Unicode MS"/>
        <w:caps w:val="0"/>
        <w:smallCaps w:val="0"/>
        <w:strike w:val="0"/>
        <w:dstrike w:val="0"/>
        <w:color w:val="000000"/>
        <w:spacing w:val="0"/>
        <w:w w:val="100"/>
        <w:kern w:val="0"/>
        <w:position w:val="0"/>
        <w:highlight w:val="none"/>
        <w:vertAlign w:val="baseline"/>
      </w:rPr>
    </w:lvl>
    <w:lvl w:ilvl="1" w:tplc="EB803658">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2" w:tplc="2B7CA63C">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3" w:tplc="C43CD0A8">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4" w:tplc="32CE869C">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5" w:tplc="88F23C04">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6" w:tplc="EC5644EE">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7" w:tplc="BF9A03A0">
      <w:start w:val="1"/>
      <w:numFmt w:val="bullet"/>
      <w:suff w:val="nothing"/>
      <w:lvlText w:val="o"/>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lvl w:ilvl="8" w:tplc="5346FFDE">
      <w:start w:val="1"/>
      <w:numFmt w:val="bullet"/>
      <w:suff w:val="nothing"/>
      <w:lvlText w:val="▪"/>
      <w:lvlJc w:val="left"/>
      <w:pPr>
        <w:tabs>
          <w:tab w:val="left" w:pos="665"/>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D4A5028"/>
    <w:multiLevelType w:val="hybridMultilevel"/>
    <w:tmpl w:val="85E2C7DA"/>
    <w:styleLink w:val="Importlt9stlus"/>
    <w:lvl w:ilvl="0" w:tplc="8AD0CDF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1" w:tplc="A0A46156">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rPr>
    </w:lvl>
    <w:lvl w:ilvl="2" w:tplc="7BAE22C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3" w:tplc="F24CFEB0">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4" w:tplc="459272A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5" w:tplc="AED4906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6" w:tplc="070EF59E">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7" w:tplc="67AA3CD2">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8" w:tplc="9FDC59FE">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7F151CCE"/>
    <w:multiLevelType w:val="multilevel"/>
    <w:tmpl w:val="BF7A1D26"/>
    <w:styleLink w:val="Importlt13stlus"/>
    <w:lvl w:ilvl="0">
      <w:start w:val="1"/>
      <w:numFmt w:val="decimal"/>
      <w:suff w:val="nothing"/>
      <w:lvlText w:val="%1."/>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7"/>
  </w:num>
  <w:num w:numId="2">
    <w:abstractNumId w:val="6"/>
  </w:num>
  <w:num w:numId="3">
    <w:abstractNumId w:val="18"/>
  </w:num>
  <w:num w:numId="4">
    <w:abstractNumId w:val="20"/>
  </w:num>
  <w:num w:numId="5">
    <w:abstractNumId w:val="3"/>
  </w:num>
  <w:num w:numId="6">
    <w:abstractNumId w:val="14"/>
  </w:num>
  <w:num w:numId="7">
    <w:abstractNumId w:val="22"/>
  </w:num>
  <w:num w:numId="8">
    <w:abstractNumId w:val="23"/>
  </w:num>
  <w:num w:numId="9">
    <w:abstractNumId w:val="27"/>
  </w:num>
  <w:num w:numId="10">
    <w:abstractNumId w:val="12"/>
  </w:num>
  <w:num w:numId="11">
    <w:abstractNumId w:val="25"/>
  </w:num>
  <w:num w:numId="12">
    <w:abstractNumId w:val="29"/>
  </w:num>
  <w:num w:numId="13">
    <w:abstractNumId w:val="15"/>
  </w:num>
  <w:num w:numId="14">
    <w:abstractNumId w:val="1"/>
  </w:num>
  <w:num w:numId="15">
    <w:abstractNumId w:val="24"/>
  </w:num>
  <w:num w:numId="16">
    <w:abstractNumId w:val="33"/>
  </w:num>
  <w:num w:numId="17">
    <w:abstractNumId w:val="31"/>
  </w:num>
  <w:num w:numId="18">
    <w:abstractNumId w:val="10"/>
  </w:num>
  <w:num w:numId="19">
    <w:abstractNumId w:val="16"/>
  </w:num>
  <w:num w:numId="20">
    <w:abstractNumId w:val="34"/>
  </w:num>
  <w:num w:numId="21">
    <w:abstractNumId w:val="13"/>
  </w:num>
  <w:num w:numId="22">
    <w:abstractNumId w:val="32"/>
  </w:num>
  <w:num w:numId="23">
    <w:abstractNumId w:val="21"/>
  </w:num>
  <w:num w:numId="24">
    <w:abstractNumId w:val="8"/>
  </w:num>
  <w:num w:numId="25">
    <w:abstractNumId w:val="19"/>
  </w:num>
  <w:num w:numId="26">
    <w:abstractNumId w:val="9"/>
  </w:num>
  <w:num w:numId="27">
    <w:abstractNumId w:val="30"/>
  </w:num>
  <w:num w:numId="28">
    <w:abstractNumId w:val="26"/>
  </w:num>
  <w:num w:numId="29">
    <w:abstractNumId w:val="28"/>
  </w:num>
  <w:num w:numId="30">
    <w:abstractNumId w:val="11"/>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4D"/>
    <w:rsid w:val="0000091B"/>
    <w:rsid w:val="00000B0A"/>
    <w:rsid w:val="00000FBD"/>
    <w:rsid w:val="00001F5F"/>
    <w:rsid w:val="00001FE6"/>
    <w:rsid w:val="000027B0"/>
    <w:rsid w:val="000029A3"/>
    <w:rsid w:val="000029AC"/>
    <w:rsid w:val="00002CE7"/>
    <w:rsid w:val="00004302"/>
    <w:rsid w:val="00005D8B"/>
    <w:rsid w:val="0000667A"/>
    <w:rsid w:val="00006B68"/>
    <w:rsid w:val="000076A9"/>
    <w:rsid w:val="0000788B"/>
    <w:rsid w:val="00010177"/>
    <w:rsid w:val="00010306"/>
    <w:rsid w:val="00010BA8"/>
    <w:rsid w:val="00011F61"/>
    <w:rsid w:val="00012B80"/>
    <w:rsid w:val="0001429B"/>
    <w:rsid w:val="00014B35"/>
    <w:rsid w:val="0001557B"/>
    <w:rsid w:val="00016421"/>
    <w:rsid w:val="00016999"/>
    <w:rsid w:val="00016F6B"/>
    <w:rsid w:val="00021391"/>
    <w:rsid w:val="0002147B"/>
    <w:rsid w:val="00021E6C"/>
    <w:rsid w:val="00023EFB"/>
    <w:rsid w:val="00024A46"/>
    <w:rsid w:val="00025ABE"/>
    <w:rsid w:val="00025C0B"/>
    <w:rsid w:val="0002641A"/>
    <w:rsid w:val="000265F3"/>
    <w:rsid w:val="00026689"/>
    <w:rsid w:val="000304EC"/>
    <w:rsid w:val="00031118"/>
    <w:rsid w:val="000320D6"/>
    <w:rsid w:val="0003215B"/>
    <w:rsid w:val="00032EF0"/>
    <w:rsid w:val="00033718"/>
    <w:rsid w:val="000338C7"/>
    <w:rsid w:val="00033AC4"/>
    <w:rsid w:val="0003640A"/>
    <w:rsid w:val="000365DE"/>
    <w:rsid w:val="00040BDC"/>
    <w:rsid w:val="00040C79"/>
    <w:rsid w:val="00040D9D"/>
    <w:rsid w:val="00041193"/>
    <w:rsid w:val="000417C7"/>
    <w:rsid w:val="0004222C"/>
    <w:rsid w:val="00042B82"/>
    <w:rsid w:val="00042FEB"/>
    <w:rsid w:val="00043ABF"/>
    <w:rsid w:val="00044433"/>
    <w:rsid w:val="00044789"/>
    <w:rsid w:val="00044AD4"/>
    <w:rsid w:val="00044DA2"/>
    <w:rsid w:val="0004511E"/>
    <w:rsid w:val="00045A16"/>
    <w:rsid w:val="00045A59"/>
    <w:rsid w:val="00046D11"/>
    <w:rsid w:val="00046E84"/>
    <w:rsid w:val="00046FF7"/>
    <w:rsid w:val="00047214"/>
    <w:rsid w:val="000474A9"/>
    <w:rsid w:val="0004780A"/>
    <w:rsid w:val="00047D98"/>
    <w:rsid w:val="00051146"/>
    <w:rsid w:val="000518CB"/>
    <w:rsid w:val="00051ACA"/>
    <w:rsid w:val="000524F6"/>
    <w:rsid w:val="00052955"/>
    <w:rsid w:val="00052FD9"/>
    <w:rsid w:val="00052FE1"/>
    <w:rsid w:val="000537EB"/>
    <w:rsid w:val="00053EF3"/>
    <w:rsid w:val="0005448E"/>
    <w:rsid w:val="000547DE"/>
    <w:rsid w:val="000553F5"/>
    <w:rsid w:val="00055639"/>
    <w:rsid w:val="000559A4"/>
    <w:rsid w:val="000560FB"/>
    <w:rsid w:val="00056E84"/>
    <w:rsid w:val="000576B5"/>
    <w:rsid w:val="000577B1"/>
    <w:rsid w:val="00057D83"/>
    <w:rsid w:val="00057D93"/>
    <w:rsid w:val="00060506"/>
    <w:rsid w:val="00060539"/>
    <w:rsid w:val="00061AF5"/>
    <w:rsid w:val="00062A9A"/>
    <w:rsid w:val="00062D03"/>
    <w:rsid w:val="00063B0A"/>
    <w:rsid w:val="00063F59"/>
    <w:rsid w:val="00064BF8"/>
    <w:rsid w:val="000650A6"/>
    <w:rsid w:val="0006608B"/>
    <w:rsid w:val="00066184"/>
    <w:rsid w:val="00066337"/>
    <w:rsid w:val="0006700D"/>
    <w:rsid w:val="00067E5C"/>
    <w:rsid w:val="00071525"/>
    <w:rsid w:val="00071A60"/>
    <w:rsid w:val="00072618"/>
    <w:rsid w:val="00073274"/>
    <w:rsid w:val="00073440"/>
    <w:rsid w:val="00073C59"/>
    <w:rsid w:val="000741DE"/>
    <w:rsid w:val="00075206"/>
    <w:rsid w:val="0007573E"/>
    <w:rsid w:val="00076753"/>
    <w:rsid w:val="0007697F"/>
    <w:rsid w:val="00076F1C"/>
    <w:rsid w:val="000777C5"/>
    <w:rsid w:val="00077A48"/>
    <w:rsid w:val="00077D89"/>
    <w:rsid w:val="000801D9"/>
    <w:rsid w:val="000807E6"/>
    <w:rsid w:val="00080F28"/>
    <w:rsid w:val="000830AD"/>
    <w:rsid w:val="0008314F"/>
    <w:rsid w:val="00083490"/>
    <w:rsid w:val="00083892"/>
    <w:rsid w:val="000846D1"/>
    <w:rsid w:val="00084930"/>
    <w:rsid w:val="0008621B"/>
    <w:rsid w:val="00086E09"/>
    <w:rsid w:val="000873E8"/>
    <w:rsid w:val="0008777A"/>
    <w:rsid w:val="00087EC7"/>
    <w:rsid w:val="00090BB3"/>
    <w:rsid w:val="000910BA"/>
    <w:rsid w:val="000919C4"/>
    <w:rsid w:val="0009314A"/>
    <w:rsid w:val="00093F3B"/>
    <w:rsid w:val="00095546"/>
    <w:rsid w:val="00095937"/>
    <w:rsid w:val="00095D2E"/>
    <w:rsid w:val="000968D5"/>
    <w:rsid w:val="00096A81"/>
    <w:rsid w:val="00096E15"/>
    <w:rsid w:val="00096F25"/>
    <w:rsid w:val="00097052"/>
    <w:rsid w:val="000A053D"/>
    <w:rsid w:val="000A09B5"/>
    <w:rsid w:val="000A12DF"/>
    <w:rsid w:val="000A256B"/>
    <w:rsid w:val="000A2CB0"/>
    <w:rsid w:val="000A3825"/>
    <w:rsid w:val="000A4A04"/>
    <w:rsid w:val="000A4EE0"/>
    <w:rsid w:val="000A53F8"/>
    <w:rsid w:val="000A5813"/>
    <w:rsid w:val="000A5B6F"/>
    <w:rsid w:val="000A5F1B"/>
    <w:rsid w:val="000B0468"/>
    <w:rsid w:val="000B15AA"/>
    <w:rsid w:val="000B1EC6"/>
    <w:rsid w:val="000B20C0"/>
    <w:rsid w:val="000B4267"/>
    <w:rsid w:val="000B4E71"/>
    <w:rsid w:val="000B570A"/>
    <w:rsid w:val="000B584E"/>
    <w:rsid w:val="000B5B01"/>
    <w:rsid w:val="000B646D"/>
    <w:rsid w:val="000B65BA"/>
    <w:rsid w:val="000B7C0B"/>
    <w:rsid w:val="000B7F01"/>
    <w:rsid w:val="000C0563"/>
    <w:rsid w:val="000C0639"/>
    <w:rsid w:val="000C08A5"/>
    <w:rsid w:val="000C0E8F"/>
    <w:rsid w:val="000C12C3"/>
    <w:rsid w:val="000C1B83"/>
    <w:rsid w:val="000C29EF"/>
    <w:rsid w:val="000C2D95"/>
    <w:rsid w:val="000C322D"/>
    <w:rsid w:val="000C36DC"/>
    <w:rsid w:val="000C5570"/>
    <w:rsid w:val="000C5F54"/>
    <w:rsid w:val="000C7520"/>
    <w:rsid w:val="000C7E8C"/>
    <w:rsid w:val="000D07BC"/>
    <w:rsid w:val="000D0B53"/>
    <w:rsid w:val="000D11F7"/>
    <w:rsid w:val="000D299D"/>
    <w:rsid w:val="000D3258"/>
    <w:rsid w:val="000D3618"/>
    <w:rsid w:val="000D50EB"/>
    <w:rsid w:val="000D5199"/>
    <w:rsid w:val="000D5884"/>
    <w:rsid w:val="000D5A29"/>
    <w:rsid w:val="000D5B58"/>
    <w:rsid w:val="000D62CE"/>
    <w:rsid w:val="000D64F0"/>
    <w:rsid w:val="000D6930"/>
    <w:rsid w:val="000D6A85"/>
    <w:rsid w:val="000D7545"/>
    <w:rsid w:val="000E01E5"/>
    <w:rsid w:val="000E0CBC"/>
    <w:rsid w:val="000E0D37"/>
    <w:rsid w:val="000E1BCD"/>
    <w:rsid w:val="000E2C6C"/>
    <w:rsid w:val="000E418D"/>
    <w:rsid w:val="000E443D"/>
    <w:rsid w:val="000E4CA4"/>
    <w:rsid w:val="000E5452"/>
    <w:rsid w:val="000E56E8"/>
    <w:rsid w:val="000E7028"/>
    <w:rsid w:val="000E728A"/>
    <w:rsid w:val="000E79CC"/>
    <w:rsid w:val="000F0A95"/>
    <w:rsid w:val="000F0CDE"/>
    <w:rsid w:val="000F0E59"/>
    <w:rsid w:val="000F112E"/>
    <w:rsid w:val="000F2D23"/>
    <w:rsid w:val="000F2F1E"/>
    <w:rsid w:val="000F30AC"/>
    <w:rsid w:val="000F34A6"/>
    <w:rsid w:val="000F3573"/>
    <w:rsid w:val="000F39EB"/>
    <w:rsid w:val="000F3A6C"/>
    <w:rsid w:val="000F4B90"/>
    <w:rsid w:val="000F519C"/>
    <w:rsid w:val="000F6415"/>
    <w:rsid w:val="000F6435"/>
    <w:rsid w:val="000F6A4D"/>
    <w:rsid w:val="000F7447"/>
    <w:rsid w:val="000F7E2E"/>
    <w:rsid w:val="001015A4"/>
    <w:rsid w:val="00102F62"/>
    <w:rsid w:val="001049F5"/>
    <w:rsid w:val="00104D48"/>
    <w:rsid w:val="001050B1"/>
    <w:rsid w:val="001052F1"/>
    <w:rsid w:val="00105430"/>
    <w:rsid w:val="00105831"/>
    <w:rsid w:val="0010638B"/>
    <w:rsid w:val="00106656"/>
    <w:rsid w:val="00106DA3"/>
    <w:rsid w:val="0010702E"/>
    <w:rsid w:val="001070F3"/>
    <w:rsid w:val="00107897"/>
    <w:rsid w:val="001103AE"/>
    <w:rsid w:val="00111D9A"/>
    <w:rsid w:val="001120EF"/>
    <w:rsid w:val="00112A10"/>
    <w:rsid w:val="00113EA7"/>
    <w:rsid w:val="00114286"/>
    <w:rsid w:val="0011496C"/>
    <w:rsid w:val="00114D69"/>
    <w:rsid w:val="00114D81"/>
    <w:rsid w:val="00115223"/>
    <w:rsid w:val="001158F6"/>
    <w:rsid w:val="001159B6"/>
    <w:rsid w:val="001165EA"/>
    <w:rsid w:val="0011731B"/>
    <w:rsid w:val="00117CCF"/>
    <w:rsid w:val="00117FC9"/>
    <w:rsid w:val="001201CF"/>
    <w:rsid w:val="00121965"/>
    <w:rsid w:val="00121FD8"/>
    <w:rsid w:val="001233F8"/>
    <w:rsid w:val="00123EBA"/>
    <w:rsid w:val="0012464D"/>
    <w:rsid w:val="00124934"/>
    <w:rsid w:val="00124E8C"/>
    <w:rsid w:val="001252CF"/>
    <w:rsid w:val="00125FD7"/>
    <w:rsid w:val="001261CD"/>
    <w:rsid w:val="001264A1"/>
    <w:rsid w:val="00126802"/>
    <w:rsid w:val="00127807"/>
    <w:rsid w:val="00130498"/>
    <w:rsid w:val="001305B8"/>
    <w:rsid w:val="001311C1"/>
    <w:rsid w:val="00133788"/>
    <w:rsid w:val="00133DCF"/>
    <w:rsid w:val="001345AB"/>
    <w:rsid w:val="001345C4"/>
    <w:rsid w:val="0013481C"/>
    <w:rsid w:val="00134FB0"/>
    <w:rsid w:val="00135026"/>
    <w:rsid w:val="00135699"/>
    <w:rsid w:val="00135EFC"/>
    <w:rsid w:val="001360F8"/>
    <w:rsid w:val="00136CBC"/>
    <w:rsid w:val="00136F0E"/>
    <w:rsid w:val="0013741F"/>
    <w:rsid w:val="00137A70"/>
    <w:rsid w:val="00137AD6"/>
    <w:rsid w:val="00137D17"/>
    <w:rsid w:val="001400AE"/>
    <w:rsid w:val="001403E5"/>
    <w:rsid w:val="00140DB8"/>
    <w:rsid w:val="00140E29"/>
    <w:rsid w:val="00141169"/>
    <w:rsid w:val="00141DE1"/>
    <w:rsid w:val="0014224A"/>
    <w:rsid w:val="0014276C"/>
    <w:rsid w:val="00142F0B"/>
    <w:rsid w:val="001434FF"/>
    <w:rsid w:val="00143703"/>
    <w:rsid w:val="0014378F"/>
    <w:rsid w:val="00143D98"/>
    <w:rsid w:val="00143E9E"/>
    <w:rsid w:val="001451A3"/>
    <w:rsid w:val="001452B0"/>
    <w:rsid w:val="001455FB"/>
    <w:rsid w:val="00145BA6"/>
    <w:rsid w:val="00146546"/>
    <w:rsid w:val="00146839"/>
    <w:rsid w:val="00146E89"/>
    <w:rsid w:val="0014750B"/>
    <w:rsid w:val="00147566"/>
    <w:rsid w:val="001475BE"/>
    <w:rsid w:val="0014769F"/>
    <w:rsid w:val="00147894"/>
    <w:rsid w:val="00150245"/>
    <w:rsid w:val="00150393"/>
    <w:rsid w:val="00151A1A"/>
    <w:rsid w:val="00151BF9"/>
    <w:rsid w:val="00152872"/>
    <w:rsid w:val="0015299F"/>
    <w:rsid w:val="0015334A"/>
    <w:rsid w:val="001535E4"/>
    <w:rsid w:val="00154D07"/>
    <w:rsid w:val="001557D8"/>
    <w:rsid w:val="00155E65"/>
    <w:rsid w:val="00157385"/>
    <w:rsid w:val="00157A01"/>
    <w:rsid w:val="00157FB6"/>
    <w:rsid w:val="00160369"/>
    <w:rsid w:val="00160CF1"/>
    <w:rsid w:val="00161CC6"/>
    <w:rsid w:val="00161CDB"/>
    <w:rsid w:val="00161E85"/>
    <w:rsid w:val="00162294"/>
    <w:rsid w:val="00162B47"/>
    <w:rsid w:val="00162EA4"/>
    <w:rsid w:val="00163619"/>
    <w:rsid w:val="00163836"/>
    <w:rsid w:val="00164100"/>
    <w:rsid w:val="00164626"/>
    <w:rsid w:val="00166B2E"/>
    <w:rsid w:val="001673ED"/>
    <w:rsid w:val="00167894"/>
    <w:rsid w:val="00167F27"/>
    <w:rsid w:val="001700BC"/>
    <w:rsid w:val="001708FE"/>
    <w:rsid w:val="001733FF"/>
    <w:rsid w:val="001739ED"/>
    <w:rsid w:val="0017583D"/>
    <w:rsid w:val="0017640F"/>
    <w:rsid w:val="001769B5"/>
    <w:rsid w:val="00176C56"/>
    <w:rsid w:val="00176CC4"/>
    <w:rsid w:val="00177790"/>
    <w:rsid w:val="00177D7F"/>
    <w:rsid w:val="0018025F"/>
    <w:rsid w:val="001809FD"/>
    <w:rsid w:val="00181352"/>
    <w:rsid w:val="00181606"/>
    <w:rsid w:val="00181850"/>
    <w:rsid w:val="00181B73"/>
    <w:rsid w:val="00181BD9"/>
    <w:rsid w:val="00181D33"/>
    <w:rsid w:val="00181DE8"/>
    <w:rsid w:val="001821AD"/>
    <w:rsid w:val="00182344"/>
    <w:rsid w:val="00182ED0"/>
    <w:rsid w:val="00184154"/>
    <w:rsid w:val="00184507"/>
    <w:rsid w:val="00185473"/>
    <w:rsid w:val="00185900"/>
    <w:rsid w:val="00187315"/>
    <w:rsid w:val="0018737B"/>
    <w:rsid w:val="00187C87"/>
    <w:rsid w:val="0019014B"/>
    <w:rsid w:val="00190847"/>
    <w:rsid w:val="00190AD1"/>
    <w:rsid w:val="001913E2"/>
    <w:rsid w:val="00192462"/>
    <w:rsid w:val="001927D7"/>
    <w:rsid w:val="00192BD9"/>
    <w:rsid w:val="00192E78"/>
    <w:rsid w:val="001934B0"/>
    <w:rsid w:val="001943AE"/>
    <w:rsid w:val="00194599"/>
    <w:rsid w:val="0019525E"/>
    <w:rsid w:val="0019570A"/>
    <w:rsid w:val="00195DCF"/>
    <w:rsid w:val="00195FB2"/>
    <w:rsid w:val="00197854"/>
    <w:rsid w:val="001A0146"/>
    <w:rsid w:val="001A0542"/>
    <w:rsid w:val="001A08A5"/>
    <w:rsid w:val="001A1D20"/>
    <w:rsid w:val="001A2B0A"/>
    <w:rsid w:val="001A2CA6"/>
    <w:rsid w:val="001A3552"/>
    <w:rsid w:val="001A4A79"/>
    <w:rsid w:val="001A5B3B"/>
    <w:rsid w:val="001A5FBC"/>
    <w:rsid w:val="001A660B"/>
    <w:rsid w:val="001A6C10"/>
    <w:rsid w:val="001A71CE"/>
    <w:rsid w:val="001A7A38"/>
    <w:rsid w:val="001B113A"/>
    <w:rsid w:val="001B136B"/>
    <w:rsid w:val="001B1AA7"/>
    <w:rsid w:val="001B2133"/>
    <w:rsid w:val="001B2293"/>
    <w:rsid w:val="001B2DBC"/>
    <w:rsid w:val="001B32F7"/>
    <w:rsid w:val="001B3A45"/>
    <w:rsid w:val="001B44D2"/>
    <w:rsid w:val="001B5B96"/>
    <w:rsid w:val="001B6937"/>
    <w:rsid w:val="001B7149"/>
    <w:rsid w:val="001B796D"/>
    <w:rsid w:val="001C23CE"/>
    <w:rsid w:val="001C5646"/>
    <w:rsid w:val="001C5889"/>
    <w:rsid w:val="001C5B7B"/>
    <w:rsid w:val="001C5E9F"/>
    <w:rsid w:val="001C6222"/>
    <w:rsid w:val="001C695D"/>
    <w:rsid w:val="001C6A0F"/>
    <w:rsid w:val="001C7B42"/>
    <w:rsid w:val="001D0030"/>
    <w:rsid w:val="001D094C"/>
    <w:rsid w:val="001D0CFC"/>
    <w:rsid w:val="001D0F19"/>
    <w:rsid w:val="001D22DC"/>
    <w:rsid w:val="001D22E2"/>
    <w:rsid w:val="001D26A7"/>
    <w:rsid w:val="001D29D9"/>
    <w:rsid w:val="001D485D"/>
    <w:rsid w:val="001D4891"/>
    <w:rsid w:val="001D4C42"/>
    <w:rsid w:val="001D4E38"/>
    <w:rsid w:val="001D4FD6"/>
    <w:rsid w:val="001D751E"/>
    <w:rsid w:val="001E01EC"/>
    <w:rsid w:val="001E0317"/>
    <w:rsid w:val="001E04DD"/>
    <w:rsid w:val="001E0AED"/>
    <w:rsid w:val="001E1756"/>
    <w:rsid w:val="001E1BDA"/>
    <w:rsid w:val="001E2207"/>
    <w:rsid w:val="001E261D"/>
    <w:rsid w:val="001E2E65"/>
    <w:rsid w:val="001E2E78"/>
    <w:rsid w:val="001E43B6"/>
    <w:rsid w:val="001E483D"/>
    <w:rsid w:val="001E5802"/>
    <w:rsid w:val="001E66A5"/>
    <w:rsid w:val="001E7566"/>
    <w:rsid w:val="001E785D"/>
    <w:rsid w:val="001E78CD"/>
    <w:rsid w:val="001F0437"/>
    <w:rsid w:val="001F3357"/>
    <w:rsid w:val="001F379D"/>
    <w:rsid w:val="001F45D1"/>
    <w:rsid w:val="001F4D33"/>
    <w:rsid w:val="001F56A0"/>
    <w:rsid w:val="001F72E0"/>
    <w:rsid w:val="001F7C90"/>
    <w:rsid w:val="001F7CF5"/>
    <w:rsid w:val="00200562"/>
    <w:rsid w:val="0020075E"/>
    <w:rsid w:val="00200CBC"/>
    <w:rsid w:val="0020178A"/>
    <w:rsid w:val="00202986"/>
    <w:rsid w:val="00202CA2"/>
    <w:rsid w:val="00203FD9"/>
    <w:rsid w:val="00204C21"/>
    <w:rsid w:val="00204D25"/>
    <w:rsid w:val="00204DB7"/>
    <w:rsid w:val="00206862"/>
    <w:rsid w:val="00207485"/>
    <w:rsid w:val="002074AB"/>
    <w:rsid w:val="002077D9"/>
    <w:rsid w:val="0020782E"/>
    <w:rsid w:val="00207981"/>
    <w:rsid w:val="00207B08"/>
    <w:rsid w:val="0021030B"/>
    <w:rsid w:val="00210391"/>
    <w:rsid w:val="0021141A"/>
    <w:rsid w:val="00211F5D"/>
    <w:rsid w:val="00212A3C"/>
    <w:rsid w:val="00212AED"/>
    <w:rsid w:val="00213281"/>
    <w:rsid w:val="002132E9"/>
    <w:rsid w:val="00213F8C"/>
    <w:rsid w:val="0021455D"/>
    <w:rsid w:val="0021493B"/>
    <w:rsid w:val="0021569F"/>
    <w:rsid w:val="0021736A"/>
    <w:rsid w:val="00220632"/>
    <w:rsid w:val="002209DD"/>
    <w:rsid w:val="00221070"/>
    <w:rsid w:val="00221171"/>
    <w:rsid w:val="00221657"/>
    <w:rsid w:val="00223BB1"/>
    <w:rsid w:val="00224294"/>
    <w:rsid w:val="00225599"/>
    <w:rsid w:val="00225DCA"/>
    <w:rsid w:val="00225F88"/>
    <w:rsid w:val="002264AD"/>
    <w:rsid w:val="00226643"/>
    <w:rsid w:val="00226693"/>
    <w:rsid w:val="0022735B"/>
    <w:rsid w:val="00227672"/>
    <w:rsid w:val="00227CCC"/>
    <w:rsid w:val="00227F26"/>
    <w:rsid w:val="00230CED"/>
    <w:rsid w:val="002320AB"/>
    <w:rsid w:val="0023210F"/>
    <w:rsid w:val="002321DD"/>
    <w:rsid w:val="002322A6"/>
    <w:rsid w:val="002322A9"/>
    <w:rsid w:val="00233CB3"/>
    <w:rsid w:val="00234007"/>
    <w:rsid w:val="00235B3C"/>
    <w:rsid w:val="00235ECF"/>
    <w:rsid w:val="00235FBD"/>
    <w:rsid w:val="00236030"/>
    <w:rsid w:val="002364E2"/>
    <w:rsid w:val="0023744B"/>
    <w:rsid w:val="00237A0F"/>
    <w:rsid w:val="00237B5E"/>
    <w:rsid w:val="0024060B"/>
    <w:rsid w:val="00240C4E"/>
    <w:rsid w:val="00240E77"/>
    <w:rsid w:val="00240FCE"/>
    <w:rsid w:val="00241264"/>
    <w:rsid w:val="00241450"/>
    <w:rsid w:val="00241B37"/>
    <w:rsid w:val="00241ED7"/>
    <w:rsid w:val="002426FD"/>
    <w:rsid w:val="0024315B"/>
    <w:rsid w:val="0024387C"/>
    <w:rsid w:val="00243938"/>
    <w:rsid w:val="00245514"/>
    <w:rsid w:val="002458D6"/>
    <w:rsid w:val="00245CEC"/>
    <w:rsid w:val="0024609E"/>
    <w:rsid w:val="00246BCF"/>
    <w:rsid w:val="00246F3B"/>
    <w:rsid w:val="00246F8C"/>
    <w:rsid w:val="0024709D"/>
    <w:rsid w:val="00247564"/>
    <w:rsid w:val="002476FC"/>
    <w:rsid w:val="002477FC"/>
    <w:rsid w:val="002502B2"/>
    <w:rsid w:val="002504DA"/>
    <w:rsid w:val="00250AA8"/>
    <w:rsid w:val="00250B54"/>
    <w:rsid w:val="00250F03"/>
    <w:rsid w:val="00251D11"/>
    <w:rsid w:val="00252217"/>
    <w:rsid w:val="00252E79"/>
    <w:rsid w:val="00255080"/>
    <w:rsid w:val="002575DA"/>
    <w:rsid w:val="0025761B"/>
    <w:rsid w:val="0025763E"/>
    <w:rsid w:val="002576B0"/>
    <w:rsid w:val="002576CF"/>
    <w:rsid w:val="00257BD4"/>
    <w:rsid w:val="002611CF"/>
    <w:rsid w:val="00261248"/>
    <w:rsid w:val="00261411"/>
    <w:rsid w:val="0026177C"/>
    <w:rsid w:val="00261D64"/>
    <w:rsid w:val="00261ED8"/>
    <w:rsid w:val="0026251B"/>
    <w:rsid w:val="00262A02"/>
    <w:rsid w:val="00263465"/>
    <w:rsid w:val="00263712"/>
    <w:rsid w:val="00264C68"/>
    <w:rsid w:val="00265951"/>
    <w:rsid w:val="00265C2F"/>
    <w:rsid w:val="00266F7A"/>
    <w:rsid w:val="0026767D"/>
    <w:rsid w:val="00267851"/>
    <w:rsid w:val="002678F3"/>
    <w:rsid w:val="00267F95"/>
    <w:rsid w:val="002703F3"/>
    <w:rsid w:val="0027073F"/>
    <w:rsid w:val="00270D54"/>
    <w:rsid w:val="00271111"/>
    <w:rsid w:val="00271824"/>
    <w:rsid w:val="002725B0"/>
    <w:rsid w:val="00272677"/>
    <w:rsid w:val="00273622"/>
    <w:rsid w:val="002740A6"/>
    <w:rsid w:val="00274C19"/>
    <w:rsid w:val="00275AD9"/>
    <w:rsid w:val="002761C2"/>
    <w:rsid w:val="002762C9"/>
    <w:rsid w:val="002762CB"/>
    <w:rsid w:val="002778E5"/>
    <w:rsid w:val="00277A26"/>
    <w:rsid w:val="002808D1"/>
    <w:rsid w:val="00282067"/>
    <w:rsid w:val="00284268"/>
    <w:rsid w:val="00285467"/>
    <w:rsid w:val="00286AC9"/>
    <w:rsid w:val="00287182"/>
    <w:rsid w:val="002873A7"/>
    <w:rsid w:val="00287BF1"/>
    <w:rsid w:val="00287C2C"/>
    <w:rsid w:val="002912F1"/>
    <w:rsid w:val="002914ED"/>
    <w:rsid w:val="00292138"/>
    <w:rsid w:val="002924B1"/>
    <w:rsid w:val="00293351"/>
    <w:rsid w:val="0029345C"/>
    <w:rsid w:val="00293687"/>
    <w:rsid w:val="00294516"/>
    <w:rsid w:val="00294C26"/>
    <w:rsid w:val="00294E9B"/>
    <w:rsid w:val="0029522D"/>
    <w:rsid w:val="002954DD"/>
    <w:rsid w:val="00295ADC"/>
    <w:rsid w:val="00295EE0"/>
    <w:rsid w:val="00296695"/>
    <w:rsid w:val="002A0323"/>
    <w:rsid w:val="002A0BC7"/>
    <w:rsid w:val="002A2425"/>
    <w:rsid w:val="002A3620"/>
    <w:rsid w:val="002A376E"/>
    <w:rsid w:val="002A3BF3"/>
    <w:rsid w:val="002A3D34"/>
    <w:rsid w:val="002A4B0B"/>
    <w:rsid w:val="002A567C"/>
    <w:rsid w:val="002A5761"/>
    <w:rsid w:val="002A6A73"/>
    <w:rsid w:val="002A6BF3"/>
    <w:rsid w:val="002A6CB5"/>
    <w:rsid w:val="002A7B2F"/>
    <w:rsid w:val="002B0644"/>
    <w:rsid w:val="002B1AF7"/>
    <w:rsid w:val="002B1E17"/>
    <w:rsid w:val="002B237C"/>
    <w:rsid w:val="002B2893"/>
    <w:rsid w:val="002B343B"/>
    <w:rsid w:val="002B3722"/>
    <w:rsid w:val="002B38E9"/>
    <w:rsid w:val="002B3B13"/>
    <w:rsid w:val="002B3FFC"/>
    <w:rsid w:val="002B44B8"/>
    <w:rsid w:val="002B4FC8"/>
    <w:rsid w:val="002B55A3"/>
    <w:rsid w:val="002B58E1"/>
    <w:rsid w:val="002B5DEC"/>
    <w:rsid w:val="002B7A8B"/>
    <w:rsid w:val="002B7BB8"/>
    <w:rsid w:val="002B7CE9"/>
    <w:rsid w:val="002C03AA"/>
    <w:rsid w:val="002C1D82"/>
    <w:rsid w:val="002C1DE2"/>
    <w:rsid w:val="002C230E"/>
    <w:rsid w:val="002C303C"/>
    <w:rsid w:val="002C3227"/>
    <w:rsid w:val="002C3D51"/>
    <w:rsid w:val="002C3DF0"/>
    <w:rsid w:val="002C3E8E"/>
    <w:rsid w:val="002C4062"/>
    <w:rsid w:val="002C42E4"/>
    <w:rsid w:val="002C4AEF"/>
    <w:rsid w:val="002C6BC8"/>
    <w:rsid w:val="002C6E10"/>
    <w:rsid w:val="002C703C"/>
    <w:rsid w:val="002C74F7"/>
    <w:rsid w:val="002C7928"/>
    <w:rsid w:val="002C7A79"/>
    <w:rsid w:val="002C7C75"/>
    <w:rsid w:val="002D011B"/>
    <w:rsid w:val="002D0164"/>
    <w:rsid w:val="002D1371"/>
    <w:rsid w:val="002D159A"/>
    <w:rsid w:val="002D2CB9"/>
    <w:rsid w:val="002D3664"/>
    <w:rsid w:val="002D394F"/>
    <w:rsid w:val="002D3AFF"/>
    <w:rsid w:val="002D3FD4"/>
    <w:rsid w:val="002D5727"/>
    <w:rsid w:val="002E03CD"/>
    <w:rsid w:val="002E0A28"/>
    <w:rsid w:val="002E270E"/>
    <w:rsid w:val="002E2C1E"/>
    <w:rsid w:val="002E3306"/>
    <w:rsid w:val="002E3F63"/>
    <w:rsid w:val="002E487F"/>
    <w:rsid w:val="002E4C6D"/>
    <w:rsid w:val="002E4F68"/>
    <w:rsid w:val="002E5BF1"/>
    <w:rsid w:val="002E659E"/>
    <w:rsid w:val="002E6628"/>
    <w:rsid w:val="002E66DD"/>
    <w:rsid w:val="002E6A11"/>
    <w:rsid w:val="002E71D3"/>
    <w:rsid w:val="002E7432"/>
    <w:rsid w:val="002E7452"/>
    <w:rsid w:val="002F07C4"/>
    <w:rsid w:val="002F0B0B"/>
    <w:rsid w:val="002F0F92"/>
    <w:rsid w:val="002F1137"/>
    <w:rsid w:val="002F122A"/>
    <w:rsid w:val="002F1A54"/>
    <w:rsid w:val="002F1B15"/>
    <w:rsid w:val="002F2553"/>
    <w:rsid w:val="002F2B39"/>
    <w:rsid w:val="002F40B6"/>
    <w:rsid w:val="002F5718"/>
    <w:rsid w:val="002F5D0E"/>
    <w:rsid w:val="002F5E54"/>
    <w:rsid w:val="002F6CDE"/>
    <w:rsid w:val="002F7651"/>
    <w:rsid w:val="002F7C6B"/>
    <w:rsid w:val="00300F56"/>
    <w:rsid w:val="00301124"/>
    <w:rsid w:val="00301C07"/>
    <w:rsid w:val="00301FAA"/>
    <w:rsid w:val="00302B85"/>
    <w:rsid w:val="00303BC4"/>
    <w:rsid w:val="00303F5E"/>
    <w:rsid w:val="0030432E"/>
    <w:rsid w:val="00304A00"/>
    <w:rsid w:val="003052DC"/>
    <w:rsid w:val="00305362"/>
    <w:rsid w:val="00305E5C"/>
    <w:rsid w:val="003064D4"/>
    <w:rsid w:val="003071AB"/>
    <w:rsid w:val="00307974"/>
    <w:rsid w:val="00310621"/>
    <w:rsid w:val="0031066E"/>
    <w:rsid w:val="00311198"/>
    <w:rsid w:val="0031193C"/>
    <w:rsid w:val="00311FFA"/>
    <w:rsid w:val="0031290C"/>
    <w:rsid w:val="00312EE5"/>
    <w:rsid w:val="003135D8"/>
    <w:rsid w:val="00313852"/>
    <w:rsid w:val="0031539F"/>
    <w:rsid w:val="00315B96"/>
    <w:rsid w:val="00315E06"/>
    <w:rsid w:val="003169F9"/>
    <w:rsid w:val="00316B4F"/>
    <w:rsid w:val="00316E84"/>
    <w:rsid w:val="0032030E"/>
    <w:rsid w:val="0032070A"/>
    <w:rsid w:val="00320786"/>
    <w:rsid w:val="00321E49"/>
    <w:rsid w:val="0032223B"/>
    <w:rsid w:val="003222D8"/>
    <w:rsid w:val="003225A7"/>
    <w:rsid w:val="00322C6F"/>
    <w:rsid w:val="00322FBD"/>
    <w:rsid w:val="00322FCA"/>
    <w:rsid w:val="0032314A"/>
    <w:rsid w:val="00323407"/>
    <w:rsid w:val="00323CD2"/>
    <w:rsid w:val="00323E98"/>
    <w:rsid w:val="00327292"/>
    <w:rsid w:val="00327829"/>
    <w:rsid w:val="00327A18"/>
    <w:rsid w:val="00327C42"/>
    <w:rsid w:val="00330180"/>
    <w:rsid w:val="0033058F"/>
    <w:rsid w:val="0033075E"/>
    <w:rsid w:val="00330CE0"/>
    <w:rsid w:val="00330E2E"/>
    <w:rsid w:val="0033109C"/>
    <w:rsid w:val="003312F7"/>
    <w:rsid w:val="00331311"/>
    <w:rsid w:val="003315B7"/>
    <w:rsid w:val="0033199F"/>
    <w:rsid w:val="0033233D"/>
    <w:rsid w:val="00332E65"/>
    <w:rsid w:val="00332EDD"/>
    <w:rsid w:val="0033519F"/>
    <w:rsid w:val="0033563A"/>
    <w:rsid w:val="0033616A"/>
    <w:rsid w:val="003365F0"/>
    <w:rsid w:val="003375F4"/>
    <w:rsid w:val="00340768"/>
    <w:rsid w:val="00341891"/>
    <w:rsid w:val="00342A05"/>
    <w:rsid w:val="00342BD2"/>
    <w:rsid w:val="00342BE3"/>
    <w:rsid w:val="00343215"/>
    <w:rsid w:val="003439CF"/>
    <w:rsid w:val="0034430F"/>
    <w:rsid w:val="00344D01"/>
    <w:rsid w:val="0034642A"/>
    <w:rsid w:val="0034652F"/>
    <w:rsid w:val="00346BF6"/>
    <w:rsid w:val="00346E52"/>
    <w:rsid w:val="00346F96"/>
    <w:rsid w:val="00347EC7"/>
    <w:rsid w:val="00350166"/>
    <w:rsid w:val="003512EE"/>
    <w:rsid w:val="00351D84"/>
    <w:rsid w:val="0035249B"/>
    <w:rsid w:val="003538C1"/>
    <w:rsid w:val="00353E1A"/>
    <w:rsid w:val="003549BF"/>
    <w:rsid w:val="0035547F"/>
    <w:rsid w:val="00356E9D"/>
    <w:rsid w:val="00356F28"/>
    <w:rsid w:val="00360F44"/>
    <w:rsid w:val="00361826"/>
    <w:rsid w:val="00361D99"/>
    <w:rsid w:val="00362039"/>
    <w:rsid w:val="00362747"/>
    <w:rsid w:val="00363315"/>
    <w:rsid w:val="0036360C"/>
    <w:rsid w:val="0036381E"/>
    <w:rsid w:val="00363E5B"/>
    <w:rsid w:val="00364371"/>
    <w:rsid w:val="00364BA1"/>
    <w:rsid w:val="003657F3"/>
    <w:rsid w:val="003669E3"/>
    <w:rsid w:val="0036711A"/>
    <w:rsid w:val="003672F0"/>
    <w:rsid w:val="00367B7E"/>
    <w:rsid w:val="0037009A"/>
    <w:rsid w:val="00370493"/>
    <w:rsid w:val="003706D1"/>
    <w:rsid w:val="003707C6"/>
    <w:rsid w:val="0037093F"/>
    <w:rsid w:val="003723AF"/>
    <w:rsid w:val="003725B9"/>
    <w:rsid w:val="00372944"/>
    <w:rsid w:val="003732B9"/>
    <w:rsid w:val="00373985"/>
    <w:rsid w:val="00374985"/>
    <w:rsid w:val="003755CE"/>
    <w:rsid w:val="00375ED5"/>
    <w:rsid w:val="00376430"/>
    <w:rsid w:val="0037651B"/>
    <w:rsid w:val="00376C4E"/>
    <w:rsid w:val="00377341"/>
    <w:rsid w:val="0037760D"/>
    <w:rsid w:val="00380156"/>
    <w:rsid w:val="00380CA9"/>
    <w:rsid w:val="00382EFA"/>
    <w:rsid w:val="00383342"/>
    <w:rsid w:val="00383984"/>
    <w:rsid w:val="00383BCC"/>
    <w:rsid w:val="00384C79"/>
    <w:rsid w:val="00384E7D"/>
    <w:rsid w:val="00384F0D"/>
    <w:rsid w:val="0038559D"/>
    <w:rsid w:val="00387895"/>
    <w:rsid w:val="00387926"/>
    <w:rsid w:val="00390627"/>
    <w:rsid w:val="0039078B"/>
    <w:rsid w:val="00390C7E"/>
    <w:rsid w:val="0039103B"/>
    <w:rsid w:val="003928F4"/>
    <w:rsid w:val="00392B87"/>
    <w:rsid w:val="003934B4"/>
    <w:rsid w:val="00395059"/>
    <w:rsid w:val="003956DF"/>
    <w:rsid w:val="0039572E"/>
    <w:rsid w:val="00395CFF"/>
    <w:rsid w:val="003966CB"/>
    <w:rsid w:val="00396C2A"/>
    <w:rsid w:val="0039735A"/>
    <w:rsid w:val="0039771D"/>
    <w:rsid w:val="003A01CE"/>
    <w:rsid w:val="003A0A15"/>
    <w:rsid w:val="003A0B0A"/>
    <w:rsid w:val="003A0EA0"/>
    <w:rsid w:val="003A2CD8"/>
    <w:rsid w:val="003A3075"/>
    <w:rsid w:val="003A40C8"/>
    <w:rsid w:val="003A4546"/>
    <w:rsid w:val="003A58C4"/>
    <w:rsid w:val="003A5D3B"/>
    <w:rsid w:val="003A619E"/>
    <w:rsid w:val="003A6622"/>
    <w:rsid w:val="003A6EE9"/>
    <w:rsid w:val="003B02D1"/>
    <w:rsid w:val="003B08D1"/>
    <w:rsid w:val="003B119E"/>
    <w:rsid w:val="003B1308"/>
    <w:rsid w:val="003B1DB5"/>
    <w:rsid w:val="003B394D"/>
    <w:rsid w:val="003B47B1"/>
    <w:rsid w:val="003B4BE9"/>
    <w:rsid w:val="003B4D4C"/>
    <w:rsid w:val="003B5553"/>
    <w:rsid w:val="003B5A2D"/>
    <w:rsid w:val="003B62A3"/>
    <w:rsid w:val="003B64E7"/>
    <w:rsid w:val="003B7104"/>
    <w:rsid w:val="003C008A"/>
    <w:rsid w:val="003C1413"/>
    <w:rsid w:val="003C2320"/>
    <w:rsid w:val="003C249B"/>
    <w:rsid w:val="003C2F74"/>
    <w:rsid w:val="003C3219"/>
    <w:rsid w:val="003C5331"/>
    <w:rsid w:val="003C5584"/>
    <w:rsid w:val="003C5CCA"/>
    <w:rsid w:val="003C6A1E"/>
    <w:rsid w:val="003C7230"/>
    <w:rsid w:val="003C763E"/>
    <w:rsid w:val="003C7D60"/>
    <w:rsid w:val="003D0D84"/>
    <w:rsid w:val="003D23C3"/>
    <w:rsid w:val="003D3F4E"/>
    <w:rsid w:val="003D5525"/>
    <w:rsid w:val="003D621E"/>
    <w:rsid w:val="003D6E0C"/>
    <w:rsid w:val="003D7037"/>
    <w:rsid w:val="003D7119"/>
    <w:rsid w:val="003D7474"/>
    <w:rsid w:val="003D78F6"/>
    <w:rsid w:val="003E0C96"/>
    <w:rsid w:val="003E2CF1"/>
    <w:rsid w:val="003E3146"/>
    <w:rsid w:val="003E357C"/>
    <w:rsid w:val="003E3879"/>
    <w:rsid w:val="003E3CBD"/>
    <w:rsid w:val="003E4289"/>
    <w:rsid w:val="003E524C"/>
    <w:rsid w:val="003E5791"/>
    <w:rsid w:val="003E6D2F"/>
    <w:rsid w:val="003E7DDC"/>
    <w:rsid w:val="003F02EA"/>
    <w:rsid w:val="003F06C2"/>
    <w:rsid w:val="003F1612"/>
    <w:rsid w:val="003F194D"/>
    <w:rsid w:val="003F3493"/>
    <w:rsid w:val="003F3877"/>
    <w:rsid w:val="003F388A"/>
    <w:rsid w:val="003F3B3F"/>
    <w:rsid w:val="003F4169"/>
    <w:rsid w:val="003F4335"/>
    <w:rsid w:val="003F5724"/>
    <w:rsid w:val="003F6003"/>
    <w:rsid w:val="003F607B"/>
    <w:rsid w:val="003F62CF"/>
    <w:rsid w:val="003F68F3"/>
    <w:rsid w:val="003F764B"/>
    <w:rsid w:val="00401FF0"/>
    <w:rsid w:val="0040275A"/>
    <w:rsid w:val="00402B5E"/>
    <w:rsid w:val="004036CA"/>
    <w:rsid w:val="00403B65"/>
    <w:rsid w:val="00403ECC"/>
    <w:rsid w:val="00404DA1"/>
    <w:rsid w:val="004059E7"/>
    <w:rsid w:val="00406277"/>
    <w:rsid w:val="00406291"/>
    <w:rsid w:val="00406563"/>
    <w:rsid w:val="00406D79"/>
    <w:rsid w:val="004071E5"/>
    <w:rsid w:val="00407489"/>
    <w:rsid w:val="00407495"/>
    <w:rsid w:val="00407D6D"/>
    <w:rsid w:val="00410B38"/>
    <w:rsid w:val="00410F16"/>
    <w:rsid w:val="0041117A"/>
    <w:rsid w:val="00411860"/>
    <w:rsid w:val="004118F4"/>
    <w:rsid w:val="00411934"/>
    <w:rsid w:val="004119F5"/>
    <w:rsid w:val="00411FDC"/>
    <w:rsid w:val="0041209B"/>
    <w:rsid w:val="004128D2"/>
    <w:rsid w:val="00412C76"/>
    <w:rsid w:val="004131CC"/>
    <w:rsid w:val="00413B55"/>
    <w:rsid w:val="00413D10"/>
    <w:rsid w:val="00413E28"/>
    <w:rsid w:val="0041423F"/>
    <w:rsid w:val="004143F3"/>
    <w:rsid w:val="004147DA"/>
    <w:rsid w:val="00414B72"/>
    <w:rsid w:val="004151D5"/>
    <w:rsid w:val="00415443"/>
    <w:rsid w:val="004154E3"/>
    <w:rsid w:val="00415D82"/>
    <w:rsid w:val="004160F6"/>
    <w:rsid w:val="00416DC9"/>
    <w:rsid w:val="00417ABE"/>
    <w:rsid w:val="00417D82"/>
    <w:rsid w:val="00417F0D"/>
    <w:rsid w:val="00420CD2"/>
    <w:rsid w:val="004211D2"/>
    <w:rsid w:val="004216F1"/>
    <w:rsid w:val="004224DD"/>
    <w:rsid w:val="0042491A"/>
    <w:rsid w:val="0042551B"/>
    <w:rsid w:val="00425ABD"/>
    <w:rsid w:val="00425D7B"/>
    <w:rsid w:val="00427786"/>
    <w:rsid w:val="00427DB3"/>
    <w:rsid w:val="0043070D"/>
    <w:rsid w:val="00430B1B"/>
    <w:rsid w:val="00430D0D"/>
    <w:rsid w:val="0043110D"/>
    <w:rsid w:val="0043256C"/>
    <w:rsid w:val="004330DF"/>
    <w:rsid w:val="0043392B"/>
    <w:rsid w:val="00434C13"/>
    <w:rsid w:val="00434C32"/>
    <w:rsid w:val="00435180"/>
    <w:rsid w:val="0043527E"/>
    <w:rsid w:val="00435CC6"/>
    <w:rsid w:val="00436419"/>
    <w:rsid w:val="004369E7"/>
    <w:rsid w:val="0043735D"/>
    <w:rsid w:val="00437988"/>
    <w:rsid w:val="00437BB2"/>
    <w:rsid w:val="00437C72"/>
    <w:rsid w:val="004409DF"/>
    <w:rsid w:val="00440AC0"/>
    <w:rsid w:val="00441E29"/>
    <w:rsid w:val="00441F92"/>
    <w:rsid w:val="00441FEE"/>
    <w:rsid w:val="00442A0B"/>
    <w:rsid w:val="0044308C"/>
    <w:rsid w:val="004434AD"/>
    <w:rsid w:val="004448C1"/>
    <w:rsid w:val="00445196"/>
    <w:rsid w:val="004452AF"/>
    <w:rsid w:val="004452E0"/>
    <w:rsid w:val="0044572E"/>
    <w:rsid w:val="004458AB"/>
    <w:rsid w:val="00447071"/>
    <w:rsid w:val="00447555"/>
    <w:rsid w:val="0044765C"/>
    <w:rsid w:val="00447934"/>
    <w:rsid w:val="00447ADC"/>
    <w:rsid w:val="00450EAD"/>
    <w:rsid w:val="00451FEA"/>
    <w:rsid w:val="00453297"/>
    <w:rsid w:val="00453561"/>
    <w:rsid w:val="004541F8"/>
    <w:rsid w:val="0045463C"/>
    <w:rsid w:val="004547CF"/>
    <w:rsid w:val="00454FBA"/>
    <w:rsid w:val="00455BA1"/>
    <w:rsid w:val="0045663E"/>
    <w:rsid w:val="00456754"/>
    <w:rsid w:val="00456E85"/>
    <w:rsid w:val="0045711C"/>
    <w:rsid w:val="00457694"/>
    <w:rsid w:val="00457A29"/>
    <w:rsid w:val="00457FA4"/>
    <w:rsid w:val="0046057E"/>
    <w:rsid w:val="004605A9"/>
    <w:rsid w:val="00460902"/>
    <w:rsid w:val="00460E7B"/>
    <w:rsid w:val="00461076"/>
    <w:rsid w:val="0046190E"/>
    <w:rsid w:val="00461948"/>
    <w:rsid w:val="004619B9"/>
    <w:rsid w:val="00461DD7"/>
    <w:rsid w:val="004625DA"/>
    <w:rsid w:val="00462ADE"/>
    <w:rsid w:val="00463111"/>
    <w:rsid w:val="00464207"/>
    <w:rsid w:val="00464287"/>
    <w:rsid w:val="00464FFA"/>
    <w:rsid w:val="004655DF"/>
    <w:rsid w:val="004665EF"/>
    <w:rsid w:val="00467522"/>
    <w:rsid w:val="00467DD3"/>
    <w:rsid w:val="00467DFD"/>
    <w:rsid w:val="00470939"/>
    <w:rsid w:val="00472636"/>
    <w:rsid w:val="00472964"/>
    <w:rsid w:val="0047311E"/>
    <w:rsid w:val="004732FA"/>
    <w:rsid w:val="00474453"/>
    <w:rsid w:val="004748DF"/>
    <w:rsid w:val="00474C88"/>
    <w:rsid w:val="00474D07"/>
    <w:rsid w:val="00475295"/>
    <w:rsid w:val="00475A9A"/>
    <w:rsid w:val="00475D93"/>
    <w:rsid w:val="00475F32"/>
    <w:rsid w:val="00476163"/>
    <w:rsid w:val="00480302"/>
    <w:rsid w:val="0048085D"/>
    <w:rsid w:val="00481833"/>
    <w:rsid w:val="00481BC2"/>
    <w:rsid w:val="00481CFE"/>
    <w:rsid w:val="00482D11"/>
    <w:rsid w:val="00482E9A"/>
    <w:rsid w:val="0048375A"/>
    <w:rsid w:val="0048464D"/>
    <w:rsid w:val="00485E1E"/>
    <w:rsid w:val="004867C4"/>
    <w:rsid w:val="0048682B"/>
    <w:rsid w:val="004902D4"/>
    <w:rsid w:val="00490A0B"/>
    <w:rsid w:val="00490B7E"/>
    <w:rsid w:val="00490CDE"/>
    <w:rsid w:val="004924F6"/>
    <w:rsid w:val="004927CA"/>
    <w:rsid w:val="00492BE4"/>
    <w:rsid w:val="00492C8F"/>
    <w:rsid w:val="0049383A"/>
    <w:rsid w:val="00493E8A"/>
    <w:rsid w:val="00493F05"/>
    <w:rsid w:val="00493F07"/>
    <w:rsid w:val="00493FFE"/>
    <w:rsid w:val="004945C0"/>
    <w:rsid w:val="00494C4F"/>
    <w:rsid w:val="00494E5E"/>
    <w:rsid w:val="00495AB2"/>
    <w:rsid w:val="00495B10"/>
    <w:rsid w:val="00495D93"/>
    <w:rsid w:val="00496A8F"/>
    <w:rsid w:val="00497847"/>
    <w:rsid w:val="00497F60"/>
    <w:rsid w:val="004A0F21"/>
    <w:rsid w:val="004A1859"/>
    <w:rsid w:val="004A252A"/>
    <w:rsid w:val="004A2E5B"/>
    <w:rsid w:val="004A4C4C"/>
    <w:rsid w:val="004A5BAB"/>
    <w:rsid w:val="004A7A0D"/>
    <w:rsid w:val="004A7C21"/>
    <w:rsid w:val="004B0434"/>
    <w:rsid w:val="004B09AF"/>
    <w:rsid w:val="004B14AA"/>
    <w:rsid w:val="004B1695"/>
    <w:rsid w:val="004B173F"/>
    <w:rsid w:val="004B26CC"/>
    <w:rsid w:val="004B2837"/>
    <w:rsid w:val="004B3060"/>
    <w:rsid w:val="004B37B0"/>
    <w:rsid w:val="004B3D88"/>
    <w:rsid w:val="004B40B9"/>
    <w:rsid w:val="004B5291"/>
    <w:rsid w:val="004B5820"/>
    <w:rsid w:val="004B5ABA"/>
    <w:rsid w:val="004B6395"/>
    <w:rsid w:val="004B70A0"/>
    <w:rsid w:val="004B74A7"/>
    <w:rsid w:val="004B7B6F"/>
    <w:rsid w:val="004C20B5"/>
    <w:rsid w:val="004C276A"/>
    <w:rsid w:val="004C2F30"/>
    <w:rsid w:val="004C36DF"/>
    <w:rsid w:val="004C3BB9"/>
    <w:rsid w:val="004C5111"/>
    <w:rsid w:val="004C64C0"/>
    <w:rsid w:val="004C64E8"/>
    <w:rsid w:val="004C6979"/>
    <w:rsid w:val="004C69D0"/>
    <w:rsid w:val="004C6F9E"/>
    <w:rsid w:val="004D0673"/>
    <w:rsid w:val="004D13DE"/>
    <w:rsid w:val="004D1619"/>
    <w:rsid w:val="004D3B30"/>
    <w:rsid w:val="004D3D53"/>
    <w:rsid w:val="004D3EA0"/>
    <w:rsid w:val="004D4C52"/>
    <w:rsid w:val="004D531D"/>
    <w:rsid w:val="004D5370"/>
    <w:rsid w:val="004D567A"/>
    <w:rsid w:val="004D591F"/>
    <w:rsid w:val="004D605A"/>
    <w:rsid w:val="004D60C5"/>
    <w:rsid w:val="004D6DF4"/>
    <w:rsid w:val="004D6FC2"/>
    <w:rsid w:val="004D714F"/>
    <w:rsid w:val="004D7C1B"/>
    <w:rsid w:val="004E0A2A"/>
    <w:rsid w:val="004E1436"/>
    <w:rsid w:val="004E1450"/>
    <w:rsid w:val="004E16C5"/>
    <w:rsid w:val="004E264D"/>
    <w:rsid w:val="004E2A5D"/>
    <w:rsid w:val="004E2B2E"/>
    <w:rsid w:val="004E3674"/>
    <w:rsid w:val="004E3681"/>
    <w:rsid w:val="004E403B"/>
    <w:rsid w:val="004E4053"/>
    <w:rsid w:val="004E4D04"/>
    <w:rsid w:val="004E5DE1"/>
    <w:rsid w:val="004E6A2D"/>
    <w:rsid w:val="004E6FF7"/>
    <w:rsid w:val="004E7416"/>
    <w:rsid w:val="004E7571"/>
    <w:rsid w:val="004E7793"/>
    <w:rsid w:val="004E7E96"/>
    <w:rsid w:val="004F0C0C"/>
    <w:rsid w:val="004F0FB8"/>
    <w:rsid w:val="004F15DA"/>
    <w:rsid w:val="004F1647"/>
    <w:rsid w:val="004F292A"/>
    <w:rsid w:val="004F2AF9"/>
    <w:rsid w:val="004F3059"/>
    <w:rsid w:val="004F32D0"/>
    <w:rsid w:val="004F3CD9"/>
    <w:rsid w:val="004F47FB"/>
    <w:rsid w:val="004F508D"/>
    <w:rsid w:val="004F50DE"/>
    <w:rsid w:val="004F50FD"/>
    <w:rsid w:val="004F5119"/>
    <w:rsid w:val="004F5A5E"/>
    <w:rsid w:val="004F5B95"/>
    <w:rsid w:val="004F64C2"/>
    <w:rsid w:val="004F6ADF"/>
    <w:rsid w:val="004F76D0"/>
    <w:rsid w:val="00500D44"/>
    <w:rsid w:val="005012B5"/>
    <w:rsid w:val="00502021"/>
    <w:rsid w:val="005023F0"/>
    <w:rsid w:val="0050257F"/>
    <w:rsid w:val="005027CD"/>
    <w:rsid w:val="00502E9A"/>
    <w:rsid w:val="00503226"/>
    <w:rsid w:val="00503DA6"/>
    <w:rsid w:val="00504552"/>
    <w:rsid w:val="0050519B"/>
    <w:rsid w:val="0050618F"/>
    <w:rsid w:val="0050704D"/>
    <w:rsid w:val="00507055"/>
    <w:rsid w:val="0050729F"/>
    <w:rsid w:val="005100EE"/>
    <w:rsid w:val="00510B78"/>
    <w:rsid w:val="00511B1A"/>
    <w:rsid w:val="00511E1D"/>
    <w:rsid w:val="00511F7A"/>
    <w:rsid w:val="0051206A"/>
    <w:rsid w:val="005122F6"/>
    <w:rsid w:val="0051231F"/>
    <w:rsid w:val="00512BEE"/>
    <w:rsid w:val="0051338C"/>
    <w:rsid w:val="00513AD1"/>
    <w:rsid w:val="00513C3D"/>
    <w:rsid w:val="00514157"/>
    <w:rsid w:val="005141F5"/>
    <w:rsid w:val="00514451"/>
    <w:rsid w:val="00514D8F"/>
    <w:rsid w:val="00515C15"/>
    <w:rsid w:val="00517D1A"/>
    <w:rsid w:val="00517D2E"/>
    <w:rsid w:val="00520202"/>
    <w:rsid w:val="00520675"/>
    <w:rsid w:val="00520788"/>
    <w:rsid w:val="00520EED"/>
    <w:rsid w:val="0052215D"/>
    <w:rsid w:val="005226DB"/>
    <w:rsid w:val="00522CFC"/>
    <w:rsid w:val="00522F2F"/>
    <w:rsid w:val="005232E7"/>
    <w:rsid w:val="005239DB"/>
    <w:rsid w:val="00523D42"/>
    <w:rsid w:val="00523DE6"/>
    <w:rsid w:val="00524E35"/>
    <w:rsid w:val="0052517D"/>
    <w:rsid w:val="00525C28"/>
    <w:rsid w:val="0052654A"/>
    <w:rsid w:val="00526688"/>
    <w:rsid w:val="00526859"/>
    <w:rsid w:val="00527719"/>
    <w:rsid w:val="005308F0"/>
    <w:rsid w:val="0053098D"/>
    <w:rsid w:val="00530B6E"/>
    <w:rsid w:val="00531DA7"/>
    <w:rsid w:val="005334EE"/>
    <w:rsid w:val="005336B4"/>
    <w:rsid w:val="00533AE7"/>
    <w:rsid w:val="00534FE9"/>
    <w:rsid w:val="00536102"/>
    <w:rsid w:val="00536B5C"/>
    <w:rsid w:val="00536F6C"/>
    <w:rsid w:val="005405CE"/>
    <w:rsid w:val="00540AF4"/>
    <w:rsid w:val="00540BE0"/>
    <w:rsid w:val="00540F1C"/>
    <w:rsid w:val="00543215"/>
    <w:rsid w:val="005433EF"/>
    <w:rsid w:val="005436E1"/>
    <w:rsid w:val="005440CB"/>
    <w:rsid w:val="00544ABB"/>
    <w:rsid w:val="00544B00"/>
    <w:rsid w:val="00544FDD"/>
    <w:rsid w:val="005450CD"/>
    <w:rsid w:val="00545813"/>
    <w:rsid w:val="00545E8B"/>
    <w:rsid w:val="00546046"/>
    <w:rsid w:val="0054643C"/>
    <w:rsid w:val="0054729C"/>
    <w:rsid w:val="005474E6"/>
    <w:rsid w:val="0054775F"/>
    <w:rsid w:val="005507BF"/>
    <w:rsid w:val="00550A16"/>
    <w:rsid w:val="00550A67"/>
    <w:rsid w:val="0055164C"/>
    <w:rsid w:val="00551BD1"/>
    <w:rsid w:val="00552AB1"/>
    <w:rsid w:val="00552C12"/>
    <w:rsid w:val="005536C5"/>
    <w:rsid w:val="005555A2"/>
    <w:rsid w:val="00555952"/>
    <w:rsid w:val="00556325"/>
    <w:rsid w:val="00556A77"/>
    <w:rsid w:val="00556AA0"/>
    <w:rsid w:val="00556D6B"/>
    <w:rsid w:val="0055793B"/>
    <w:rsid w:val="00557C0E"/>
    <w:rsid w:val="0056035F"/>
    <w:rsid w:val="00561040"/>
    <w:rsid w:val="00561D42"/>
    <w:rsid w:val="00562C9D"/>
    <w:rsid w:val="0056323D"/>
    <w:rsid w:val="0056393A"/>
    <w:rsid w:val="00563F4C"/>
    <w:rsid w:val="00564498"/>
    <w:rsid w:val="00564E1F"/>
    <w:rsid w:val="005656AD"/>
    <w:rsid w:val="00565BE3"/>
    <w:rsid w:val="00566C40"/>
    <w:rsid w:val="005672EA"/>
    <w:rsid w:val="00567562"/>
    <w:rsid w:val="005677AB"/>
    <w:rsid w:val="005678D9"/>
    <w:rsid w:val="005703C7"/>
    <w:rsid w:val="0057056D"/>
    <w:rsid w:val="005715ED"/>
    <w:rsid w:val="00572220"/>
    <w:rsid w:val="0057279E"/>
    <w:rsid w:val="00572D49"/>
    <w:rsid w:val="00573349"/>
    <w:rsid w:val="005734DB"/>
    <w:rsid w:val="00573990"/>
    <w:rsid w:val="00573D31"/>
    <w:rsid w:val="00574E27"/>
    <w:rsid w:val="00574F2B"/>
    <w:rsid w:val="00575BB9"/>
    <w:rsid w:val="0057645F"/>
    <w:rsid w:val="00576BF0"/>
    <w:rsid w:val="005775C8"/>
    <w:rsid w:val="00577EF0"/>
    <w:rsid w:val="0058063E"/>
    <w:rsid w:val="00580CC5"/>
    <w:rsid w:val="00581558"/>
    <w:rsid w:val="0058366C"/>
    <w:rsid w:val="005838CA"/>
    <w:rsid w:val="00583EEA"/>
    <w:rsid w:val="005846F4"/>
    <w:rsid w:val="00584B42"/>
    <w:rsid w:val="00585207"/>
    <w:rsid w:val="0058540C"/>
    <w:rsid w:val="00585668"/>
    <w:rsid w:val="00586029"/>
    <w:rsid w:val="005866DF"/>
    <w:rsid w:val="00586BCE"/>
    <w:rsid w:val="00590522"/>
    <w:rsid w:val="00590657"/>
    <w:rsid w:val="00592DD4"/>
    <w:rsid w:val="00593036"/>
    <w:rsid w:val="005935DF"/>
    <w:rsid w:val="00594B14"/>
    <w:rsid w:val="00594BD1"/>
    <w:rsid w:val="0059596C"/>
    <w:rsid w:val="00595A90"/>
    <w:rsid w:val="00596E4D"/>
    <w:rsid w:val="0059717D"/>
    <w:rsid w:val="00597C41"/>
    <w:rsid w:val="00597F56"/>
    <w:rsid w:val="00597FF8"/>
    <w:rsid w:val="005A01F7"/>
    <w:rsid w:val="005A093E"/>
    <w:rsid w:val="005A0A12"/>
    <w:rsid w:val="005A1713"/>
    <w:rsid w:val="005A18D4"/>
    <w:rsid w:val="005A1907"/>
    <w:rsid w:val="005A1C17"/>
    <w:rsid w:val="005A220C"/>
    <w:rsid w:val="005A22A5"/>
    <w:rsid w:val="005A2570"/>
    <w:rsid w:val="005A2854"/>
    <w:rsid w:val="005A2DD4"/>
    <w:rsid w:val="005A320A"/>
    <w:rsid w:val="005A396D"/>
    <w:rsid w:val="005A3E36"/>
    <w:rsid w:val="005A3E8B"/>
    <w:rsid w:val="005A4CAB"/>
    <w:rsid w:val="005A5198"/>
    <w:rsid w:val="005A52F0"/>
    <w:rsid w:val="005A5300"/>
    <w:rsid w:val="005A6B53"/>
    <w:rsid w:val="005A6D6E"/>
    <w:rsid w:val="005A6E8B"/>
    <w:rsid w:val="005A7704"/>
    <w:rsid w:val="005A7DE3"/>
    <w:rsid w:val="005B0065"/>
    <w:rsid w:val="005B05DB"/>
    <w:rsid w:val="005B06B0"/>
    <w:rsid w:val="005B08E1"/>
    <w:rsid w:val="005B0D81"/>
    <w:rsid w:val="005B18E8"/>
    <w:rsid w:val="005B1B0C"/>
    <w:rsid w:val="005B1DC4"/>
    <w:rsid w:val="005B4E3D"/>
    <w:rsid w:val="005B4FE0"/>
    <w:rsid w:val="005B536D"/>
    <w:rsid w:val="005B5767"/>
    <w:rsid w:val="005B57DB"/>
    <w:rsid w:val="005B60DB"/>
    <w:rsid w:val="005B6E63"/>
    <w:rsid w:val="005B7230"/>
    <w:rsid w:val="005B723C"/>
    <w:rsid w:val="005B753C"/>
    <w:rsid w:val="005B7898"/>
    <w:rsid w:val="005B7DC7"/>
    <w:rsid w:val="005C15BC"/>
    <w:rsid w:val="005C1A61"/>
    <w:rsid w:val="005C1BEA"/>
    <w:rsid w:val="005C2CC7"/>
    <w:rsid w:val="005C2E2E"/>
    <w:rsid w:val="005C6269"/>
    <w:rsid w:val="005C67B4"/>
    <w:rsid w:val="005C7630"/>
    <w:rsid w:val="005C7B85"/>
    <w:rsid w:val="005C7ED3"/>
    <w:rsid w:val="005C7F40"/>
    <w:rsid w:val="005D037E"/>
    <w:rsid w:val="005D03DC"/>
    <w:rsid w:val="005D0EE5"/>
    <w:rsid w:val="005D15AA"/>
    <w:rsid w:val="005D1DBF"/>
    <w:rsid w:val="005D2422"/>
    <w:rsid w:val="005D2460"/>
    <w:rsid w:val="005D26FD"/>
    <w:rsid w:val="005D2D19"/>
    <w:rsid w:val="005D34C7"/>
    <w:rsid w:val="005D39D5"/>
    <w:rsid w:val="005D3F17"/>
    <w:rsid w:val="005D438F"/>
    <w:rsid w:val="005D5095"/>
    <w:rsid w:val="005D50F4"/>
    <w:rsid w:val="005D5F87"/>
    <w:rsid w:val="005D620B"/>
    <w:rsid w:val="005D64A3"/>
    <w:rsid w:val="005D6A93"/>
    <w:rsid w:val="005D75BB"/>
    <w:rsid w:val="005D7B94"/>
    <w:rsid w:val="005D7C0C"/>
    <w:rsid w:val="005D7F17"/>
    <w:rsid w:val="005E04C3"/>
    <w:rsid w:val="005E0ACD"/>
    <w:rsid w:val="005E109E"/>
    <w:rsid w:val="005E11C9"/>
    <w:rsid w:val="005E18C4"/>
    <w:rsid w:val="005E289D"/>
    <w:rsid w:val="005E2C0E"/>
    <w:rsid w:val="005E2E9D"/>
    <w:rsid w:val="005E4C1A"/>
    <w:rsid w:val="005E4C46"/>
    <w:rsid w:val="005E4DA4"/>
    <w:rsid w:val="005E50DE"/>
    <w:rsid w:val="005E592E"/>
    <w:rsid w:val="005E5D8A"/>
    <w:rsid w:val="005E674D"/>
    <w:rsid w:val="005E6770"/>
    <w:rsid w:val="005E67DB"/>
    <w:rsid w:val="005E7368"/>
    <w:rsid w:val="005F0D8E"/>
    <w:rsid w:val="005F279B"/>
    <w:rsid w:val="005F295F"/>
    <w:rsid w:val="005F2E50"/>
    <w:rsid w:val="005F354F"/>
    <w:rsid w:val="005F4AAC"/>
    <w:rsid w:val="005F4BE7"/>
    <w:rsid w:val="005F5304"/>
    <w:rsid w:val="005F5460"/>
    <w:rsid w:val="005F636A"/>
    <w:rsid w:val="005F6AB9"/>
    <w:rsid w:val="005F77D7"/>
    <w:rsid w:val="005F7903"/>
    <w:rsid w:val="0060009E"/>
    <w:rsid w:val="0060067D"/>
    <w:rsid w:val="0060158D"/>
    <w:rsid w:val="00601CDC"/>
    <w:rsid w:val="006023B2"/>
    <w:rsid w:val="00602705"/>
    <w:rsid w:val="00602A51"/>
    <w:rsid w:val="00603784"/>
    <w:rsid w:val="00603A53"/>
    <w:rsid w:val="00603C8F"/>
    <w:rsid w:val="00603C9F"/>
    <w:rsid w:val="00604053"/>
    <w:rsid w:val="00604343"/>
    <w:rsid w:val="006045FE"/>
    <w:rsid w:val="00604AC1"/>
    <w:rsid w:val="00605132"/>
    <w:rsid w:val="00605692"/>
    <w:rsid w:val="00605B47"/>
    <w:rsid w:val="00605DC9"/>
    <w:rsid w:val="00605EAF"/>
    <w:rsid w:val="006061E3"/>
    <w:rsid w:val="00606762"/>
    <w:rsid w:val="00606C6E"/>
    <w:rsid w:val="006078D1"/>
    <w:rsid w:val="00607956"/>
    <w:rsid w:val="00607E16"/>
    <w:rsid w:val="0061131F"/>
    <w:rsid w:val="006122CC"/>
    <w:rsid w:val="00612947"/>
    <w:rsid w:val="00613298"/>
    <w:rsid w:val="00613820"/>
    <w:rsid w:val="00614718"/>
    <w:rsid w:val="00615523"/>
    <w:rsid w:val="00615C8D"/>
    <w:rsid w:val="0061700D"/>
    <w:rsid w:val="00617700"/>
    <w:rsid w:val="00617B96"/>
    <w:rsid w:val="00620F85"/>
    <w:rsid w:val="006212AC"/>
    <w:rsid w:val="006215A5"/>
    <w:rsid w:val="00621A0F"/>
    <w:rsid w:val="00621AC5"/>
    <w:rsid w:val="006225BA"/>
    <w:rsid w:val="00622E94"/>
    <w:rsid w:val="00623612"/>
    <w:rsid w:val="00623C79"/>
    <w:rsid w:val="0062409E"/>
    <w:rsid w:val="0062422D"/>
    <w:rsid w:val="00624EA2"/>
    <w:rsid w:val="00625875"/>
    <w:rsid w:val="00626789"/>
    <w:rsid w:val="0062761C"/>
    <w:rsid w:val="0062777B"/>
    <w:rsid w:val="006279E6"/>
    <w:rsid w:val="00630B76"/>
    <w:rsid w:val="00631272"/>
    <w:rsid w:val="00631ACB"/>
    <w:rsid w:val="00631C9E"/>
    <w:rsid w:val="00633273"/>
    <w:rsid w:val="00633524"/>
    <w:rsid w:val="00633C79"/>
    <w:rsid w:val="0063445C"/>
    <w:rsid w:val="00634EFC"/>
    <w:rsid w:val="00635471"/>
    <w:rsid w:val="00635D43"/>
    <w:rsid w:val="006371C8"/>
    <w:rsid w:val="00637D88"/>
    <w:rsid w:val="006405B4"/>
    <w:rsid w:val="0064070F"/>
    <w:rsid w:val="00640CDE"/>
    <w:rsid w:val="00641585"/>
    <w:rsid w:val="00641B4F"/>
    <w:rsid w:val="0064201C"/>
    <w:rsid w:val="00642764"/>
    <w:rsid w:val="00642B36"/>
    <w:rsid w:val="00642D06"/>
    <w:rsid w:val="006440A0"/>
    <w:rsid w:val="00644B8D"/>
    <w:rsid w:val="006465FD"/>
    <w:rsid w:val="00647178"/>
    <w:rsid w:val="00647891"/>
    <w:rsid w:val="00647950"/>
    <w:rsid w:val="00647A95"/>
    <w:rsid w:val="00650735"/>
    <w:rsid w:val="00650A93"/>
    <w:rsid w:val="00650AF6"/>
    <w:rsid w:val="006511E4"/>
    <w:rsid w:val="006515DD"/>
    <w:rsid w:val="00651D4B"/>
    <w:rsid w:val="0065210B"/>
    <w:rsid w:val="006521AB"/>
    <w:rsid w:val="006525E4"/>
    <w:rsid w:val="006529BD"/>
    <w:rsid w:val="00653684"/>
    <w:rsid w:val="00653EA6"/>
    <w:rsid w:val="006544AF"/>
    <w:rsid w:val="0065487C"/>
    <w:rsid w:val="00654A15"/>
    <w:rsid w:val="00654C0A"/>
    <w:rsid w:val="00655860"/>
    <w:rsid w:val="00655A20"/>
    <w:rsid w:val="00656011"/>
    <w:rsid w:val="0065689A"/>
    <w:rsid w:val="006572BA"/>
    <w:rsid w:val="006577ED"/>
    <w:rsid w:val="0066043D"/>
    <w:rsid w:val="00660A8F"/>
    <w:rsid w:val="00660AB5"/>
    <w:rsid w:val="00660E75"/>
    <w:rsid w:val="0066203B"/>
    <w:rsid w:val="006626E5"/>
    <w:rsid w:val="0066335B"/>
    <w:rsid w:val="00663867"/>
    <w:rsid w:val="00663C8C"/>
    <w:rsid w:val="00664542"/>
    <w:rsid w:val="0066549F"/>
    <w:rsid w:val="006655BC"/>
    <w:rsid w:val="006657DD"/>
    <w:rsid w:val="006668D8"/>
    <w:rsid w:val="00670BEC"/>
    <w:rsid w:val="0067147F"/>
    <w:rsid w:val="0067154C"/>
    <w:rsid w:val="00672270"/>
    <w:rsid w:val="00672865"/>
    <w:rsid w:val="00672A17"/>
    <w:rsid w:val="00672CBA"/>
    <w:rsid w:val="00672D52"/>
    <w:rsid w:val="006730EF"/>
    <w:rsid w:val="006736B3"/>
    <w:rsid w:val="00673D2B"/>
    <w:rsid w:val="0067440B"/>
    <w:rsid w:val="00674C5A"/>
    <w:rsid w:val="00674F13"/>
    <w:rsid w:val="0067564C"/>
    <w:rsid w:val="00675666"/>
    <w:rsid w:val="00675B50"/>
    <w:rsid w:val="00675E84"/>
    <w:rsid w:val="006767D3"/>
    <w:rsid w:val="0067688D"/>
    <w:rsid w:val="0067731B"/>
    <w:rsid w:val="0067744F"/>
    <w:rsid w:val="006804F2"/>
    <w:rsid w:val="00681A7A"/>
    <w:rsid w:val="00681C00"/>
    <w:rsid w:val="00682131"/>
    <w:rsid w:val="006821D0"/>
    <w:rsid w:val="006829E6"/>
    <w:rsid w:val="0068348F"/>
    <w:rsid w:val="00683A00"/>
    <w:rsid w:val="00683C6F"/>
    <w:rsid w:val="00684058"/>
    <w:rsid w:val="006860ED"/>
    <w:rsid w:val="00686B21"/>
    <w:rsid w:val="00687598"/>
    <w:rsid w:val="0068794F"/>
    <w:rsid w:val="00687FDF"/>
    <w:rsid w:val="0069020F"/>
    <w:rsid w:val="00690A27"/>
    <w:rsid w:val="00690AA6"/>
    <w:rsid w:val="006912BF"/>
    <w:rsid w:val="0069462C"/>
    <w:rsid w:val="0069464E"/>
    <w:rsid w:val="00694A59"/>
    <w:rsid w:val="00695028"/>
    <w:rsid w:val="00695095"/>
    <w:rsid w:val="006957EF"/>
    <w:rsid w:val="00695A21"/>
    <w:rsid w:val="006963AB"/>
    <w:rsid w:val="0069720D"/>
    <w:rsid w:val="0069783A"/>
    <w:rsid w:val="00697AD1"/>
    <w:rsid w:val="006A01D7"/>
    <w:rsid w:val="006A27C3"/>
    <w:rsid w:val="006A27E4"/>
    <w:rsid w:val="006A28D1"/>
    <w:rsid w:val="006A2CDC"/>
    <w:rsid w:val="006A34F0"/>
    <w:rsid w:val="006A38A9"/>
    <w:rsid w:val="006A3A9E"/>
    <w:rsid w:val="006A3C68"/>
    <w:rsid w:val="006A3E28"/>
    <w:rsid w:val="006A54D2"/>
    <w:rsid w:val="006A69F2"/>
    <w:rsid w:val="006A7622"/>
    <w:rsid w:val="006B0121"/>
    <w:rsid w:val="006B0745"/>
    <w:rsid w:val="006B093F"/>
    <w:rsid w:val="006B13BA"/>
    <w:rsid w:val="006B23EE"/>
    <w:rsid w:val="006B2701"/>
    <w:rsid w:val="006B29EB"/>
    <w:rsid w:val="006B3AA9"/>
    <w:rsid w:val="006B3CE8"/>
    <w:rsid w:val="006B3E61"/>
    <w:rsid w:val="006B49F5"/>
    <w:rsid w:val="006B5C94"/>
    <w:rsid w:val="006B66A6"/>
    <w:rsid w:val="006B67A4"/>
    <w:rsid w:val="006B779D"/>
    <w:rsid w:val="006B78FD"/>
    <w:rsid w:val="006C11AD"/>
    <w:rsid w:val="006C1AF9"/>
    <w:rsid w:val="006C1DF0"/>
    <w:rsid w:val="006C21C5"/>
    <w:rsid w:val="006C239B"/>
    <w:rsid w:val="006C252D"/>
    <w:rsid w:val="006C4DD9"/>
    <w:rsid w:val="006C4ECB"/>
    <w:rsid w:val="006C4F5C"/>
    <w:rsid w:val="006C587D"/>
    <w:rsid w:val="006C5F7B"/>
    <w:rsid w:val="006C626A"/>
    <w:rsid w:val="006C6A1F"/>
    <w:rsid w:val="006C75EE"/>
    <w:rsid w:val="006D19BE"/>
    <w:rsid w:val="006D28FB"/>
    <w:rsid w:val="006D305D"/>
    <w:rsid w:val="006D36A4"/>
    <w:rsid w:val="006D3A51"/>
    <w:rsid w:val="006D42AF"/>
    <w:rsid w:val="006D45D3"/>
    <w:rsid w:val="006D482E"/>
    <w:rsid w:val="006D4B7F"/>
    <w:rsid w:val="006D4FAB"/>
    <w:rsid w:val="006D515E"/>
    <w:rsid w:val="006D52BE"/>
    <w:rsid w:val="006D53B4"/>
    <w:rsid w:val="006D5611"/>
    <w:rsid w:val="006D629A"/>
    <w:rsid w:val="006D7133"/>
    <w:rsid w:val="006D7217"/>
    <w:rsid w:val="006D743C"/>
    <w:rsid w:val="006D7694"/>
    <w:rsid w:val="006D79D0"/>
    <w:rsid w:val="006E0FAE"/>
    <w:rsid w:val="006E158E"/>
    <w:rsid w:val="006E3059"/>
    <w:rsid w:val="006E371A"/>
    <w:rsid w:val="006E3A35"/>
    <w:rsid w:val="006E3AFD"/>
    <w:rsid w:val="006E442C"/>
    <w:rsid w:val="006E4792"/>
    <w:rsid w:val="006E5B21"/>
    <w:rsid w:val="006E65A6"/>
    <w:rsid w:val="006E6DC8"/>
    <w:rsid w:val="006E7BCC"/>
    <w:rsid w:val="006F0F5C"/>
    <w:rsid w:val="006F1B02"/>
    <w:rsid w:val="006F446B"/>
    <w:rsid w:val="006F473C"/>
    <w:rsid w:val="006F4A05"/>
    <w:rsid w:val="006F5181"/>
    <w:rsid w:val="006F5641"/>
    <w:rsid w:val="006F581B"/>
    <w:rsid w:val="006F6AA2"/>
    <w:rsid w:val="006F6C50"/>
    <w:rsid w:val="006F7A81"/>
    <w:rsid w:val="006F7F7B"/>
    <w:rsid w:val="0070049B"/>
    <w:rsid w:val="00701493"/>
    <w:rsid w:val="0070177C"/>
    <w:rsid w:val="00701826"/>
    <w:rsid w:val="00701D58"/>
    <w:rsid w:val="007023FC"/>
    <w:rsid w:val="007026E2"/>
    <w:rsid w:val="00702B9C"/>
    <w:rsid w:val="00702BC4"/>
    <w:rsid w:val="007032C5"/>
    <w:rsid w:val="00704132"/>
    <w:rsid w:val="0070438E"/>
    <w:rsid w:val="00704A2F"/>
    <w:rsid w:val="00704DD6"/>
    <w:rsid w:val="007058CE"/>
    <w:rsid w:val="00705A74"/>
    <w:rsid w:val="00705CAB"/>
    <w:rsid w:val="00705F1C"/>
    <w:rsid w:val="0070682A"/>
    <w:rsid w:val="00706FFC"/>
    <w:rsid w:val="00707742"/>
    <w:rsid w:val="00707D73"/>
    <w:rsid w:val="00707DA3"/>
    <w:rsid w:val="00710518"/>
    <w:rsid w:val="00710821"/>
    <w:rsid w:val="007108AC"/>
    <w:rsid w:val="0071216D"/>
    <w:rsid w:val="007126F4"/>
    <w:rsid w:val="00712A23"/>
    <w:rsid w:val="00713000"/>
    <w:rsid w:val="00713668"/>
    <w:rsid w:val="00713BFB"/>
    <w:rsid w:val="00713E10"/>
    <w:rsid w:val="00713E81"/>
    <w:rsid w:val="00713E82"/>
    <w:rsid w:val="0071467E"/>
    <w:rsid w:val="00714A1E"/>
    <w:rsid w:val="00715418"/>
    <w:rsid w:val="007172EE"/>
    <w:rsid w:val="00717632"/>
    <w:rsid w:val="00717A7B"/>
    <w:rsid w:val="00720018"/>
    <w:rsid w:val="00720167"/>
    <w:rsid w:val="0072029C"/>
    <w:rsid w:val="007203F1"/>
    <w:rsid w:val="00720CC8"/>
    <w:rsid w:val="00720FE6"/>
    <w:rsid w:val="007211C1"/>
    <w:rsid w:val="007211C9"/>
    <w:rsid w:val="00722959"/>
    <w:rsid w:val="007243CC"/>
    <w:rsid w:val="007243D6"/>
    <w:rsid w:val="00724938"/>
    <w:rsid w:val="0072632B"/>
    <w:rsid w:val="007279A2"/>
    <w:rsid w:val="00727D1C"/>
    <w:rsid w:val="0073152C"/>
    <w:rsid w:val="00731950"/>
    <w:rsid w:val="00731DD3"/>
    <w:rsid w:val="00731E88"/>
    <w:rsid w:val="007324DF"/>
    <w:rsid w:val="00732749"/>
    <w:rsid w:val="00734A34"/>
    <w:rsid w:val="00734D36"/>
    <w:rsid w:val="00734F17"/>
    <w:rsid w:val="00735CC7"/>
    <w:rsid w:val="007363FF"/>
    <w:rsid w:val="0073690E"/>
    <w:rsid w:val="00737050"/>
    <w:rsid w:val="0073729F"/>
    <w:rsid w:val="007404FB"/>
    <w:rsid w:val="00740EEC"/>
    <w:rsid w:val="007414EC"/>
    <w:rsid w:val="00741E48"/>
    <w:rsid w:val="00742FDD"/>
    <w:rsid w:val="00743397"/>
    <w:rsid w:val="007437A0"/>
    <w:rsid w:val="007444E9"/>
    <w:rsid w:val="00744B5D"/>
    <w:rsid w:val="00744D28"/>
    <w:rsid w:val="00745273"/>
    <w:rsid w:val="0074544C"/>
    <w:rsid w:val="00745EB9"/>
    <w:rsid w:val="00746149"/>
    <w:rsid w:val="007462B1"/>
    <w:rsid w:val="007464D0"/>
    <w:rsid w:val="00746BEC"/>
    <w:rsid w:val="00746CA6"/>
    <w:rsid w:val="007505C4"/>
    <w:rsid w:val="0075090C"/>
    <w:rsid w:val="00750BF7"/>
    <w:rsid w:val="00751AA2"/>
    <w:rsid w:val="00751BD9"/>
    <w:rsid w:val="0075287F"/>
    <w:rsid w:val="00752AAB"/>
    <w:rsid w:val="0075329E"/>
    <w:rsid w:val="007538AC"/>
    <w:rsid w:val="00753A77"/>
    <w:rsid w:val="00754437"/>
    <w:rsid w:val="00755A10"/>
    <w:rsid w:val="007565EF"/>
    <w:rsid w:val="007566B4"/>
    <w:rsid w:val="00756AF2"/>
    <w:rsid w:val="00756CB8"/>
    <w:rsid w:val="00756ECB"/>
    <w:rsid w:val="007575D7"/>
    <w:rsid w:val="007579E8"/>
    <w:rsid w:val="00760745"/>
    <w:rsid w:val="00760A1A"/>
    <w:rsid w:val="007610B5"/>
    <w:rsid w:val="00761228"/>
    <w:rsid w:val="00761EA6"/>
    <w:rsid w:val="00762AEB"/>
    <w:rsid w:val="007648CB"/>
    <w:rsid w:val="00764CBE"/>
    <w:rsid w:val="00764FA0"/>
    <w:rsid w:val="00764FBF"/>
    <w:rsid w:val="00765C29"/>
    <w:rsid w:val="00766328"/>
    <w:rsid w:val="0076669D"/>
    <w:rsid w:val="007666BF"/>
    <w:rsid w:val="00767760"/>
    <w:rsid w:val="0076780F"/>
    <w:rsid w:val="0077020D"/>
    <w:rsid w:val="00770CC7"/>
    <w:rsid w:val="00770E27"/>
    <w:rsid w:val="00770F33"/>
    <w:rsid w:val="00770F46"/>
    <w:rsid w:val="007716CF"/>
    <w:rsid w:val="00771CF8"/>
    <w:rsid w:val="0077428F"/>
    <w:rsid w:val="007757E4"/>
    <w:rsid w:val="007760A5"/>
    <w:rsid w:val="007762BF"/>
    <w:rsid w:val="0077654F"/>
    <w:rsid w:val="00776848"/>
    <w:rsid w:val="00776DDE"/>
    <w:rsid w:val="00777072"/>
    <w:rsid w:val="0078070B"/>
    <w:rsid w:val="00780BB0"/>
    <w:rsid w:val="0078229F"/>
    <w:rsid w:val="00783103"/>
    <w:rsid w:val="007838BA"/>
    <w:rsid w:val="00785A43"/>
    <w:rsid w:val="00786344"/>
    <w:rsid w:val="00787172"/>
    <w:rsid w:val="00787CF5"/>
    <w:rsid w:val="0079010C"/>
    <w:rsid w:val="0079119E"/>
    <w:rsid w:val="00791AEC"/>
    <w:rsid w:val="00791BD6"/>
    <w:rsid w:val="007931F3"/>
    <w:rsid w:val="007942FB"/>
    <w:rsid w:val="007948B6"/>
    <w:rsid w:val="00794CB1"/>
    <w:rsid w:val="0079502D"/>
    <w:rsid w:val="007950FA"/>
    <w:rsid w:val="00795171"/>
    <w:rsid w:val="0079567F"/>
    <w:rsid w:val="00795BC3"/>
    <w:rsid w:val="0079602A"/>
    <w:rsid w:val="00796E70"/>
    <w:rsid w:val="007973F4"/>
    <w:rsid w:val="007A051C"/>
    <w:rsid w:val="007A0BE1"/>
    <w:rsid w:val="007A0D7D"/>
    <w:rsid w:val="007A1D4A"/>
    <w:rsid w:val="007A26A0"/>
    <w:rsid w:val="007A2878"/>
    <w:rsid w:val="007A289A"/>
    <w:rsid w:val="007A3C12"/>
    <w:rsid w:val="007A40C3"/>
    <w:rsid w:val="007A487C"/>
    <w:rsid w:val="007A4938"/>
    <w:rsid w:val="007A4A82"/>
    <w:rsid w:val="007A5AB9"/>
    <w:rsid w:val="007A5FCB"/>
    <w:rsid w:val="007A638F"/>
    <w:rsid w:val="007A6F6B"/>
    <w:rsid w:val="007A7051"/>
    <w:rsid w:val="007A7873"/>
    <w:rsid w:val="007B0064"/>
    <w:rsid w:val="007B0F68"/>
    <w:rsid w:val="007B0FC8"/>
    <w:rsid w:val="007B119C"/>
    <w:rsid w:val="007B1337"/>
    <w:rsid w:val="007B1616"/>
    <w:rsid w:val="007B1950"/>
    <w:rsid w:val="007B1F5A"/>
    <w:rsid w:val="007B1F9B"/>
    <w:rsid w:val="007B2F61"/>
    <w:rsid w:val="007B3AE2"/>
    <w:rsid w:val="007B3C38"/>
    <w:rsid w:val="007B4700"/>
    <w:rsid w:val="007B4C13"/>
    <w:rsid w:val="007B4EFD"/>
    <w:rsid w:val="007B51AF"/>
    <w:rsid w:val="007B5763"/>
    <w:rsid w:val="007B5A2B"/>
    <w:rsid w:val="007B6615"/>
    <w:rsid w:val="007B6C5F"/>
    <w:rsid w:val="007B736A"/>
    <w:rsid w:val="007B76FA"/>
    <w:rsid w:val="007B7A3F"/>
    <w:rsid w:val="007B7CD6"/>
    <w:rsid w:val="007C06F2"/>
    <w:rsid w:val="007C0745"/>
    <w:rsid w:val="007C1A69"/>
    <w:rsid w:val="007C2058"/>
    <w:rsid w:val="007C2B70"/>
    <w:rsid w:val="007C2B81"/>
    <w:rsid w:val="007C301E"/>
    <w:rsid w:val="007C4340"/>
    <w:rsid w:val="007C46B4"/>
    <w:rsid w:val="007C4A20"/>
    <w:rsid w:val="007C4EDE"/>
    <w:rsid w:val="007C512E"/>
    <w:rsid w:val="007C69E9"/>
    <w:rsid w:val="007C7DA7"/>
    <w:rsid w:val="007D0F4F"/>
    <w:rsid w:val="007D11B0"/>
    <w:rsid w:val="007D181E"/>
    <w:rsid w:val="007D1A27"/>
    <w:rsid w:val="007D1E07"/>
    <w:rsid w:val="007D24AA"/>
    <w:rsid w:val="007D310D"/>
    <w:rsid w:val="007D3683"/>
    <w:rsid w:val="007D3F35"/>
    <w:rsid w:val="007D4147"/>
    <w:rsid w:val="007D41FA"/>
    <w:rsid w:val="007D4D29"/>
    <w:rsid w:val="007D5370"/>
    <w:rsid w:val="007D5448"/>
    <w:rsid w:val="007D54F3"/>
    <w:rsid w:val="007D59EB"/>
    <w:rsid w:val="007D5EC9"/>
    <w:rsid w:val="007D6420"/>
    <w:rsid w:val="007D6BF4"/>
    <w:rsid w:val="007D7067"/>
    <w:rsid w:val="007D71E5"/>
    <w:rsid w:val="007D72F5"/>
    <w:rsid w:val="007E0178"/>
    <w:rsid w:val="007E0EA8"/>
    <w:rsid w:val="007E175B"/>
    <w:rsid w:val="007E1904"/>
    <w:rsid w:val="007E2960"/>
    <w:rsid w:val="007E2A7A"/>
    <w:rsid w:val="007E2B22"/>
    <w:rsid w:val="007E4E11"/>
    <w:rsid w:val="007E52BB"/>
    <w:rsid w:val="007E597D"/>
    <w:rsid w:val="007E66F3"/>
    <w:rsid w:val="007E6B61"/>
    <w:rsid w:val="007E7009"/>
    <w:rsid w:val="007E777B"/>
    <w:rsid w:val="007E7D12"/>
    <w:rsid w:val="007F0DEC"/>
    <w:rsid w:val="007F1DD6"/>
    <w:rsid w:val="007F20F4"/>
    <w:rsid w:val="007F45B2"/>
    <w:rsid w:val="007F4B71"/>
    <w:rsid w:val="007F569D"/>
    <w:rsid w:val="007F6083"/>
    <w:rsid w:val="007F6A75"/>
    <w:rsid w:val="007F6D02"/>
    <w:rsid w:val="007F6E85"/>
    <w:rsid w:val="007F6FDB"/>
    <w:rsid w:val="007F7118"/>
    <w:rsid w:val="007F75EB"/>
    <w:rsid w:val="007F787C"/>
    <w:rsid w:val="008002A8"/>
    <w:rsid w:val="00800308"/>
    <w:rsid w:val="00800FE4"/>
    <w:rsid w:val="0080145A"/>
    <w:rsid w:val="00801E40"/>
    <w:rsid w:val="0080289D"/>
    <w:rsid w:val="00802992"/>
    <w:rsid w:val="008039CA"/>
    <w:rsid w:val="00803F37"/>
    <w:rsid w:val="0080469E"/>
    <w:rsid w:val="0080592B"/>
    <w:rsid w:val="0080625C"/>
    <w:rsid w:val="00806EFA"/>
    <w:rsid w:val="008070AF"/>
    <w:rsid w:val="008071D1"/>
    <w:rsid w:val="00807EB1"/>
    <w:rsid w:val="00807F22"/>
    <w:rsid w:val="0081031A"/>
    <w:rsid w:val="00810358"/>
    <w:rsid w:val="00810553"/>
    <w:rsid w:val="00810792"/>
    <w:rsid w:val="00810BCA"/>
    <w:rsid w:val="00811D03"/>
    <w:rsid w:val="00812A1A"/>
    <w:rsid w:val="00812B6F"/>
    <w:rsid w:val="00812F8A"/>
    <w:rsid w:val="0081358B"/>
    <w:rsid w:val="00813DF3"/>
    <w:rsid w:val="00814A89"/>
    <w:rsid w:val="008154B2"/>
    <w:rsid w:val="00815883"/>
    <w:rsid w:val="00815ADA"/>
    <w:rsid w:val="00815F45"/>
    <w:rsid w:val="0081636F"/>
    <w:rsid w:val="0081660C"/>
    <w:rsid w:val="0081702A"/>
    <w:rsid w:val="008173D3"/>
    <w:rsid w:val="00822101"/>
    <w:rsid w:val="00822195"/>
    <w:rsid w:val="008222B6"/>
    <w:rsid w:val="008224F7"/>
    <w:rsid w:val="00822C98"/>
    <w:rsid w:val="00823065"/>
    <w:rsid w:val="008235A4"/>
    <w:rsid w:val="008240AB"/>
    <w:rsid w:val="008242B8"/>
    <w:rsid w:val="0082497C"/>
    <w:rsid w:val="00824CB3"/>
    <w:rsid w:val="00826727"/>
    <w:rsid w:val="00826CA9"/>
    <w:rsid w:val="0082738D"/>
    <w:rsid w:val="008274E7"/>
    <w:rsid w:val="0082752F"/>
    <w:rsid w:val="008275E5"/>
    <w:rsid w:val="008300D6"/>
    <w:rsid w:val="0083037E"/>
    <w:rsid w:val="0083224E"/>
    <w:rsid w:val="008322F9"/>
    <w:rsid w:val="00832602"/>
    <w:rsid w:val="00832B7A"/>
    <w:rsid w:val="00832D3E"/>
    <w:rsid w:val="00832E7F"/>
    <w:rsid w:val="00833EA5"/>
    <w:rsid w:val="008343B1"/>
    <w:rsid w:val="00834424"/>
    <w:rsid w:val="00834BC2"/>
    <w:rsid w:val="00835876"/>
    <w:rsid w:val="00835C80"/>
    <w:rsid w:val="00836046"/>
    <w:rsid w:val="00837975"/>
    <w:rsid w:val="00840289"/>
    <w:rsid w:val="0084110E"/>
    <w:rsid w:val="0084112B"/>
    <w:rsid w:val="008414FB"/>
    <w:rsid w:val="00842A82"/>
    <w:rsid w:val="00842F7B"/>
    <w:rsid w:val="0084330E"/>
    <w:rsid w:val="0084355A"/>
    <w:rsid w:val="00844538"/>
    <w:rsid w:val="0084473A"/>
    <w:rsid w:val="00844994"/>
    <w:rsid w:val="00844FD7"/>
    <w:rsid w:val="008457AD"/>
    <w:rsid w:val="00846274"/>
    <w:rsid w:val="00847223"/>
    <w:rsid w:val="00847348"/>
    <w:rsid w:val="0084776E"/>
    <w:rsid w:val="0085083E"/>
    <w:rsid w:val="00850B7B"/>
    <w:rsid w:val="008513FE"/>
    <w:rsid w:val="0085145F"/>
    <w:rsid w:val="00851E05"/>
    <w:rsid w:val="008526D9"/>
    <w:rsid w:val="00852BE0"/>
    <w:rsid w:val="00852EA1"/>
    <w:rsid w:val="00854BB8"/>
    <w:rsid w:val="008562A5"/>
    <w:rsid w:val="008567F7"/>
    <w:rsid w:val="0086015E"/>
    <w:rsid w:val="00860593"/>
    <w:rsid w:val="00860699"/>
    <w:rsid w:val="00860A44"/>
    <w:rsid w:val="008612AF"/>
    <w:rsid w:val="00861EAA"/>
    <w:rsid w:val="00862513"/>
    <w:rsid w:val="0086254D"/>
    <w:rsid w:val="0086294D"/>
    <w:rsid w:val="00862B0F"/>
    <w:rsid w:val="00862FB1"/>
    <w:rsid w:val="00863707"/>
    <w:rsid w:val="00863B2E"/>
    <w:rsid w:val="00863EAA"/>
    <w:rsid w:val="00864564"/>
    <w:rsid w:val="00864801"/>
    <w:rsid w:val="0086508A"/>
    <w:rsid w:val="00867873"/>
    <w:rsid w:val="00867BED"/>
    <w:rsid w:val="00867F25"/>
    <w:rsid w:val="00870641"/>
    <w:rsid w:val="00870894"/>
    <w:rsid w:val="0087116F"/>
    <w:rsid w:val="008711FC"/>
    <w:rsid w:val="00871548"/>
    <w:rsid w:val="008718C6"/>
    <w:rsid w:val="008737CB"/>
    <w:rsid w:val="00874DE8"/>
    <w:rsid w:val="0087566A"/>
    <w:rsid w:val="00875948"/>
    <w:rsid w:val="00876A48"/>
    <w:rsid w:val="00877279"/>
    <w:rsid w:val="008774C6"/>
    <w:rsid w:val="008775C6"/>
    <w:rsid w:val="00877AD6"/>
    <w:rsid w:val="00880A0A"/>
    <w:rsid w:val="00880E4C"/>
    <w:rsid w:val="0088271E"/>
    <w:rsid w:val="00883358"/>
    <w:rsid w:val="00884643"/>
    <w:rsid w:val="00884951"/>
    <w:rsid w:val="00885B48"/>
    <w:rsid w:val="00885C75"/>
    <w:rsid w:val="00886288"/>
    <w:rsid w:val="00886EC5"/>
    <w:rsid w:val="00890196"/>
    <w:rsid w:val="00890D96"/>
    <w:rsid w:val="00891344"/>
    <w:rsid w:val="008923F9"/>
    <w:rsid w:val="008924E1"/>
    <w:rsid w:val="008928A5"/>
    <w:rsid w:val="008929BE"/>
    <w:rsid w:val="00893877"/>
    <w:rsid w:val="00893FFD"/>
    <w:rsid w:val="008945D2"/>
    <w:rsid w:val="00894C4A"/>
    <w:rsid w:val="008958D0"/>
    <w:rsid w:val="00895EEC"/>
    <w:rsid w:val="008A10F5"/>
    <w:rsid w:val="008A19E2"/>
    <w:rsid w:val="008A1A2D"/>
    <w:rsid w:val="008A1DC2"/>
    <w:rsid w:val="008A1DEC"/>
    <w:rsid w:val="008A2ADA"/>
    <w:rsid w:val="008A3323"/>
    <w:rsid w:val="008A33A2"/>
    <w:rsid w:val="008A34C9"/>
    <w:rsid w:val="008A46FC"/>
    <w:rsid w:val="008A4994"/>
    <w:rsid w:val="008A4ECD"/>
    <w:rsid w:val="008A4FBA"/>
    <w:rsid w:val="008A5822"/>
    <w:rsid w:val="008A6003"/>
    <w:rsid w:val="008A6984"/>
    <w:rsid w:val="008B0335"/>
    <w:rsid w:val="008B15AD"/>
    <w:rsid w:val="008B1AB7"/>
    <w:rsid w:val="008B206A"/>
    <w:rsid w:val="008B2D5A"/>
    <w:rsid w:val="008B3CC4"/>
    <w:rsid w:val="008B3D6B"/>
    <w:rsid w:val="008B4BDB"/>
    <w:rsid w:val="008B500E"/>
    <w:rsid w:val="008B62B8"/>
    <w:rsid w:val="008B6975"/>
    <w:rsid w:val="008C020C"/>
    <w:rsid w:val="008C0BF4"/>
    <w:rsid w:val="008C1503"/>
    <w:rsid w:val="008C1B9A"/>
    <w:rsid w:val="008C1BC8"/>
    <w:rsid w:val="008C22F7"/>
    <w:rsid w:val="008C3769"/>
    <w:rsid w:val="008C44EF"/>
    <w:rsid w:val="008C48A5"/>
    <w:rsid w:val="008C54D9"/>
    <w:rsid w:val="008C58DC"/>
    <w:rsid w:val="008C665A"/>
    <w:rsid w:val="008C6896"/>
    <w:rsid w:val="008C7807"/>
    <w:rsid w:val="008C7A4A"/>
    <w:rsid w:val="008C7F51"/>
    <w:rsid w:val="008D0E5F"/>
    <w:rsid w:val="008D1137"/>
    <w:rsid w:val="008D11CB"/>
    <w:rsid w:val="008D14A7"/>
    <w:rsid w:val="008D15B4"/>
    <w:rsid w:val="008D1CCA"/>
    <w:rsid w:val="008D1EE5"/>
    <w:rsid w:val="008D21C5"/>
    <w:rsid w:val="008D295A"/>
    <w:rsid w:val="008D2C24"/>
    <w:rsid w:val="008D2D77"/>
    <w:rsid w:val="008D4CD7"/>
    <w:rsid w:val="008D5121"/>
    <w:rsid w:val="008D52B6"/>
    <w:rsid w:val="008D5703"/>
    <w:rsid w:val="008D6231"/>
    <w:rsid w:val="008D6353"/>
    <w:rsid w:val="008D7FFB"/>
    <w:rsid w:val="008E007E"/>
    <w:rsid w:val="008E1048"/>
    <w:rsid w:val="008E10E4"/>
    <w:rsid w:val="008E11A2"/>
    <w:rsid w:val="008E2526"/>
    <w:rsid w:val="008E25C3"/>
    <w:rsid w:val="008E2C59"/>
    <w:rsid w:val="008E378C"/>
    <w:rsid w:val="008E4877"/>
    <w:rsid w:val="008E4F72"/>
    <w:rsid w:val="008E512C"/>
    <w:rsid w:val="008E63D8"/>
    <w:rsid w:val="008E7049"/>
    <w:rsid w:val="008E75EC"/>
    <w:rsid w:val="008E79AA"/>
    <w:rsid w:val="008F08F1"/>
    <w:rsid w:val="008F1195"/>
    <w:rsid w:val="008F1C08"/>
    <w:rsid w:val="008F23C9"/>
    <w:rsid w:val="008F2641"/>
    <w:rsid w:val="008F2EF6"/>
    <w:rsid w:val="008F2F91"/>
    <w:rsid w:val="008F446E"/>
    <w:rsid w:val="008F44A0"/>
    <w:rsid w:val="008F5124"/>
    <w:rsid w:val="008F55E5"/>
    <w:rsid w:val="008F5E83"/>
    <w:rsid w:val="008F6089"/>
    <w:rsid w:val="008F609D"/>
    <w:rsid w:val="008F6D10"/>
    <w:rsid w:val="008F79B3"/>
    <w:rsid w:val="008F79EC"/>
    <w:rsid w:val="008F7C81"/>
    <w:rsid w:val="00900A30"/>
    <w:rsid w:val="00900C5E"/>
    <w:rsid w:val="00900FB6"/>
    <w:rsid w:val="009018C6"/>
    <w:rsid w:val="00904AB4"/>
    <w:rsid w:val="00904ACF"/>
    <w:rsid w:val="009050FF"/>
    <w:rsid w:val="0090656D"/>
    <w:rsid w:val="00906D77"/>
    <w:rsid w:val="00906EFA"/>
    <w:rsid w:val="00907851"/>
    <w:rsid w:val="00907BBA"/>
    <w:rsid w:val="00907BEB"/>
    <w:rsid w:val="00907E36"/>
    <w:rsid w:val="00911F4A"/>
    <w:rsid w:val="00912142"/>
    <w:rsid w:val="0091216B"/>
    <w:rsid w:val="00912BF4"/>
    <w:rsid w:val="009130A4"/>
    <w:rsid w:val="00913799"/>
    <w:rsid w:val="009148A8"/>
    <w:rsid w:val="00914C40"/>
    <w:rsid w:val="00914C50"/>
    <w:rsid w:val="009156DF"/>
    <w:rsid w:val="00917FF2"/>
    <w:rsid w:val="0092029E"/>
    <w:rsid w:val="009210DB"/>
    <w:rsid w:val="009213D2"/>
    <w:rsid w:val="00922070"/>
    <w:rsid w:val="00922B63"/>
    <w:rsid w:val="0092418E"/>
    <w:rsid w:val="00924F71"/>
    <w:rsid w:val="00925067"/>
    <w:rsid w:val="00925139"/>
    <w:rsid w:val="00925237"/>
    <w:rsid w:val="009253C7"/>
    <w:rsid w:val="009255BA"/>
    <w:rsid w:val="0092662C"/>
    <w:rsid w:val="00927ECD"/>
    <w:rsid w:val="009303A8"/>
    <w:rsid w:val="00930576"/>
    <w:rsid w:val="009307D6"/>
    <w:rsid w:val="00930906"/>
    <w:rsid w:val="0093091E"/>
    <w:rsid w:val="00930A4E"/>
    <w:rsid w:val="009318DC"/>
    <w:rsid w:val="00932338"/>
    <w:rsid w:val="0093256A"/>
    <w:rsid w:val="00932F38"/>
    <w:rsid w:val="009331D8"/>
    <w:rsid w:val="00933413"/>
    <w:rsid w:val="00933815"/>
    <w:rsid w:val="00933CAA"/>
    <w:rsid w:val="00934E38"/>
    <w:rsid w:val="009354F9"/>
    <w:rsid w:val="009355D5"/>
    <w:rsid w:val="00935C35"/>
    <w:rsid w:val="00935D4F"/>
    <w:rsid w:val="00935D6C"/>
    <w:rsid w:val="0093656E"/>
    <w:rsid w:val="00936DAF"/>
    <w:rsid w:val="00936DDC"/>
    <w:rsid w:val="009370F6"/>
    <w:rsid w:val="0093755D"/>
    <w:rsid w:val="00937CA4"/>
    <w:rsid w:val="009403D6"/>
    <w:rsid w:val="009404A1"/>
    <w:rsid w:val="0094070C"/>
    <w:rsid w:val="009409AA"/>
    <w:rsid w:val="0094136E"/>
    <w:rsid w:val="00942591"/>
    <w:rsid w:val="00942999"/>
    <w:rsid w:val="0094300C"/>
    <w:rsid w:val="009435C2"/>
    <w:rsid w:val="009437B0"/>
    <w:rsid w:val="0094384F"/>
    <w:rsid w:val="00943E2C"/>
    <w:rsid w:val="0094487E"/>
    <w:rsid w:val="009455CF"/>
    <w:rsid w:val="00947371"/>
    <w:rsid w:val="0095046C"/>
    <w:rsid w:val="009508D3"/>
    <w:rsid w:val="00950978"/>
    <w:rsid w:val="009518A1"/>
    <w:rsid w:val="009523BB"/>
    <w:rsid w:val="009527B6"/>
    <w:rsid w:val="009534DD"/>
    <w:rsid w:val="0095416C"/>
    <w:rsid w:val="00954A06"/>
    <w:rsid w:val="00954EA8"/>
    <w:rsid w:val="00955B2A"/>
    <w:rsid w:val="0095612E"/>
    <w:rsid w:val="00956312"/>
    <w:rsid w:val="00956BA2"/>
    <w:rsid w:val="0095729C"/>
    <w:rsid w:val="009573FD"/>
    <w:rsid w:val="00957C55"/>
    <w:rsid w:val="009600DC"/>
    <w:rsid w:val="009602C0"/>
    <w:rsid w:val="0096079B"/>
    <w:rsid w:val="00960C5F"/>
    <w:rsid w:val="00960D52"/>
    <w:rsid w:val="00961338"/>
    <w:rsid w:val="00961B24"/>
    <w:rsid w:val="00961BC8"/>
    <w:rsid w:val="00962228"/>
    <w:rsid w:val="0096273C"/>
    <w:rsid w:val="00962999"/>
    <w:rsid w:val="00962C1B"/>
    <w:rsid w:val="00962D78"/>
    <w:rsid w:val="009635FE"/>
    <w:rsid w:val="00964B36"/>
    <w:rsid w:val="00965086"/>
    <w:rsid w:val="009654C5"/>
    <w:rsid w:val="00965DBA"/>
    <w:rsid w:val="00965E2F"/>
    <w:rsid w:val="00966E0F"/>
    <w:rsid w:val="00967021"/>
    <w:rsid w:val="0096767F"/>
    <w:rsid w:val="0096794B"/>
    <w:rsid w:val="00967ADE"/>
    <w:rsid w:val="00967BDC"/>
    <w:rsid w:val="0097008B"/>
    <w:rsid w:val="00970667"/>
    <w:rsid w:val="00970ED5"/>
    <w:rsid w:val="00970EDE"/>
    <w:rsid w:val="00971B45"/>
    <w:rsid w:val="00971F47"/>
    <w:rsid w:val="009722FC"/>
    <w:rsid w:val="00974327"/>
    <w:rsid w:val="009744A8"/>
    <w:rsid w:val="00974E47"/>
    <w:rsid w:val="0097514F"/>
    <w:rsid w:val="009751A6"/>
    <w:rsid w:val="0097596E"/>
    <w:rsid w:val="00975D9F"/>
    <w:rsid w:val="00976A7C"/>
    <w:rsid w:val="00976F3B"/>
    <w:rsid w:val="009773C5"/>
    <w:rsid w:val="00977B09"/>
    <w:rsid w:val="0098062A"/>
    <w:rsid w:val="009809A6"/>
    <w:rsid w:val="00980AAA"/>
    <w:rsid w:val="00981332"/>
    <w:rsid w:val="00981D1E"/>
    <w:rsid w:val="00981DCD"/>
    <w:rsid w:val="00981FA9"/>
    <w:rsid w:val="00982468"/>
    <w:rsid w:val="00982A59"/>
    <w:rsid w:val="009834E6"/>
    <w:rsid w:val="009834ED"/>
    <w:rsid w:val="00983C91"/>
    <w:rsid w:val="009841E5"/>
    <w:rsid w:val="009843AA"/>
    <w:rsid w:val="00984531"/>
    <w:rsid w:val="009849EC"/>
    <w:rsid w:val="00984C51"/>
    <w:rsid w:val="00984D97"/>
    <w:rsid w:val="00985578"/>
    <w:rsid w:val="009855AF"/>
    <w:rsid w:val="00985885"/>
    <w:rsid w:val="009858CC"/>
    <w:rsid w:val="00985D45"/>
    <w:rsid w:val="00986671"/>
    <w:rsid w:val="0099095D"/>
    <w:rsid w:val="009915EA"/>
    <w:rsid w:val="0099169C"/>
    <w:rsid w:val="0099177E"/>
    <w:rsid w:val="00991AAC"/>
    <w:rsid w:val="00991C37"/>
    <w:rsid w:val="0099200C"/>
    <w:rsid w:val="00992700"/>
    <w:rsid w:val="00992DE0"/>
    <w:rsid w:val="009932C1"/>
    <w:rsid w:val="00993612"/>
    <w:rsid w:val="00993683"/>
    <w:rsid w:val="009937CA"/>
    <w:rsid w:val="00993C34"/>
    <w:rsid w:val="009943F8"/>
    <w:rsid w:val="009948A3"/>
    <w:rsid w:val="00994C6C"/>
    <w:rsid w:val="00994C9C"/>
    <w:rsid w:val="009954BC"/>
    <w:rsid w:val="00996124"/>
    <w:rsid w:val="009979BD"/>
    <w:rsid w:val="009A002F"/>
    <w:rsid w:val="009A014C"/>
    <w:rsid w:val="009A05B9"/>
    <w:rsid w:val="009A0630"/>
    <w:rsid w:val="009A0801"/>
    <w:rsid w:val="009A0DA7"/>
    <w:rsid w:val="009A1DE4"/>
    <w:rsid w:val="009A22AB"/>
    <w:rsid w:val="009A27C9"/>
    <w:rsid w:val="009A2C4B"/>
    <w:rsid w:val="009A3236"/>
    <w:rsid w:val="009A4B83"/>
    <w:rsid w:val="009A53E8"/>
    <w:rsid w:val="009A610B"/>
    <w:rsid w:val="009A6507"/>
    <w:rsid w:val="009A785C"/>
    <w:rsid w:val="009A7E08"/>
    <w:rsid w:val="009B11FB"/>
    <w:rsid w:val="009B154D"/>
    <w:rsid w:val="009B17E9"/>
    <w:rsid w:val="009B1F6B"/>
    <w:rsid w:val="009B2097"/>
    <w:rsid w:val="009B2A8E"/>
    <w:rsid w:val="009B2AED"/>
    <w:rsid w:val="009B2CFC"/>
    <w:rsid w:val="009B3266"/>
    <w:rsid w:val="009B3E82"/>
    <w:rsid w:val="009B3EEF"/>
    <w:rsid w:val="009B429E"/>
    <w:rsid w:val="009B4C07"/>
    <w:rsid w:val="009B4E47"/>
    <w:rsid w:val="009B5B14"/>
    <w:rsid w:val="009B5B1B"/>
    <w:rsid w:val="009B5E97"/>
    <w:rsid w:val="009B5EEA"/>
    <w:rsid w:val="009C0322"/>
    <w:rsid w:val="009C0D9F"/>
    <w:rsid w:val="009C12F7"/>
    <w:rsid w:val="009C1439"/>
    <w:rsid w:val="009C336A"/>
    <w:rsid w:val="009C3A0C"/>
    <w:rsid w:val="009C3EEC"/>
    <w:rsid w:val="009C4405"/>
    <w:rsid w:val="009C4804"/>
    <w:rsid w:val="009C5077"/>
    <w:rsid w:val="009C536D"/>
    <w:rsid w:val="009C539C"/>
    <w:rsid w:val="009C7774"/>
    <w:rsid w:val="009C79B8"/>
    <w:rsid w:val="009D0057"/>
    <w:rsid w:val="009D0BA6"/>
    <w:rsid w:val="009D0E60"/>
    <w:rsid w:val="009D1B09"/>
    <w:rsid w:val="009D207E"/>
    <w:rsid w:val="009D21A5"/>
    <w:rsid w:val="009D31FD"/>
    <w:rsid w:val="009D3EF6"/>
    <w:rsid w:val="009D40BC"/>
    <w:rsid w:val="009D44C4"/>
    <w:rsid w:val="009D48F0"/>
    <w:rsid w:val="009D505E"/>
    <w:rsid w:val="009D58ED"/>
    <w:rsid w:val="009D5EBD"/>
    <w:rsid w:val="009D6DF3"/>
    <w:rsid w:val="009D6E10"/>
    <w:rsid w:val="009D6F92"/>
    <w:rsid w:val="009D726F"/>
    <w:rsid w:val="009D74F8"/>
    <w:rsid w:val="009D7D09"/>
    <w:rsid w:val="009D7FA6"/>
    <w:rsid w:val="009E0096"/>
    <w:rsid w:val="009E081F"/>
    <w:rsid w:val="009E1678"/>
    <w:rsid w:val="009E2BB8"/>
    <w:rsid w:val="009E3910"/>
    <w:rsid w:val="009E3F95"/>
    <w:rsid w:val="009E436A"/>
    <w:rsid w:val="009E470C"/>
    <w:rsid w:val="009E4BC0"/>
    <w:rsid w:val="009E5092"/>
    <w:rsid w:val="009E5E00"/>
    <w:rsid w:val="009E6B27"/>
    <w:rsid w:val="009F03C7"/>
    <w:rsid w:val="009F04FD"/>
    <w:rsid w:val="009F236D"/>
    <w:rsid w:val="009F2BA7"/>
    <w:rsid w:val="009F2E7A"/>
    <w:rsid w:val="009F2F53"/>
    <w:rsid w:val="009F3633"/>
    <w:rsid w:val="009F407E"/>
    <w:rsid w:val="009F4509"/>
    <w:rsid w:val="009F62B4"/>
    <w:rsid w:val="009F6314"/>
    <w:rsid w:val="00A01113"/>
    <w:rsid w:val="00A0179D"/>
    <w:rsid w:val="00A031AC"/>
    <w:rsid w:val="00A03683"/>
    <w:rsid w:val="00A03874"/>
    <w:rsid w:val="00A03A5C"/>
    <w:rsid w:val="00A03ADE"/>
    <w:rsid w:val="00A04349"/>
    <w:rsid w:val="00A0451D"/>
    <w:rsid w:val="00A04BCC"/>
    <w:rsid w:val="00A057DC"/>
    <w:rsid w:val="00A064A0"/>
    <w:rsid w:val="00A0674C"/>
    <w:rsid w:val="00A06CF9"/>
    <w:rsid w:val="00A06F22"/>
    <w:rsid w:val="00A07F06"/>
    <w:rsid w:val="00A1078E"/>
    <w:rsid w:val="00A111A6"/>
    <w:rsid w:val="00A12068"/>
    <w:rsid w:val="00A12764"/>
    <w:rsid w:val="00A12B6B"/>
    <w:rsid w:val="00A13E3E"/>
    <w:rsid w:val="00A14701"/>
    <w:rsid w:val="00A158DE"/>
    <w:rsid w:val="00A16810"/>
    <w:rsid w:val="00A1794D"/>
    <w:rsid w:val="00A20C44"/>
    <w:rsid w:val="00A213A5"/>
    <w:rsid w:val="00A21D63"/>
    <w:rsid w:val="00A2259E"/>
    <w:rsid w:val="00A225A9"/>
    <w:rsid w:val="00A23145"/>
    <w:rsid w:val="00A23DB8"/>
    <w:rsid w:val="00A2421C"/>
    <w:rsid w:val="00A251CE"/>
    <w:rsid w:val="00A26418"/>
    <w:rsid w:val="00A26543"/>
    <w:rsid w:val="00A26604"/>
    <w:rsid w:val="00A27E2E"/>
    <w:rsid w:val="00A27E95"/>
    <w:rsid w:val="00A30185"/>
    <w:rsid w:val="00A301AE"/>
    <w:rsid w:val="00A306D6"/>
    <w:rsid w:val="00A30A02"/>
    <w:rsid w:val="00A312D2"/>
    <w:rsid w:val="00A31586"/>
    <w:rsid w:val="00A3185A"/>
    <w:rsid w:val="00A31A35"/>
    <w:rsid w:val="00A32CE2"/>
    <w:rsid w:val="00A331A7"/>
    <w:rsid w:val="00A33839"/>
    <w:rsid w:val="00A34027"/>
    <w:rsid w:val="00A359E8"/>
    <w:rsid w:val="00A36447"/>
    <w:rsid w:val="00A36541"/>
    <w:rsid w:val="00A365D6"/>
    <w:rsid w:val="00A3691C"/>
    <w:rsid w:val="00A3731C"/>
    <w:rsid w:val="00A37344"/>
    <w:rsid w:val="00A37A7C"/>
    <w:rsid w:val="00A37BAA"/>
    <w:rsid w:val="00A4031F"/>
    <w:rsid w:val="00A40FE1"/>
    <w:rsid w:val="00A412DC"/>
    <w:rsid w:val="00A41990"/>
    <w:rsid w:val="00A425F1"/>
    <w:rsid w:val="00A428D3"/>
    <w:rsid w:val="00A434E1"/>
    <w:rsid w:val="00A43CDF"/>
    <w:rsid w:val="00A44C82"/>
    <w:rsid w:val="00A450DB"/>
    <w:rsid w:val="00A461DB"/>
    <w:rsid w:val="00A4623C"/>
    <w:rsid w:val="00A46600"/>
    <w:rsid w:val="00A4743D"/>
    <w:rsid w:val="00A478C0"/>
    <w:rsid w:val="00A47E68"/>
    <w:rsid w:val="00A47F50"/>
    <w:rsid w:val="00A5060D"/>
    <w:rsid w:val="00A50A71"/>
    <w:rsid w:val="00A5143C"/>
    <w:rsid w:val="00A515EF"/>
    <w:rsid w:val="00A517A6"/>
    <w:rsid w:val="00A51A0F"/>
    <w:rsid w:val="00A52164"/>
    <w:rsid w:val="00A521A2"/>
    <w:rsid w:val="00A52724"/>
    <w:rsid w:val="00A528BF"/>
    <w:rsid w:val="00A529AF"/>
    <w:rsid w:val="00A542FB"/>
    <w:rsid w:val="00A566E7"/>
    <w:rsid w:val="00A57B7E"/>
    <w:rsid w:val="00A62861"/>
    <w:rsid w:val="00A63B22"/>
    <w:rsid w:val="00A6416A"/>
    <w:rsid w:val="00A648EF"/>
    <w:rsid w:val="00A66011"/>
    <w:rsid w:val="00A664F6"/>
    <w:rsid w:val="00A673C2"/>
    <w:rsid w:val="00A7082D"/>
    <w:rsid w:val="00A709DE"/>
    <w:rsid w:val="00A71155"/>
    <w:rsid w:val="00A719E6"/>
    <w:rsid w:val="00A71C10"/>
    <w:rsid w:val="00A726E5"/>
    <w:rsid w:val="00A72894"/>
    <w:rsid w:val="00A744A1"/>
    <w:rsid w:val="00A74EDC"/>
    <w:rsid w:val="00A761BF"/>
    <w:rsid w:val="00A76ACC"/>
    <w:rsid w:val="00A771BF"/>
    <w:rsid w:val="00A77BAC"/>
    <w:rsid w:val="00A8022D"/>
    <w:rsid w:val="00A802F0"/>
    <w:rsid w:val="00A8091B"/>
    <w:rsid w:val="00A817CA"/>
    <w:rsid w:val="00A81E99"/>
    <w:rsid w:val="00A82D53"/>
    <w:rsid w:val="00A83172"/>
    <w:rsid w:val="00A83A42"/>
    <w:rsid w:val="00A83B83"/>
    <w:rsid w:val="00A845FF"/>
    <w:rsid w:val="00A84A1A"/>
    <w:rsid w:val="00A84A5B"/>
    <w:rsid w:val="00A84EBC"/>
    <w:rsid w:val="00A85208"/>
    <w:rsid w:val="00A85BBD"/>
    <w:rsid w:val="00A85DDB"/>
    <w:rsid w:val="00A86167"/>
    <w:rsid w:val="00A865CA"/>
    <w:rsid w:val="00A86D64"/>
    <w:rsid w:val="00A9055D"/>
    <w:rsid w:val="00A905D4"/>
    <w:rsid w:val="00A90C37"/>
    <w:rsid w:val="00A914B4"/>
    <w:rsid w:val="00A919CE"/>
    <w:rsid w:val="00A91F9A"/>
    <w:rsid w:val="00A920EB"/>
    <w:rsid w:val="00A92B94"/>
    <w:rsid w:val="00A931D9"/>
    <w:rsid w:val="00A937BC"/>
    <w:rsid w:val="00A94188"/>
    <w:rsid w:val="00A945F0"/>
    <w:rsid w:val="00A945F4"/>
    <w:rsid w:val="00A9484D"/>
    <w:rsid w:val="00A95502"/>
    <w:rsid w:val="00A95BAB"/>
    <w:rsid w:val="00A9691E"/>
    <w:rsid w:val="00A96DDB"/>
    <w:rsid w:val="00A96E43"/>
    <w:rsid w:val="00A973FC"/>
    <w:rsid w:val="00A97AA5"/>
    <w:rsid w:val="00A97AB7"/>
    <w:rsid w:val="00AA0DB0"/>
    <w:rsid w:val="00AA10F3"/>
    <w:rsid w:val="00AA1299"/>
    <w:rsid w:val="00AA12B1"/>
    <w:rsid w:val="00AA2833"/>
    <w:rsid w:val="00AA28F8"/>
    <w:rsid w:val="00AA3211"/>
    <w:rsid w:val="00AA3469"/>
    <w:rsid w:val="00AA346E"/>
    <w:rsid w:val="00AA3E3A"/>
    <w:rsid w:val="00AA4361"/>
    <w:rsid w:val="00AA46CF"/>
    <w:rsid w:val="00AA48B5"/>
    <w:rsid w:val="00AA4B74"/>
    <w:rsid w:val="00AA53A7"/>
    <w:rsid w:val="00AA54B0"/>
    <w:rsid w:val="00AA5B03"/>
    <w:rsid w:val="00AA5FC5"/>
    <w:rsid w:val="00AA63B1"/>
    <w:rsid w:val="00AA6D3B"/>
    <w:rsid w:val="00AA75B2"/>
    <w:rsid w:val="00AA771E"/>
    <w:rsid w:val="00AA7FFA"/>
    <w:rsid w:val="00AB0A41"/>
    <w:rsid w:val="00AB0DEA"/>
    <w:rsid w:val="00AB1485"/>
    <w:rsid w:val="00AB179F"/>
    <w:rsid w:val="00AB1A12"/>
    <w:rsid w:val="00AB1B47"/>
    <w:rsid w:val="00AB2FBC"/>
    <w:rsid w:val="00AB3272"/>
    <w:rsid w:val="00AB3AA2"/>
    <w:rsid w:val="00AB3CB1"/>
    <w:rsid w:val="00AB3F72"/>
    <w:rsid w:val="00AB46FB"/>
    <w:rsid w:val="00AB511E"/>
    <w:rsid w:val="00AB52D9"/>
    <w:rsid w:val="00AB5360"/>
    <w:rsid w:val="00AB54E7"/>
    <w:rsid w:val="00AB629A"/>
    <w:rsid w:val="00AB6DEC"/>
    <w:rsid w:val="00AB6FCA"/>
    <w:rsid w:val="00AC03DB"/>
    <w:rsid w:val="00AC0AE6"/>
    <w:rsid w:val="00AC1B32"/>
    <w:rsid w:val="00AC2158"/>
    <w:rsid w:val="00AC2538"/>
    <w:rsid w:val="00AC415B"/>
    <w:rsid w:val="00AC435F"/>
    <w:rsid w:val="00AC4375"/>
    <w:rsid w:val="00AC45C2"/>
    <w:rsid w:val="00AC463A"/>
    <w:rsid w:val="00AC5A5F"/>
    <w:rsid w:val="00AC5D08"/>
    <w:rsid w:val="00AC5D69"/>
    <w:rsid w:val="00AC5F66"/>
    <w:rsid w:val="00AC6D1C"/>
    <w:rsid w:val="00AC6E45"/>
    <w:rsid w:val="00AD01DC"/>
    <w:rsid w:val="00AD1C19"/>
    <w:rsid w:val="00AD3E60"/>
    <w:rsid w:val="00AD3F07"/>
    <w:rsid w:val="00AD3FA9"/>
    <w:rsid w:val="00AD5309"/>
    <w:rsid w:val="00AD54FD"/>
    <w:rsid w:val="00AD5D97"/>
    <w:rsid w:val="00AD6093"/>
    <w:rsid w:val="00AD69DC"/>
    <w:rsid w:val="00AD7005"/>
    <w:rsid w:val="00AD75E3"/>
    <w:rsid w:val="00AD7C91"/>
    <w:rsid w:val="00AE0437"/>
    <w:rsid w:val="00AE17E7"/>
    <w:rsid w:val="00AE282B"/>
    <w:rsid w:val="00AE3173"/>
    <w:rsid w:val="00AE317A"/>
    <w:rsid w:val="00AE3DD3"/>
    <w:rsid w:val="00AE40DE"/>
    <w:rsid w:val="00AE4B4C"/>
    <w:rsid w:val="00AE4C9E"/>
    <w:rsid w:val="00AE4FD9"/>
    <w:rsid w:val="00AE57B0"/>
    <w:rsid w:val="00AE5874"/>
    <w:rsid w:val="00AE59BE"/>
    <w:rsid w:val="00AE5EC6"/>
    <w:rsid w:val="00AE6F3C"/>
    <w:rsid w:val="00AE7E65"/>
    <w:rsid w:val="00AF041E"/>
    <w:rsid w:val="00AF0470"/>
    <w:rsid w:val="00AF0BC7"/>
    <w:rsid w:val="00AF0DB6"/>
    <w:rsid w:val="00AF2A49"/>
    <w:rsid w:val="00AF2A98"/>
    <w:rsid w:val="00AF359C"/>
    <w:rsid w:val="00AF3881"/>
    <w:rsid w:val="00AF3973"/>
    <w:rsid w:val="00AF438A"/>
    <w:rsid w:val="00AF4F81"/>
    <w:rsid w:val="00AF5679"/>
    <w:rsid w:val="00AF59D7"/>
    <w:rsid w:val="00AF5F41"/>
    <w:rsid w:val="00B0022F"/>
    <w:rsid w:val="00B00B3D"/>
    <w:rsid w:val="00B01071"/>
    <w:rsid w:val="00B01ED9"/>
    <w:rsid w:val="00B0266E"/>
    <w:rsid w:val="00B02B2E"/>
    <w:rsid w:val="00B02DF9"/>
    <w:rsid w:val="00B03213"/>
    <w:rsid w:val="00B03DF6"/>
    <w:rsid w:val="00B0433D"/>
    <w:rsid w:val="00B044B6"/>
    <w:rsid w:val="00B0458B"/>
    <w:rsid w:val="00B056FD"/>
    <w:rsid w:val="00B05ADF"/>
    <w:rsid w:val="00B05B92"/>
    <w:rsid w:val="00B05EED"/>
    <w:rsid w:val="00B06979"/>
    <w:rsid w:val="00B07FA8"/>
    <w:rsid w:val="00B10E33"/>
    <w:rsid w:val="00B11165"/>
    <w:rsid w:val="00B1125D"/>
    <w:rsid w:val="00B114D2"/>
    <w:rsid w:val="00B12D63"/>
    <w:rsid w:val="00B12E84"/>
    <w:rsid w:val="00B12FE2"/>
    <w:rsid w:val="00B13A72"/>
    <w:rsid w:val="00B13BEF"/>
    <w:rsid w:val="00B1495E"/>
    <w:rsid w:val="00B14A38"/>
    <w:rsid w:val="00B15207"/>
    <w:rsid w:val="00B16331"/>
    <w:rsid w:val="00B163E3"/>
    <w:rsid w:val="00B16C1A"/>
    <w:rsid w:val="00B17258"/>
    <w:rsid w:val="00B17544"/>
    <w:rsid w:val="00B17EBA"/>
    <w:rsid w:val="00B20471"/>
    <w:rsid w:val="00B20CC6"/>
    <w:rsid w:val="00B20F30"/>
    <w:rsid w:val="00B2111E"/>
    <w:rsid w:val="00B21B92"/>
    <w:rsid w:val="00B21ED6"/>
    <w:rsid w:val="00B22440"/>
    <w:rsid w:val="00B2257C"/>
    <w:rsid w:val="00B22E05"/>
    <w:rsid w:val="00B23416"/>
    <w:rsid w:val="00B23BE1"/>
    <w:rsid w:val="00B24396"/>
    <w:rsid w:val="00B246BC"/>
    <w:rsid w:val="00B25F61"/>
    <w:rsid w:val="00B267A9"/>
    <w:rsid w:val="00B2693B"/>
    <w:rsid w:val="00B26B3A"/>
    <w:rsid w:val="00B273C8"/>
    <w:rsid w:val="00B276D1"/>
    <w:rsid w:val="00B2787E"/>
    <w:rsid w:val="00B27AC7"/>
    <w:rsid w:val="00B27E15"/>
    <w:rsid w:val="00B30427"/>
    <w:rsid w:val="00B30F9B"/>
    <w:rsid w:val="00B31007"/>
    <w:rsid w:val="00B315C0"/>
    <w:rsid w:val="00B31C20"/>
    <w:rsid w:val="00B3285B"/>
    <w:rsid w:val="00B32EE1"/>
    <w:rsid w:val="00B3309F"/>
    <w:rsid w:val="00B340C7"/>
    <w:rsid w:val="00B347F1"/>
    <w:rsid w:val="00B34C75"/>
    <w:rsid w:val="00B353EA"/>
    <w:rsid w:val="00B35895"/>
    <w:rsid w:val="00B36226"/>
    <w:rsid w:val="00B362EB"/>
    <w:rsid w:val="00B36AAB"/>
    <w:rsid w:val="00B37095"/>
    <w:rsid w:val="00B378FD"/>
    <w:rsid w:val="00B40DA2"/>
    <w:rsid w:val="00B40EF7"/>
    <w:rsid w:val="00B43820"/>
    <w:rsid w:val="00B4383F"/>
    <w:rsid w:val="00B43A7D"/>
    <w:rsid w:val="00B463CF"/>
    <w:rsid w:val="00B470A1"/>
    <w:rsid w:val="00B47D0F"/>
    <w:rsid w:val="00B47DD9"/>
    <w:rsid w:val="00B47E4E"/>
    <w:rsid w:val="00B5179B"/>
    <w:rsid w:val="00B517B7"/>
    <w:rsid w:val="00B522E5"/>
    <w:rsid w:val="00B52A34"/>
    <w:rsid w:val="00B52A49"/>
    <w:rsid w:val="00B5316A"/>
    <w:rsid w:val="00B53630"/>
    <w:rsid w:val="00B538E4"/>
    <w:rsid w:val="00B5409C"/>
    <w:rsid w:val="00B544A2"/>
    <w:rsid w:val="00B54A10"/>
    <w:rsid w:val="00B54DF7"/>
    <w:rsid w:val="00B56804"/>
    <w:rsid w:val="00B57748"/>
    <w:rsid w:val="00B57798"/>
    <w:rsid w:val="00B60345"/>
    <w:rsid w:val="00B613C9"/>
    <w:rsid w:val="00B61562"/>
    <w:rsid w:val="00B620ED"/>
    <w:rsid w:val="00B623FB"/>
    <w:rsid w:val="00B62EE2"/>
    <w:rsid w:val="00B63471"/>
    <w:rsid w:val="00B63E38"/>
    <w:rsid w:val="00B63EF6"/>
    <w:rsid w:val="00B64AB5"/>
    <w:rsid w:val="00B64B18"/>
    <w:rsid w:val="00B65691"/>
    <w:rsid w:val="00B70191"/>
    <w:rsid w:val="00B7031E"/>
    <w:rsid w:val="00B7277B"/>
    <w:rsid w:val="00B72B2A"/>
    <w:rsid w:val="00B72C85"/>
    <w:rsid w:val="00B72DE2"/>
    <w:rsid w:val="00B73143"/>
    <w:rsid w:val="00B734FC"/>
    <w:rsid w:val="00B73EA2"/>
    <w:rsid w:val="00B740B9"/>
    <w:rsid w:val="00B748A0"/>
    <w:rsid w:val="00B74EC8"/>
    <w:rsid w:val="00B752FB"/>
    <w:rsid w:val="00B75C05"/>
    <w:rsid w:val="00B77113"/>
    <w:rsid w:val="00B77199"/>
    <w:rsid w:val="00B772B9"/>
    <w:rsid w:val="00B773C4"/>
    <w:rsid w:val="00B77A81"/>
    <w:rsid w:val="00B80C6F"/>
    <w:rsid w:val="00B80CAB"/>
    <w:rsid w:val="00B81475"/>
    <w:rsid w:val="00B81489"/>
    <w:rsid w:val="00B82631"/>
    <w:rsid w:val="00B84BAB"/>
    <w:rsid w:val="00B85EC0"/>
    <w:rsid w:val="00B85F38"/>
    <w:rsid w:val="00B86B6D"/>
    <w:rsid w:val="00B90DC3"/>
    <w:rsid w:val="00B90ECC"/>
    <w:rsid w:val="00B923D2"/>
    <w:rsid w:val="00B931F4"/>
    <w:rsid w:val="00B936EC"/>
    <w:rsid w:val="00B93AFE"/>
    <w:rsid w:val="00B94B45"/>
    <w:rsid w:val="00B95E81"/>
    <w:rsid w:val="00B96ECC"/>
    <w:rsid w:val="00B96ED8"/>
    <w:rsid w:val="00B96FBC"/>
    <w:rsid w:val="00B9758B"/>
    <w:rsid w:val="00B97D29"/>
    <w:rsid w:val="00B97F89"/>
    <w:rsid w:val="00BA049C"/>
    <w:rsid w:val="00BA0E25"/>
    <w:rsid w:val="00BA15F9"/>
    <w:rsid w:val="00BA18AD"/>
    <w:rsid w:val="00BA1999"/>
    <w:rsid w:val="00BA1BD2"/>
    <w:rsid w:val="00BA1D6B"/>
    <w:rsid w:val="00BA226C"/>
    <w:rsid w:val="00BA2B5B"/>
    <w:rsid w:val="00BA2FAF"/>
    <w:rsid w:val="00BA5CD6"/>
    <w:rsid w:val="00BA6587"/>
    <w:rsid w:val="00BA65B1"/>
    <w:rsid w:val="00BA6BA7"/>
    <w:rsid w:val="00BA711C"/>
    <w:rsid w:val="00BB11DB"/>
    <w:rsid w:val="00BB1202"/>
    <w:rsid w:val="00BB15DC"/>
    <w:rsid w:val="00BB15DD"/>
    <w:rsid w:val="00BB1E0B"/>
    <w:rsid w:val="00BB4460"/>
    <w:rsid w:val="00BB4FCA"/>
    <w:rsid w:val="00BB5614"/>
    <w:rsid w:val="00BB5B69"/>
    <w:rsid w:val="00BB6659"/>
    <w:rsid w:val="00BB6E4F"/>
    <w:rsid w:val="00BB6F4F"/>
    <w:rsid w:val="00BB76EE"/>
    <w:rsid w:val="00BB785A"/>
    <w:rsid w:val="00BB7C1E"/>
    <w:rsid w:val="00BC1834"/>
    <w:rsid w:val="00BC1A99"/>
    <w:rsid w:val="00BC36D1"/>
    <w:rsid w:val="00BC41FB"/>
    <w:rsid w:val="00BC50C7"/>
    <w:rsid w:val="00BC589A"/>
    <w:rsid w:val="00BC5C78"/>
    <w:rsid w:val="00BC5E21"/>
    <w:rsid w:val="00BC630F"/>
    <w:rsid w:val="00BC658F"/>
    <w:rsid w:val="00BC67B9"/>
    <w:rsid w:val="00BC7489"/>
    <w:rsid w:val="00BC7EB0"/>
    <w:rsid w:val="00BD01F4"/>
    <w:rsid w:val="00BD02F1"/>
    <w:rsid w:val="00BD134E"/>
    <w:rsid w:val="00BD21C2"/>
    <w:rsid w:val="00BD2B8B"/>
    <w:rsid w:val="00BD2F3B"/>
    <w:rsid w:val="00BD314E"/>
    <w:rsid w:val="00BD3D19"/>
    <w:rsid w:val="00BD43FB"/>
    <w:rsid w:val="00BD4850"/>
    <w:rsid w:val="00BD4CA4"/>
    <w:rsid w:val="00BD4ED9"/>
    <w:rsid w:val="00BD5072"/>
    <w:rsid w:val="00BD521B"/>
    <w:rsid w:val="00BD5B54"/>
    <w:rsid w:val="00BD69C4"/>
    <w:rsid w:val="00BD6A4D"/>
    <w:rsid w:val="00BD6E14"/>
    <w:rsid w:val="00BD7312"/>
    <w:rsid w:val="00BD7524"/>
    <w:rsid w:val="00BD79A6"/>
    <w:rsid w:val="00BD7A3C"/>
    <w:rsid w:val="00BD7FEF"/>
    <w:rsid w:val="00BE004B"/>
    <w:rsid w:val="00BE0CEC"/>
    <w:rsid w:val="00BE13FD"/>
    <w:rsid w:val="00BE1B4C"/>
    <w:rsid w:val="00BE2CC7"/>
    <w:rsid w:val="00BE345F"/>
    <w:rsid w:val="00BE3EE4"/>
    <w:rsid w:val="00BE5312"/>
    <w:rsid w:val="00BE574E"/>
    <w:rsid w:val="00BE5F05"/>
    <w:rsid w:val="00BE68D0"/>
    <w:rsid w:val="00BE6BEE"/>
    <w:rsid w:val="00BE7147"/>
    <w:rsid w:val="00BE76CE"/>
    <w:rsid w:val="00BE7E0D"/>
    <w:rsid w:val="00BF027B"/>
    <w:rsid w:val="00BF0667"/>
    <w:rsid w:val="00BF0E40"/>
    <w:rsid w:val="00BF1097"/>
    <w:rsid w:val="00BF1DD0"/>
    <w:rsid w:val="00BF1F35"/>
    <w:rsid w:val="00BF2C0A"/>
    <w:rsid w:val="00BF30FA"/>
    <w:rsid w:val="00BF375E"/>
    <w:rsid w:val="00BF391F"/>
    <w:rsid w:val="00BF3EDB"/>
    <w:rsid w:val="00BF4826"/>
    <w:rsid w:val="00BF4D75"/>
    <w:rsid w:val="00BF5623"/>
    <w:rsid w:val="00BF5AF9"/>
    <w:rsid w:val="00BF66BE"/>
    <w:rsid w:val="00BF7B77"/>
    <w:rsid w:val="00C00312"/>
    <w:rsid w:val="00C00506"/>
    <w:rsid w:val="00C005B0"/>
    <w:rsid w:val="00C00E23"/>
    <w:rsid w:val="00C01D0A"/>
    <w:rsid w:val="00C01FCB"/>
    <w:rsid w:val="00C02180"/>
    <w:rsid w:val="00C02188"/>
    <w:rsid w:val="00C02FEA"/>
    <w:rsid w:val="00C03BC9"/>
    <w:rsid w:val="00C03FFB"/>
    <w:rsid w:val="00C05487"/>
    <w:rsid w:val="00C0548F"/>
    <w:rsid w:val="00C05876"/>
    <w:rsid w:val="00C05E29"/>
    <w:rsid w:val="00C061C9"/>
    <w:rsid w:val="00C06660"/>
    <w:rsid w:val="00C068C9"/>
    <w:rsid w:val="00C10088"/>
    <w:rsid w:val="00C10E84"/>
    <w:rsid w:val="00C1104C"/>
    <w:rsid w:val="00C115EC"/>
    <w:rsid w:val="00C11919"/>
    <w:rsid w:val="00C11BBB"/>
    <w:rsid w:val="00C1205B"/>
    <w:rsid w:val="00C1219F"/>
    <w:rsid w:val="00C121CA"/>
    <w:rsid w:val="00C12E7E"/>
    <w:rsid w:val="00C13555"/>
    <w:rsid w:val="00C13D44"/>
    <w:rsid w:val="00C1482D"/>
    <w:rsid w:val="00C150B8"/>
    <w:rsid w:val="00C151AD"/>
    <w:rsid w:val="00C15BB0"/>
    <w:rsid w:val="00C1623A"/>
    <w:rsid w:val="00C16544"/>
    <w:rsid w:val="00C16D4F"/>
    <w:rsid w:val="00C17109"/>
    <w:rsid w:val="00C20065"/>
    <w:rsid w:val="00C20B70"/>
    <w:rsid w:val="00C21AEB"/>
    <w:rsid w:val="00C21DDF"/>
    <w:rsid w:val="00C2246F"/>
    <w:rsid w:val="00C2263A"/>
    <w:rsid w:val="00C22B36"/>
    <w:rsid w:val="00C22DDD"/>
    <w:rsid w:val="00C23BA4"/>
    <w:rsid w:val="00C24087"/>
    <w:rsid w:val="00C2437D"/>
    <w:rsid w:val="00C2522F"/>
    <w:rsid w:val="00C252C7"/>
    <w:rsid w:val="00C25903"/>
    <w:rsid w:val="00C265A8"/>
    <w:rsid w:val="00C26C4C"/>
    <w:rsid w:val="00C274EE"/>
    <w:rsid w:val="00C276F3"/>
    <w:rsid w:val="00C31232"/>
    <w:rsid w:val="00C312D9"/>
    <w:rsid w:val="00C315FF"/>
    <w:rsid w:val="00C31C4E"/>
    <w:rsid w:val="00C32125"/>
    <w:rsid w:val="00C32AF2"/>
    <w:rsid w:val="00C32C0D"/>
    <w:rsid w:val="00C32CB1"/>
    <w:rsid w:val="00C3400A"/>
    <w:rsid w:val="00C34EC9"/>
    <w:rsid w:val="00C34F58"/>
    <w:rsid w:val="00C351A0"/>
    <w:rsid w:val="00C3525B"/>
    <w:rsid w:val="00C3592E"/>
    <w:rsid w:val="00C35DBF"/>
    <w:rsid w:val="00C3622D"/>
    <w:rsid w:val="00C36255"/>
    <w:rsid w:val="00C36827"/>
    <w:rsid w:val="00C374AD"/>
    <w:rsid w:val="00C37EBF"/>
    <w:rsid w:val="00C406B5"/>
    <w:rsid w:val="00C40EA0"/>
    <w:rsid w:val="00C41906"/>
    <w:rsid w:val="00C429ED"/>
    <w:rsid w:val="00C43454"/>
    <w:rsid w:val="00C43AC2"/>
    <w:rsid w:val="00C4431A"/>
    <w:rsid w:val="00C44799"/>
    <w:rsid w:val="00C45135"/>
    <w:rsid w:val="00C45887"/>
    <w:rsid w:val="00C45969"/>
    <w:rsid w:val="00C45D57"/>
    <w:rsid w:val="00C46202"/>
    <w:rsid w:val="00C46564"/>
    <w:rsid w:val="00C47590"/>
    <w:rsid w:val="00C47D1E"/>
    <w:rsid w:val="00C47F1D"/>
    <w:rsid w:val="00C50409"/>
    <w:rsid w:val="00C50556"/>
    <w:rsid w:val="00C5142D"/>
    <w:rsid w:val="00C5207A"/>
    <w:rsid w:val="00C521E2"/>
    <w:rsid w:val="00C52C7A"/>
    <w:rsid w:val="00C53475"/>
    <w:rsid w:val="00C53B84"/>
    <w:rsid w:val="00C53EED"/>
    <w:rsid w:val="00C54807"/>
    <w:rsid w:val="00C55E00"/>
    <w:rsid w:val="00C56597"/>
    <w:rsid w:val="00C575CB"/>
    <w:rsid w:val="00C57A26"/>
    <w:rsid w:val="00C57E35"/>
    <w:rsid w:val="00C6048E"/>
    <w:rsid w:val="00C60948"/>
    <w:rsid w:val="00C60D62"/>
    <w:rsid w:val="00C60E04"/>
    <w:rsid w:val="00C61B7E"/>
    <w:rsid w:val="00C61CD2"/>
    <w:rsid w:val="00C6271F"/>
    <w:rsid w:val="00C6341F"/>
    <w:rsid w:val="00C63BCB"/>
    <w:rsid w:val="00C641E4"/>
    <w:rsid w:val="00C649A5"/>
    <w:rsid w:val="00C64B0F"/>
    <w:rsid w:val="00C65523"/>
    <w:rsid w:val="00C66194"/>
    <w:rsid w:val="00C66F0D"/>
    <w:rsid w:val="00C67186"/>
    <w:rsid w:val="00C7082E"/>
    <w:rsid w:val="00C7115F"/>
    <w:rsid w:val="00C71186"/>
    <w:rsid w:val="00C711D3"/>
    <w:rsid w:val="00C717C5"/>
    <w:rsid w:val="00C718C1"/>
    <w:rsid w:val="00C719E0"/>
    <w:rsid w:val="00C71CDA"/>
    <w:rsid w:val="00C729CE"/>
    <w:rsid w:val="00C729F1"/>
    <w:rsid w:val="00C735A9"/>
    <w:rsid w:val="00C73BF2"/>
    <w:rsid w:val="00C73CF0"/>
    <w:rsid w:val="00C74C74"/>
    <w:rsid w:val="00C74EEE"/>
    <w:rsid w:val="00C755A0"/>
    <w:rsid w:val="00C75E97"/>
    <w:rsid w:val="00C777D6"/>
    <w:rsid w:val="00C8045F"/>
    <w:rsid w:val="00C805C7"/>
    <w:rsid w:val="00C809D3"/>
    <w:rsid w:val="00C811C4"/>
    <w:rsid w:val="00C812BA"/>
    <w:rsid w:val="00C815F3"/>
    <w:rsid w:val="00C81B57"/>
    <w:rsid w:val="00C82063"/>
    <w:rsid w:val="00C82656"/>
    <w:rsid w:val="00C82C85"/>
    <w:rsid w:val="00C836F1"/>
    <w:rsid w:val="00C84533"/>
    <w:rsid w:val="00C84667"/>
    <w:rsid w:val="00C84B44"/>
    <w:rsid w:val="00C85466"/>
    <w:rsid w:val="00C85AB8"/>
    <w:rsid w:val="00C86572"/>
    <w:rsid w:val="00C86B65"/>
    <w:rsid w:val="00C9012B"/>
    <w:rsid w:val="00C904E6"/>
    <w:rsid w:val="00C90CC8"/>
    <w:rsid w:val="00C910AB"/>
    <w:rsid w:val="00C91160"/>
    <w:rsid w:val="00C94849"/>
    <w:rsid w:val="00C95716"/>
    <w:rsid w:val="00C95745"/>
    <w:rsid w:val="00C95C3C"/>
    <w:rsid w:val="00C96260"/>
    <w:rsid w:val="00C96F61"/>
    <w:rsid w:val="00C972F0"/>
    <w:rsid w:val="00C977D7"/>
    <w:rsid w:val="00C9791D"/>
    <w:rsid w:val="00C97A21"/>
    <w:rsid w:val="00C97D3D"/>
    <w:rsid w:val="00CA017B"/>
    <w:rsid w:val="00CA040E"/>
    <w:rsid w:val="00CA0DB7"/>
    <w:rsid w:val="00CA105E"/>
    <w:rsid w:val="00CA18CC"/>
    <w:rsid w:val="00CA22FB"/>
    <w:rsid w:val="00CA2975"/>
    <w:rsid w:val="00CA42EF"/>
    <w:rsid w:val="00CA44DE"/>
    <w:rsid w:val="00CA4981"/>
    <w:rsid w:val="00CA4F85"/>
    <w:rsid w:val="00CA5804"/>
    <w:rsid w:val="00CA594A"/>
    <w:rsid w:val="00CA598F"/>
    <w:rsid w:val="00CA63DB"/>
    <w:rsid w:val="00CA6D64"/>
    <w:rsid w:val="00CA7968"/>
    <w:rsid w:val="00CB04A0"/>
    <w:rsid w:val="00CB0BD9"/>
    <w:rsid w:val="00CB0D39"/>
    <w:rsid w:val="00CB0F03"/>
    <w:rsid w:val="00CB105C"/>
    <w:rsid w:val="00CB20F3"/>
    <w:rsid w:val="00CB27A4"/>
    <w:rsid w:val="00CB2825"/>
    <w:rsid w:val="00CB2CA1"/>
    <w:rsid w:val="00CB30A5"/>
    <w:rsid w:val="00CB3147"/>
    <w:rsid w:val="00CB389A"/>
    <w:rsid w:val="00CB39AF"/>
    <w:rsid w:val="00CB3BE6"/>
    <w:rsid w:val="00CB3D83"/>
    <w:rsid w:val="00CB471F"/>
    <w:rsid w:val="00CB47E8"/>
    <w:rsid w:val="00CB58C7"/>
    <w:rsid w:val="00CB5954"/>
    <w:rsid w:val="00CB5A25"/>
    <w:rsid w:val="00CB6DA0"/>
    <w:rsid w:val="00CB741D"/>
    <w:rsid w:val="00CB7A50"/>
    <w:rsid w:val="00CC1571"/>
    <w:rsid w:val="00CC1B5A"/>
    <w:rsid w:val="00CC2324"/>
    <w:rsid w:val="00CC2BD3"/>
    <w:rsid w:val="00CC300A"/>
    <w:rsid w:val="00CC38E1"/>
    <w:rsid w:val="00CC3ACF"/>
    <w:rsid w:val="00CC3F8A"/>
    <w:rsid w:val="00CC494F"/>
    <w:rsid w:val="00CC4F39"/>
    <w:rsid w:val="00CC5082"/>
    <w:rsid w:val="00CC54F1"/>
    <w:rsid w:val="00CC5796"/>
    <w:rsid w:val="00CC63BF"/>
    <w:rsid w:val="00CC6925"/>
    <w:rsid w:val="00CC6A91"/>
    <w:rsid w:val="00CC6AA5"/>
    <w:rsid w:val="00CC769E"/>
    <w:rsid w:val="00CD0ACB"/>
    <w:rsid w:val="00CD16C0"/>
    <w:rsid w:val="00CD247E"/>
    <w:rsid w:val="00CD2F40"/>
    <w:rsid w:val="00CD3001"/>
    <w:rsid w:val="00CD3733"/>
    <w:rsid w:val="00CD4522"/>
    <w:rsid w:val="00CD47F0"/>
    <w:rsid w:val="00CD4850"/>
    <w:rsid w:val="00CD5776"/>
    <w:rsid w:val="00CD753F"/>
    <w:rsid w:val="00CD79F9"/>
    <w:rsid w:val="00CE03F8"/>
    <w:rsid w:val="00CE06B2"/>
    <w:rsid w:val="00CE0A50"/>
    <w:rsid w:val="00CE18D5"/>
    <w:rsid w:val="00CE1C20"/>
    <w:rsid w:val="00CE1C57"/>
    <w:rsid w:val="00CE283B"/>
    <w:rsid w:val="00CE2DCB"/>
    <w:rsid w:val="00CE3084"/>
    <w:rsid w:val="00CE3362"/>
    <w:rsid w:val="00CE44EA"/>
    <w:rsid w:val="00CE5D6B"/>
    <w:rsid w:val="00CE6530"/>
    <w:rsid w:val="00CE6A95"/>
    <w:rsid w:val="00CE7228"/>
    <w:rsid w:val="00CE762B"/>
    <w:rsid w:val="00CE79D9"/>
    <w:rsid w:val="00CF06C8"/>
    <w:rsid w:val="00CF14A5"/>
    <w:rsid w:val="00CF2263"/>
    <w:rsid w:val="00CF23B8"/>
    <w:rsid w:val="00CF272B"/>
    <w:rsid w:val="00CF31C0"/>
    <w:rsid w:val="00CF3402"/>
    <w:rsid w:val="00CF376E"/>
    <w:rsid w:val="00CF3C0A"/>
    <w:rsid w:val="00CF3CEB"/>
    <w:rsid w:val="00CF4F55"/>
    <w:rsid w:val="00CF4F96"/>
    <w:rsid w:val="00CF5087"/>
    <w:rsid w:val="00CF543A"/>
    <w:rsid w:val="00CF62ED"/>
    <w:rsid w:val="00CF6551"/>
    <w:rsid w:val="00CF7082"/>
    <w:rsid w:val="00CF7112"/>
    <w:rsid w:val="00CF73EE"/>
    <w:rsid w:val="00CF7BE7"/>
    <w:rsid w:val="00CF7CCF"/>
    <w:rsid w:val="00D00E4C"/>
    <w:rsid w:val="00D017C3"/>
    <w:rsid w:val="00D0198A"/>
    <w:rsid w:val="00D04B92"/>
    <w:rsid w:val="00D05003"/>
    <w:rsid w:val="00D050F5"/>
    <w:rsid w:val="00D053A2"/>
    <w:rsid w:val="00D05BAF"/>
    <w:rsid w:val="00D0627F"/>
    <w:rsid w:val="00D064C1"/>
    <w:rsid w:val="00D0705E"/>
    <w:rsid w:val="00D07991"/>
    <w:rsid w:val="00D10125"/>
    <w:rsid w:val="00D1086E"/>
    <w:rsid w:val="00D10FC4"/>
    <w:rsid w:val="00D1115E"/>
    <w:rsid w:val="00D1265E"/>
    <w:rsid w:val="00D12E88"/>
    <w:rsid w:val="00D13048"/>
    <w:rsid w:val="00D13414"/>
    <w:rsid w:val="00D13677"/>
    <w:rsid w:val="00D144E8"/>
    <w:rsid w:val="00D14502"/>
    <w:rsid w:val="00D15E91"/>
    <w:rsid w:val="00D167F8"/>
    <w:rsid w:val="00D16D8A"/>
    <w:rsid w:val="00D16E73"/>
    <w:rsid w:val="00D17372"/>
    <w:rsid w:val="00D17522"/>
    <w:rsid w:val="00D208B7"/>
    <w:rsid w:val="00D2105C"/>
    <w:rsid w:val="00D21799"/>
    <w:rsid w:val="00D23812"/>
    <w:rsid w:val="00D23969"/>
    <w:rsid w:val="00D2490B"/>
    <w:rsid w:val="00D25732"/>
    <w:rsid w:val="00D259C0"/>
    <w:rsid w:val="00D261BA"/>
    <w:rsid w:val="00D26CE9"/>
    <w:rsid w:val="00D274F6"/>
    <w:rsid w:val="00D276BA"/>
    <w:rsid w:val="00D2770B"/>
    <w:rsid w:val="00D3012D"/>
    <w:rsid w:val="00D30251"/>
    <w:rsid w:val="00D30DCB"/>
    <w:rsid w:val="00D314A6"/>
    <w:rsid w:val="00D31627"/>
    <w:rsid w:val="00D31657"/>
    <w:rsid w:val="00D326EA"/>
    <w:rsid w:val="00D3478D"/>
    <w:rsid w:val="00D34C11"/>
    <w:rsid w:val="00D34C29"/>
    <w:rsid w:val="00D34D8B"/>
    <w:rsid w:val="00D35163"/>
    <w:rsid w:val="00D35380"/>
    <w:rsid w:val="00D35A57"/>
    <w:rsid w:val="00D37407"/>
    <w:rsid w:val="00D3768F"/>
    <w:rsid w:val="00D37DA1"/>
    <w:rsid w:val="00D37DDA"/>
    <w:rsid w:val="00D406F1"/>
    <w:rsid w:val="00D41BDD"/>
    <w:rsid w:val="00D42726"/>
    <w:rsid w:val="00D42C7A"/>
    <w:rsid w:val="00D42D83"/>
    <w:rsid w:val="00D4305C"/>
    <w:rsid w:val="00D434C3"/>
    <w:rsid w:val="00D448FE"/>
    <w:rsid w:val="00D44ACF"/>
    <w:rsid w:val="00D45307"/>
    <w:rsid w:val="00D453A5"/>
    <w:rsid w:val="00D45529"/>
    <w:rsid w:val="00D45559"/>
    <w:rsid w:val="00D456E7"/>
    <w:rsid w:val="00D46007"/>
    <w:rsid w:val="00D46E61"/>
    <w:rsid w:val="00D4736F"/>
    <w:rsid w:val="00D50B1D"/>
    <w:rsid w:val="00D52016"/>
    <w:rsid w:val="00D5210D"/>
    <w:rsid w:val="00D52398"/>
    <w:rsid w:val="00D52764"/>
    <w:rsid w:val="00D53720"/>
    <w:rsid w:val="00D53BC5"/>
    <w:rsid w:val="00D5402C"/>
    <w:rsid w:val="00D543CC"/>
    <w:rsid w:val="00D547E7"/>
    <w:rsid w:val="00D55290"/>
    <w:rsid w:val="00D56348"/>
    <w:rsid w:val="00D56942"/>
    <w:rsid w:val="00D56FF8"/>
    <w:rsid w:val="00D5764B"/>
    <w:rsid w:val="00D6000E"/>
    <w:rsid w:val="00D6026E"/>
    <w:rsid w:val="00D60ADD"/>
    <w:rsid w:val="00D60E88"/>
    <w:rsid w:val="00D6216B"/>
    <w:rsid w:val="00D623A5"/>
    <w:rsid w:val="00D6243C"/>
    <w:rsid w:val="00D625CD"/>
    <w:rsid w:val="00D6386F"/>
    <w:rsid w:val="00D638CF"/>
    <w:rsid w:val="00D640F9"/>
    <w:rsid w:val="00D64C07"/>
    <w:rsid w:val="00D64E71"/>
    <w:rsid w:val="00D65255"/>
    <w:rsid w:val="00D6546A"/>
    <w:rsid w:val="00D65966"/>
    <w:rsid w:val="00D660EB"/>
    <w:rsid w:val="00D67043"/>
    <w:rsid w:val="00D67232"/>
    <w:rsid w:val="00D67571"/>
    <w:rsid w:val="00D67AF1"/>
    <w:rsid w:val="00D67B45"/>
    <w:rsid w:val="00D70114"/>
    <w:rsid w:val="00D70B4A"/>
    <w:rsid w:val="00D71B40"/>
    <w:rsid w:val="00D71E70"/>
    <w:rsid w:val="00D72B70"/>
    <w:rsid w:val="00D7370E"/>
    <w:rsid w:val="00D737D2"/>
    <w:rsid w:val="00D73977"/>
    <w:rsid w:val="00D73EF2"/>
    <w:rsid w:val="00D74027"/>
    <w:rsid w:val="00D740EE"/>
    <w:rsid w:val="00D74255"/>
    <w:rsid w:val="00D74404"/>
    <w:rsid w:val="00D749CB"/>
    <w:rsid w:val="00D74BEE"/>
    <w:rsid w:val="00D7517A"/>
    <w:rsid w:val="00D754CA"/>
    <w:rsid w:val="00D75E2E"/>
    <w:rsid w:val="00D76A4E"/>
    <w:rsid w:val="00D77C19"/>
    <w:rsid w:val="00D77FF7"/>
    <w:rsid w:val="00D81B84"/>
    <w:rsid w:val="00D829AA"/>
    <w:rsid w:val="00D82C24"/>
    <w:rsid w:val="00D82CA2"/>
    <w:rsid w:val="00D82D82"/>
    <w:rsid w:val="00D84AFA"/>
    <w:rsid w:val="00D85740"/>
    <w:rsid w:val="00D85C00"/>
    <w:rsid w:val="00D86018"/>
    <w:rsid w:val="00D864B7"/>
    <w:rsid w:val="00D906BD"/>
    <w:rsid w:val="00D90787"/>
    <w:rsid w:val="00D91326"/>
    <w:rsid w:val="00D93744"/>
    <w:rsid w:val="00D93AAE"/>
    <w:rsid w:val="00D951E9"/>
    <w:rsid w:val="00D95424"/>
    <w:rsid w:val="00D95B59"/>
    <w:rsid w:val="00D95D84"/>
    <w:rsid w:val="00D9604D"/>
    <w:rsid w:val="00D96642"/>
    <w:rsid w:val="00D966EB"/>
    <w:rsid w:val="00D96810"/>
    <w:rsid w:val="00D9748A"/>
    <w:rsid w:val="00DA0235"/>
    <w:rsid w:val="00DA0CD0"/>
    <w:rsid w:val="00DA0E67"/>
    <w:rsid w:val="00DA17D2"/>
    <w:rsid w:val="00DA19AE"/>
    <w:rsid w:val="00DA1A3D"/>
    <w:rsid w:val="00DA522F"/>
    <w:rsid w:val="00DA5617"/>
    <w:rsid w:val="00DA612C"/>
    <w:rsid w:val="00DA631A"/>
    <w:rsid w:val="00DA678F"/>
    <w:rsid w:val="00DA692A"/>
    <w:rsid w:val="00DA69F4"/>
    <w:rsid w:val="00DA6A6E"/>
    <w:rsid w:val="00DA6E8C"/>
    <w:rsid w:val="00DA77D5"/>
    <w:rsid w:val="00DA7C69"/>
    <w:rsid w:val="00DB020E"/>
    <w:rsid w:val="00DB0EDA"/>
    <w:rsid w:val="00DB21E6"/>
    <w:rsid w:val="00DB3E98"/>
    <w:rsid w:val="00DB4AAE"/>
    <w:rsid w:val="00DB4CFC"/>
    <w:rsid w:val="00DB5194"/>
    <w:rsid w:val="00DB52B2"/>
    <w:rsid w:val="00DB6456"/>
    <w:rsid w:val="00DB6919"/>
    <w:rsid w:val="00DB69CD"/>
    <w:rsid w:val="00DB6B6B"/>
    <w:rsid w:val="00DB6E37"/>
    <w:rsid w:val="00DB7F62"/>
    <w:rsid w:val="00DC0503"/>
    <w:rsid w:val="00DC0B38"/>
    <w:rsid w:val="00DC0FA4"/>
    <w:rsid w:val="00DC12C5"/>
    <w:rsid w:val="00DC12E5"/>
    <w:rsid w:val="00DC1330"/>
    <w:rsid w:val="00DC1C2C"/>
    <w:rsid w:val="00DC1D06"/>
    <w:rsid w:val="00DC203F"/>
    <w:rsid w:val="00DC2792"/>
    <w:rsid w:val="00DC294C"/>
    <w:rsid w:val="00DC2E52"/>
    <w:rsid w:val="00DC38F1"/>
    <w:rsid w:val="00DC3D58"/>
    <w:rsid w:val="00DC3DAA"/>
    <w:rsid w:val="00DC433E"/>
    <w:rsid w:val="00DC4421"/>
    <w:rsid w:val="00DC48A3"/>
    <w:rsid w:val="00DC4CC6"/>
    <w:rsid w:val="00DC4EE7"/>
    <w:rsid w:val="00DC5337"/>
    <w:rsid w:val="00DC64A7"/>
    <w:rsid w:val="00DC79EF"/>
    <w:rsid w:val="00DD0195"/>
    <w:rsid w:val="00DD027C"/>
    <w:rsid w:val="00DD121E"/>
    <w:rsid w:val="00DD32AD"/>
    <w:rsid w:val="00DD34B2"/>
    <w:rsid w:val="00DD3649"/>
    <w:rsid w:val="00DD39F9"/>
    <w:rsid w:val="00DD3FDB"/>
    <w:rsid w:val="00DD3FFB"/>
    <w:rsid w:val="00DD49EE"/>
    <w:rsid w:val="00DD4CE6"/>
    <w:rsid w:val="00DD5348"/>
    <w:rsid w:val="00DD5906"/>
    <w:rsid w:val="00DD5C53"/>
    <w:rsid w:val="00DD7605"/>
    <w:rsid w:val="00DD7CB5"/>
    <w:rsid w:val="00DD7EB7"/>
    <w:rsid w:val="00DD7ED4"/>
    <w:rsid w:val="00DE0797"/>
    <w:rsid w:val="00DE1DDC"/>
    <w:rsid w:val="00DE1DF1"/>
    <w:rsid w:val="00DE2FA5"/>
    <w:rsid w:val="00DE33D1"/>
    <w:rsid w:val="00DE355B"/>
    <w:rsid w:val="00DE3813"/>
    <w:rsid w:val="00DE38A8"/>
    <w:rsid w:val="00DE476A"/>
    <w:rsid w:val="00DE5590"/>
    <w:rsid w:val="00DE5D05"/>
    <w:rsid w:val="00DE6051"/>
    <w:rsid w:val="00DE619E"/>
    <w:rsid w:val="00DE6404"/>
    <w:rsid w:val="00DE6C93"/>
    <w:rsid w:val="00DE6FC8"/>
    <w:rsid w:val="00DE7772"/>
    <w:rsid w:val="00DF22B7"/>
    <w:rsid w:val="00DF3946"/>
    <w:rsid w:val="00DF42C8"/>
    <w:rsid w:val="00DF5C0A"/>
    <w:rsid w:val="00DF5C7E"/>
    <w:rsid w:val="00DF6413"/>
    <w:rsid w:val="00DF6955"/>
    <w:rsid w:val="00DF6F02"/>
    <w:rsid w:val="00DF765B"/>
    <w:rsid w:val="00DF7BFD"/>
    <w:rsid w:val="00E00489"/>
    <w:rsid w:val="00E0061A"/>
    <w:rsid w:val="00E021B5"/>
    <w:rsid w:val="00E0277F"/>
    <w:rsid w:val="00E04F37"/>
    <w:rsid w:val="00E0605C"/>
    <w:rsid w:val="00E06951"/>
    <w:rsid w:val="00E06E92"/>
    <w:rsid w:val="00E07186"/>
    <w:rsid w:val="00E072D5"/>
    <w:rsid w:val="00E07609"/>
    <w:rsid w:val="00E07D94"/>
    <w:rsid w:val="00E07E83"/>
    <w:rsid w:val="00E100DA"/>
    <w:rsid w:val="00E10FAD"/>
    <w:rsid w:val="00E111C8"/>
    <w:rsid w:val="00E126D0"/>
    <w:rsid w:val="00E12808"/>
    <w:rsid w:val="00E1471F"/>
    <w:rsid w:val="00E14A33"/>
    <w:rsid w:val="00E14EA0"/>
    <w:rsid w:val="00E16BBD"/>
    <w:rsid w:val="00E20F81"/>
    <w:rsid w:val="00E21FE0"/>
    <w:rsid w:val="00E222A3"/>
    <w:rsid w:val="00E23149"/>
    <w:rsid w:val="00E23615"/>
    <w:rsid w:val="00E24244"/>
    <w:rsid w:val="00E24301"/>
    <w:rsid w:val="00E24755"/>
    <w:rsid w:val="00E260AF"/>
    <w:rsid w:val="00E2652E"/>
    <w:rsid w:val="00E26823"/>
    <w:rsid w:val="00E26B98"/>
    <w:rsid w:val="00E26EE6"/>
    <w:rsid w:val="00E27090"/>
    <w:rsid w:val="00E27F73"/>
    <w:rsid w:val="00E30746"/>
    <w:rsid w:val="00E30FE8"/>
    <w:rsid w:val="00E32FEB"/>
    <w:rsid w:val="00E332E2"/>
    <w:rsid w:val="00E3354B"/>
    <w:rsid w:val="00E33AF4"/>
    <w:rsid w:val="00E33BAB"/>
    <w:rsid w:val="00E33F75"/>
    <w:rsid w:val="00E3439F"/>
    <w:rsid w:val="00E3494A"/>
    <w:rsid w:val="00E35931"/>
    <w:rsid w:val="00E359CA"/>
    <w:rsid w:val="00E35C1F"/>
    <w:rsid w:val="00E35FF5"/>
    <w:rsid w:val="00E365CE"/>
    <w:rsid w:val="00E36D03"/>
    <w:rsid w:val="00E37C96"/>
    <w:rsid w:val="00E37E1C"/>
    <w:rsid w:val="00E40862"/>
    <w:rsid w:val="00E40BCB"/>
    <w:rsid w:val="00E40FFC"/>
    <w:rsid w:val="00E412B1"/>
    <w:rsid w:val="00E41751"/>
    <w:rsid w:val="00E41839"/>
    <w:rsid w:val="00E41A8A"/>
    <w:rsid w:val="00E420E4"/>
    <w:rsid w:val="00E4284B"/>
    <w:rsid w:val="00E42CE8"/>
    <w:rsid w:val="00E439D4"/>
    <w:rsid w:val="00E44436"/>
    <w:rsid w:val="00E44793"/>
    <w:rsid w:val="00E4576C"/>
    <w:rsid w:val="00E459F7"/>
    <w:rsid w:val="00E45CCA"/>
    <w:rsid w:val="00E4665E"/>
    <w:rsid w:val="00E46B5B"/>
    <w:rsid w:val="00E46E2F"/>
    <w:rsid w:val="00E4712F"/>
    <w:rsid w:val="00E4735D"/>
    <w:rsid w:val="00E47618"/>
    <w:rsid w:val="00E47CEA"/>
    <w:rsid w:val="00E50078"/>
    <w:rsid w:val="00E50699"/>
    <w:rsid w:val="00E50D2D"/>
    <w:rsid w:val="00E50F17"/>
    <w:rsid w:val="00E5153D"/>
    <w:rsid w:val="00E5163C"/>
    <w:rsid w:val="00E51E86"/>
    <w:rsid w:val="00E520CE"/>
    <w:rsid w:val="00E52311"/>
    <w:rsid w:val="00E52C36"/>
    <w:rsid w:val="00E53800"/>
    <w:rsid w:val="00E54114"/>
    <w:rsid w:val="00E55DCE"/>
    <w:rsid w:val="00E56A6C"/>
    <w:rsid w:val="00E56D1B"/>
    <w:rsid w:val="00E56DFB"/>
    <w:rsid w:val="00E5708D"/>
    <w:rsid w:val="00E57EA1"/>
    <w:rsid w:val="00E6102F"/>
    <w:rsid w:val="00E61073"/>
    <w:rsid w:val="00E61846"/>
    <w:rsid w:val="00E618BF"/>
    <w:rsid w:val="00E61950"/>
    <w:rsid w:val="00E61C75"/>
    <w:rsid w:val="00E61F47"/>
    <w:rsid w:val="00E631B2"/>
    <w:rsid w:val="00E6397A"/>
    <w:rsid w:val="00E63ED9"/>
    <w:rsid w:val="00E63F34"/>
    <w:rsid w:val="00E65060"/>
    <w:rsid w:val="00E66238"/>
    <w:rsid w:val="00E66368"/>
    <w:rsid w:val="00E67398"/>
    <w:rsid w:val="00E67D6C"/>
    <w:rsid w:val="00E70001"/>
    <w:rsid w:val="00E701A5"/>
    <w:rsid w:val="00E707DB"/>
    <w:rsid w:val="00E70EA5"/>
    <w:rsid w:val="00E711C2"/>
    <w:rsid w:val="00E713BC"/>
    <w:rsid w:val="00E71AAC"/>
    <w:rsid w:val="00E71ECA"/>
    <w:rsid w:val="00E72826"/>
    <w:rsid w:val="00E72BD7"/>
    <w:rsid w:val="00E735C3"/>
    <w:rsid w:val="00E748D6"/>
    <w:rsid w:val="00E74E5C"/>
    <w:rsid w:val="00E751C3"/>
    <w:rsid w:val="00E75280"/>
    <w:rsid w:val="00E75466"/>
    <w:rsid w:val="00E75491"/>
    <w:rsid w:val="00E75C73"/>
    <w:rsid w:val="00E76547"/>
    <w:rsid w:val="00E7758E"/>
    <w:rsid w:val="00E779BF"/>
    <w:rsid w:val="00E77AAB"/>
    <w:rsid w:val="00E803B6"/>
    <w:rsid w:val="00E80541"/>
    <w:rsid w:val="00E80E28"/>
    <w:rsid w:val="00E81597"/>
    <w:rsid w:val="00E8164B"/>
    <w:rsid w:val="00E81D72"/>
    <w:rsid w:val="00E82B70"/>
    <w:rsid w:val="00E833C9"/>
    <w:rsid w:val="00E836B6"/>
    <w:rsid w:val="00E83BE1"/>
    <w:rsid w:val="00E8424E"/>
    <w:rsid w:val="00E845B9"/>
    <w:rsid w:val="00E848E6"/>
    <w:rsid w:val="00E84DFA"/>
    <w:rsid w:val="00E85736"/>
    <w:rsid w:val="00E86229"/>
    <w:rsid w:val="00E867B5"/>
    <w:rsid w:val="00E868A1"/>
    <w:rsid w:val="00E86DE5"/>
    <w:rsid w:val="00E87149"/>
    <w:rsid w:val="00E871C0"/>
    <w:rsid w:val="00E878D0"/>
    <w:rsid w:val="00E87C66"/>
    <w:rsid w:val="00E908D2"/>
    <w:rsid w:val="00E90D84"/>
    <w:rsid w:val="00E9139F"/>
    <w:rsid w:val="00E91742"/>
    <w:rsid w:val="00E939AE"/>
    <w:rsid w:val="00E93BBB"/>
    <w:rsid w:val="00E93C9E"/>
    <w:rsid w:val="00E94BF9"/>
    <w:rsid w:val="00E94D6F"/>
    <w:rsid w:val="00E94E7A"/>
    <w:rsid w:val="00E95070"/>
    <w:rsid w:val="00E95AA3"/>
    <w:rsid w:val="00E95BA0"/>
    <w:rsid w:val="00E95CE6"/>
    <w:rsid w:val="00E96678"/>
    <w:rsid w:val="00E971FB"/>
    <w:rsid w:val="00E9737B"/>
    <w:rsid w:val="00E976B1"/>
    <w:rsid w:val="00EA054D"/>
    <w:rsid w:val="00EA09EE"/>
    <w:rsid w:val="00EA0F27"/>
    <w:rsid w:val="00EA0F4C"/>
    <w:rsid w:val="00EA1302"/>
    <w:rsid w:val="00EA224B"/>
    <w:rsid w:val="00EA2282"/>
    <w:rsid w:val="00EA22CE"/>
    <w:rsid w:val="00EA3721"/>
    <w:rsid w:val="00EA3764"/>
    <w:rsid w:val="00EA3A6D"/>
    <w:rsid w:val="00EA5956"/>
    <w:rsid w:val="00EA5AEE"/>
    <w:rsid w:val="00EA5EA1"/>
    <w:rsid w:val="00EA620E"/>
    <w:rsid w:val="00EA6250"/>
    <w:rsid w:val="00EA6364"/>
    <w:rsid w:val="00EA6578"/>
    <w:rsid w:val="00EA6974"/>
    <w:rsid w:val="00EA7886"/>
    <w:rsid w:val="00EA7EBC"/>
    <w:rsid w:val="00EB019F"/>
    <w:rsid w:val="00EB0C53"/>
    <w:rsid w:val="00EB0E16"/>
    <w:rsid w:val="00EB10E4"/>
    <w:rsid w:val="00EB1325"/>
    <w:rsid w:val="00EB15E8"/>
    <w:rsid w:val="00EB1C9E"/>
    <w:rsid w:val="00EB2F6B"/>
    <w:rsid w:val="00EB3E90"/>
    <w:rsid w:val="00EB464E"/>
    <w:rsid w:val="00EB49C7"/>
    <w:rsid w:val="00EB53E3"/>
    <w:rsid w:val="00EB582A"/>
    <w:rsid w:val="00EB6113"/>
    <w:rsid w:val="00EB6420"/>
    <w:rsid w:val="00EB6D5A"/>
    <w:rsid w:val="00EC0638"/>
    <w:rsid w:val="00EC0746"/>
    <w:rsid w:val="00EC07CB"/>
    <w:rsid w:val="00EC119B"/>
    <w:rsid w:val="00EC2DD7"/>
    <w:rsid w:val="00EC367A"/>
    <w:rsid w:val="00EC401D"/>
    <w:rsid w:val="00EC4846"/>
    <w:rsid w:val="00EC4E35"/>
    <w:rsid w:val="00EC509B"/>
    <w:rsid w:val="00EC5102"/>
    <w:rsid w:val="00EC5E8F"/>
    <w:rsid w:val="00EC6DB3"/>
    <w:rsid w:val="00EC6FB0"/>
    <w:rsid w:val="00EC71FA"/>
    <w:rsid w:val="00EC727B"/>
    <w:rsid w:val="00EC7734"/>
    <w:rsid w:val="00EC7A16"/>
    <w:rsid w:val="00EC7A8F"/>
    <w:rsid w:val="00ED0608"/>
    <w:rsid w:val="00ED09E8"/>
    <w:rsid w:val="00ED0EEF"/>
    <w:rsid w:val="00ED1EE1"/>
    <w:rsid w:val="00ED2522"/>
    <w:rsid w:val="00ED3127"/>
    <w:rsid w:val="00ED314C"/>
    <w:rsid w:val="00ED3767"/>
    <w:rsid w:val="00ED4131"/>
    <w:rsid w:val="00ED565B"/>
    <w:rsid w:val="00ED5E15"/>
    <w:rsid w:val="00ED60F3"/>
    <w:rsid w:val="00ED6C12"/>
    <w:rsid w:val="00ED6D3B"/>
    <w:rsid w:val="00ED7FE5"/>
    <w:rsid w:val="00EE0118"/>
    <w:rsid w:val="00EE01E3"/>
    <w:rsid w:val="00EE03C6"/>
    <w:rsid w:val="00EE0E6B"/>
    <w:rsid w:val="00EE1080"/>
    <w:rsid w:val="00EE2AF8"/>
    <w:rsid w:val="00EE2C6E"/>
    <w:rsid w:val="00EE3432"/>
    <w:rsid w:val="00EE3DC7"/>
    <w:rsid w:val="00EE3F48"/>
    <w:rsid w:val="00EE442E"/>
    <w:rsid w:val="00EE48E7"/>
    <w:rsid w:val="00EE4AF5"/>
    <w:rsid w:val="00EE4B0E"/>
    <w:rsid w:val="00EE6265"/>
    <w:rsid w:val="00EE77F6"/>
    <w:rsid w:val="00EF0826"/>
    <w:rsid w:val="00EF0B37"/>
    <w:rsid w:val="00EF116A"/>
    <w:rsid w:val="00EF1491"/>
    <w:rsid w:val="00EF15E0"/>
    <w:rsid w:val="00EF18B3"/>
    <w:rsid w:val="00EF1C23"/>
    <w:rsid w:val="00EF29C9"/>
    <w:rsid w:val="00EF2CFF"/>
    <w:rsid w:val="00EF2D17"/>
    <w:rsid w:val="00EF2E9A"/>
    <w:rsid w:val="00EF455F"/>
    <w:rsid w:val="00EF4743"/>
    <w:rsid w:val="00EF5094"/>
    <w:rsid w:val="00EF5270"/>
    <w:rsid w:val="00EF5B5F"/>
    <w:rsid w:val="00EF6ADC"/>
    <w:rsid w:val="00EF74FA"/>
    <w:rsid w:val="00EF772C"/>
    <w:rsid w:val="00F0004E"/>
    <w:rsid w:val="00F000AD"/>
    <w:rsid w:val="00F00202"/>
    <w:rsid w:val="00F00AC4"/>
    <w:rsid w:val="00F0169F"/>
    <w:rsid w:val="00F02D1E"/>
    <w:rsid w:val="00F03F65"/>
    <w:rsid w:val="00F04098"/>
    <w:rsid w:val="00F04F47"/>
    <w:rsid w:val="00F0500B"/>
    <w:rsid w:val="00F052D7"/>
    <w:rsid w:val="00F053BD"/>
    <w:rsid w:val="00F05443"/>
    <w:rsid w:val="00F058A4"/>
    <w:rsid w:val="00F0599E"/>
    <w:rsid w:val="00F074B3"/>
    <w:rsid w:val="00F07C34"/>
    <w:rsid w:val="00F1031D"/>
    <w:rsid w:val="00F10A8E"/>
    <w:rsid w:val="00F115AD"/>
    <w:rsid w:val="00F12697"/>
    <w:rsid w:val="00F12C90"/>
    <w:rsid w:val="00F134BA"/>
    <w:rsid w:val="00F138BF"/>
    <w:rsid w:val="00F13A2F"/>
    <w:rsid w:val="00F13B15"/>
    <w:rsid w:val="00F14357"/>
    <w:rsid w:val="00F144E7"/>
    <w:rsid w:val="00F1464C"/>
    <w:rsid w:val="00F14D82"/>
    <w:rsid w:val="00F15627"/>
    <w:rsid w:val="00F1742D"/>
    <w:rsid w:val="00F20584"/>
    <w:rsid w:val="00F205D3"/>
    <w:rsid w:val="00F20D47"/>
    <w:rsid w:val="00F21ACE"/>
    <w:rsid w:val="00F230B3"/>
    <w:rsid w:val="00F23482"/>
    <w:rsid w:val="00F23838"/>
    <w:rsid w:val="00F238B8"/>
    <w:rsid w:val="00F24170"/>
    <w:rsid w:val="00F2421D"/>
    <w:rsid w:val="00F24343"/>
    <w:rsid w:val="00F24808"/>
    <w:rsid w:val="00F24E25"/>
    <w:rsid w:val="00F25939"/>
    <w:rsid w:val="00F26B10"/>
    <w:rsid w:val="00F26EC1"/>
    <w:rsid w:val="00F2729F"/>
    <w:rsid w:val="00F2758B"/>
    <w:rsid w:val="00F27673"/>
    <w:rsid w:val="00F27A7D"/>
    <w:rsid w:val="00F27E82"/>
    <w:rsid w:val="00F3056D"/>
    <w:rsid w:val="00F30ED0"/>
    <w:rsid w:val="00F32096"/>
    <w:rsid w:val="00F32359"/>
    <w:rsid w:val="00F326BF"/>
    <w:rsid w:val="00F32F3B"/>
    <w:rsid w:val="00F3310A"/>
    <w:rsid w:val="00F33247"/>
    <w:rsid w:val="00F33489"/>
    <w:rsid w:val="00F3358C"/>
    <w:rsid w:val="00F3363D"/>
    <w:rsid w:val="00F3392E"/>
    <w:rsid w:val="00F33A8C"/>
    <w:rsid w:val="00F33E5D"/>
    <w:rsid w:val="00F34087"/>
    <w:rsid w:val="00F34553"/>
    <w:rsid w:val="00F3457A"/>
    <w:rsid w:val="00F3462B"/>
    <w:rsid w:val="00F34F62"/>
    <w:rsid w:val="00F36318"/>
    <w:rsid w:val="00F366DA"/>
    <w:rsid w:val="00F36B29"/>
    <w:rsid w:val="00F4021E"/>
    <w:rsid w:val="00F40943"/>
    <w:rsid w:val="00F40A7A"/>
    <w:rsid w:val="00F40BFB"/>
    <w:rsid w:val="00F42145"/>
    <w:rsid w:val="00F42632"/>
    <w:rsid w:val="00F426F2"/>
    <w:rsid w:val="00F42FD5"/>
    <w:rsid w:val="00F43242"/>
    <w:rsid w:val="00F43AFA"/>
    <w:rsid w:val="00F44009"/>
    <w:rsid w:val="00F444B2"/>
    <w:rsid w:val="00F44B76"/>
    <w:rsid w:val="00F453DF"/>
    <w:rsid w:val="00F45C64"/>
    <w:rsid w:val="00F4626A"/>
    <w:rsid w:val="00F466A6"/>
    <w:rsid w:val="00F46CA5"/>
    <w:rsid w:val="00F46CDC"/>
    <w:rsid w:val="00F47099"/>
    <w:rsid w:val="00F4724E"/>
    <w:rsid w:val="00F51BB1"/>
    <w:rsid w:val="00F51FE3"/>
    <w:rsid w:val="00F5274A"/>
    <w:rsid w:val="00F536BA"/>
    <w:rsid w:val="00F53EC2"/>
    <w:rsid w:val="00F53F39"/>
    <w:rsid w:val="00F54381"/>
    <w:rsid w:val="00F54AB3"/>
    <w:rsid w:val="00F54E75"/>
    <w:rsid w:val="00F54EA5"/>
    <w:rsid w:val="00F551FE"/>
    <w:rsid w:val="00F55E14"/>
    <w:rsid w:val="00F5633A"/>
    <w:rsid w:val="00F56743"/>
    <w:rsid w:val="00F56B87"/>
    <w:rsid w:val="00F56EDB"/>
    <w:rsid w:val="00F57312"/>
    <w:rsid w:val="00F5735A"/>
    <w:rsid w:val="00F602B5"/>
    <w:rsid w:val="00F607C7"/>
    <w:rsid w:val="00F60E82"/>
    <w:rsid w:val="00F610AE"/>
    <w:rsid w:val="00F611F0"/>
    <w:rsid w:val="00F612FD"/>
    <w:rsid w:val="00F61C72"/>
    <w:rsid w:val="00F61E72"/>
    <w:rsid w:val="00F625D7"/>
    <w:rsid w:val="00F62EE1"/>
    <w:rsid w:val="00F62F03"/>
    <w:rsid w:val="00F62F36"/>
    <w:rsid w:val="00F64B30"/>
    <w:rsid w:val="00F64DDB"/>
    <w:rsid w:val="00F650B3"/>
    <w:rsid w:val="00F6542C"/>
    <w:rsid w:val="00F65B81"/>
    <w:rsid w:val="00F65DD1"/>
    <w:rsid w:val="00F6600D"/>
    <w:rsid w:val="00F66299"/>
    <w:rsid w:val="00F6732A"/>
    <w:rsid w:val="00F6736E"/>
    <w:rsid w:val="00F675FA"/>
    <w:rsid w:val="00F67D07"/>
    <w:rsid w:val="00F704B5"/>
    <w:rsid w:val="00F70563"/>
    <w:rsid w:val="00F719AE"/>
    <w:rsid w:val="00F7211F"/>
    <w:rsid w:val="00F7227F"/>
    <w:rsid w:val="00F728E9"/>
    <w:rsid w:val="00F73360"/>
    <w:rsid w:val="00F738E4"/>
    <w:rsid w:val="00F73FCD"/>
    <w:rsid w:val="00F741D8"/>
    <w:rsid w:val="00F74242"/>
    <w:rsid w:val="00F75014"/>
    <w:rsid w:val="00F751D5"/>
    <w:rsid w:val="00F75395"/>
    <w:rsid w:val="00F75487"/>
    <w:rsid w:val="00F75546"/>
    <w:rsid w:val="00F75584"/>
    <w:rsid w:val="00F75F35"/>
    <w:rsid w:val="00F76F0B"/>
    <w:rsid w:val="00F774C3"/>
    <w:rsid w:val="00F77948"/>
    <w:rsid w:val="00F77A7E"/>
    <w:rsid w:val="00F77CF9"/>
    <w:rsid w:val="00F80DEB"/>
    <w:rsid w:val="00F80F3A"/>
    <w:rsid w:val="00F813E5"/>
    <w:rsid w:val="00F81857"/>
    <w:rsid w:val="00F81E2D"/>
    <w:rsid w:val="00F820B2"/>
    <w:rsid w:val="00F82652"/>
    <w:rsid w:val="00F8316F"/>
    <w:rsid w:val="00F84B15"/>
    <w:rsid w:val="00F84C02"/>
    <w:rsid w:val="00F84C4D"/>
    <w:rsid w:val="00F852BD"/>
    <w:rsid w:val="00F85C81"/>
    <w:rsid w:val="00F869D8"/>
    <w:rsid w:val="00F86CA7"/>
    <w:rsid w:val="00F874EA"/>
    <w:rsid w:val="00F8771C"/>
    <w:rsid w:val="00F87C4B"/>
    <w:rsid w:val="00F901CE"/>
    <w:rsid w:val="00F908ED"/>
    <w:rsid w:val="00F90C4D"/>
    <w:rsid w:val="00F9172C"/>
    <w:rsid w:val="00F92853"/>
    <w:rsid w:val="00F928A0"/>
    <w:rsid w:val="00F93862"/>
    <w:rsid w:val="00F94BD4"/>
    <w:rsid w:val="00F94E21"/>
    <w:rsid w:val="00F95783"/>
    <w:rsid w:val="00F95B20"/>
    <w:rsid w:val="00F95F6E"/>
    <w:rsid w:val="00F96C3C"/>
    <w:rsid w:val="00F9716B"/>
    <w:rsid w:val="00F97BF1"/>
    <w:rsid w:val="00F97E8D"/>
    <w:rsid w:val="00FA08A0"/>
    <w:rsid w:val="00FA30A8"/>
    <w:rsid w:val="00FA325F"/>
    <w:rsid w:val="00FA3896"/>
    <w:rsid w:val="00FA4BAB"/>
    <w:rsid w:val="00FA5B76"/>
    <w:rsid w:val="00FA65C7"/>
    <w:rsid w:val="00FA6781"/>
    <w:rsid w:val="00FA6B87"/>
    <w:rsid w:val="00FB03B2"/>
    <w:rsid w:val="00FB0410"/>
    <w:rsid w:val="00FB0F1B"/>
    <w:rsid w:val="00FB1843"/>
    <w:rsid w:val="00FB2570"/>
    <w:rsid w:val="00FB26BC"/>
    <w:rsid w:val="00FB30AA"/>
    <w:rsid w:val="00FB3B91"/>
    <w:rsid w:val="00FB4696"/>
    <w:rsid w:val="00FB4DCE"/>
    <w:rsid w:val="00FB50EE"/>
    <w:rsid w:val="00FB5238"/>
    <w:rsid w:val="00FB5DDC"/>
    <w:rsid w:val="00FB5E51"/>
    <w:rsid w:val="00FB639D"/>
    <w:rsid w:val="00FB76E9"/>
    <w:rsid w:val="00FC090F"/>
    <w:rsid w:val="00FC0A14"/>
    <w:rsid w:val="00FC0F83"/>
    <w:rsid w:val="00FC30F7"/>
    <w:rsid w:val="00FC3B00"/>
    <w:rsid w:val="00FC3C59"/>
    <w:rsid w:val="00FC40A3"/>
    <w:rsid w:val="00FC45C6"/>
    <w:rsid w:val="00FC465F"/>
    <w:rsid w:val="00FC4E1B"/>
    <w:rsid w:val="00FC53EE"/>
    <w:rsid w:val="00FC5477"/>
    <w:rsid w:val="00FC5C68"/>
    <w:rsid w:val="00FC61CE"/>
    <w:rsid w:val="00FC6327"/>
    <w:rsid w:val="00FC6528"/>
    <w:rsid w:val="00FC70BA"/>
    <w:rsid w:val="00FD0700"/>
    <w:rsid w:val="00FD1368"/>
    <w:rsid w:val="00FD1418"/>
    <w:rsid w:val="00FD295E"/>
    <w:rsid w:val="00FD3821"/>
    <w:rsid w:val="00FD4226"/>
    <w:rsid w:val="00FD426B"/>
    <w:rsid w:val="00FD4AE3"/>
    <w:rsid w:val="00FD5F46"/>
    <w:rsid w:val="00FD62B6"/>
    <w:rsid w:val="00FD636B"/>
    <w:rsid w:val="00FD6429"/>
    <w:rsid w:val="00FD68F8"/>
    <w:rsid w:val="00FD70A3"/>
    <w:rsid w:val="00FD7619"/>
    <w:rsid w:val="00FE0FEE"/>
    <w:rsid w:val="00FE134C"/>
    <w:rsid w:val="00FE18CB"/>
    <w:rsid w:val="00FE2377"/>
    <w:rsid w:val="00FE2DE9"/>
    <w:rsid w:val="00FE3071"/>
    <w:rsid w:val="00FE3FAF"/>
    <w:rsid w:val="00FE4E84"/>
    <w:rsid w:val="00FE5493"/>
    <w:rsid w:val="00FE549B"/>
    <w:rsid w:val="00FE59FC"/>
    <w:rsid w:val="00FE5B0C"/>
    <w:rsid w:val="00FE5DAA"/>
    <w:rsid w:val="00FE5E25"/>
    <w:rsid w:val="00FE683D"/>
    <w:rsid w:val="00FE68CE"/>
    <w:rsid w:val="00FE73F0"/>
    <w:rsid w:val="00FF044A"/>
    <w:rsid w:val="00FF1D6C"/>
    <w:rsid w:val="00FF21DF"/>
    <w:rsid w:val="00FF246D"/>
    <w:rsid w:val="00FF2F12"/>
    <w:rsid w:val="00FF313D"/>
    <w:rsid w:val="00FF3BDC"/>
    <w:rsid w:val="00FF3DD4"/>
    <w:rsid w:val="00FF471A"/>
    <w:rsid w:val="00FF6672"/>
    <w:rsid w:val="00FF7867"/>
    <w:rsid w:val="00FF78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0015F"/>
  <w15:docId w15:val="{B6D99E70-8A94-4686-9AB0-94B5830B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F19"/>
  </w:style>
  <w:style w:type="paragraph" w:styleId="Cmsor1">
    <w:name w:val="heading 1"/>
    <w:aliases w:val="Első számozott szint,1. számozott szint,H1,fejezetcim,buta nev,(Chapter),Szint_1,1. számozott,Rendszerterv Címsor 1,Címsor 1 Char,Főfejezet,Andi2,Attribute Heading 1,Főcím 1,Fejezet,Bold 18,CMG H1,fejezetcim1,buta nev1,fejezetcim2"/>
    <w:basedOn w:val="Norml"/>
    <w:next w:val="Norml"/>
    <w:link w:val="Cmsor1Char1"/>
    <w:qFormat/>
    <w:rsid w:val="00E63ED9"/>
    <w:pPr>
      <w:keepNext/>
      <w:spacing w:line="360" w:lineRule="auto"/>
      <w:ind w:left="567" w:hanging="567"/>
      <w:jc w:val="both"/>
      <w:outlineLvl w:val="0"/>
    </w:pPr>
    <w:rPr>
      <w:b/>
      <w:sz w:val="24"/>
    </w:rPr>
  </w:style>
  <w:style w:type="paragraph" w:styleId="Cmsor2">
    <w:name w:val="heading 2"/>
    <w:aliases w:val="TOC1,(F3),Második számozott szint,2. számozott szint,Alfejezet,H2,heading2,palacs csunyan beszel, palacs csunyan beszel,(Paragraph L1),Szint_2,2. számozott,section:2,Rendszerterv Címsor 2,Szint_21,Szint_22,Szint_23,Szint_24,Szint_25,Szint_26"/>
    <w:basedOn w:val="Norml"/>
    <w:next w:val="Norml"/>
    <w:link w:val="Cmsor2Char"/>
    <w:qFormat/>
    <w:rsid w:val="00E63ED9"/>
    <w:pPr>
      <w:keepNext/>
      <w:jc w:val="center"/>
      <w:outlineLvl w:val="1"/>
    </w:pPr>
    <w:rPr>
      <w:b/>
      <w:sz w:val="24"/>
      <w:u w:val="single"/>
    </w:rPr>
  </w:style>
  <w:style w:type="paragraph" w:styleId="Cmsor3">
    <w:name w:val="heading 3"/>
    <w:aliases w:val="H3,Harmadik számozott szint,3. számozott szint,pa, pa,H31,H32,H33,H34,H35,H311,H321,H331,H341,H36,H312,H322,H332,H342,H351,H3111,H37,H313,H323,H333,H343,H38,H314,H39,H315,H310,H316,H317,H318,H319,H320,H3110,H324,H3112,H325,H326,H3113,H327,H3114"/>
    <w:basedOn w:val="Norml"/>
    <w:next w:val="Norml"/>
    <w:link w:val="Cmsor3Char"/>
    <w:qFormat/>
    <w:rsid w:val="00E63ED9"/>
    <w:pPr>
      <w:keepNext/>
      <w:outlineLvl w:val="2"/>
    </w:pPr>
    <w:rPr>
      <w:sz w:val="24"/>
    </w:rPr>
  </w:style>
  <w:style w:type="paragraph" w:styleId="Cmsor4">
    <w:name w:val="heading 4"/>
    <w:aliases w:val="Fej 1,Negyedik számozott szint,4. számozott szint,H4,(Paragraph L3),4. számozott,Rendszerterv Címsor 4,CMG H4,Fej 11,Fej 12,Fej 13,Fej 14,Fej 15,Fej 111,Fej 16,Fej 112,Fej 17,Fej 113,Fej 121,Fej 131,Fej 141,Fej 151,Fej 1111,Fej 161,Fej 1121,F"/>
    <w:basedOn w:val="Norml"/>
    <w:next w:val="Norml"/>
    <w:link w:val="Cmsor4Char"/>
    <w:qFormat/>
    <w:rsid w:val="00E63ED9"/>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L5"/>
    <w:basedOn w:val="Norml"/>
    <w:next w:val="Norml"/>
    <w:qFormat/>
    <w:rsid w:val="00E63ED9"/>
    <w:pPr>
      <w:keepNext/>
      <w:jc w:val="center"/>
      <w:outlineLvl w:val="4"/>
    </w:pPr>
    <w:rPr>
      <w:b/>
      <w:sz w:val="44"/>
      <w:u w:val="single"/>
    </w:rPr>
  </w:style>
  <w:style w:type="paragraph" w:styleId="Cmsor6">
    <w:name w:val="heading 6"/>
    <w:basedOn w:val="Norml"/>
    <w:next w:val="Norml"/>
    <w:qFormat/>
    <w:rsid w:val="00E63ED9"/>
    <w:pPr>
      <w:keepNext/>
      <w:ind w:left="140"/>
      <w:jc w:val="both"/>
      <w:outlineLvl w:val="5"/>
    </w:pPr>
    <w:rPr>
      <w:b/>
      <w:bCs/>
      <w:color w:val="FF0000"/>
      <w:sz w:val="24"/>
    </w:rPr>
  </w:style>
  <w:style w:type="paragraph" w:styleId="Cmsor7">
    <w:name w:val="heading 7"/>
    <w:aliases w:val="Okean7"/>
    <w:basedOn w:val="Norml"/>
    <w:next w:val="Norml"/>
    <w:link w:val="Cmsor7Char"/>
    <w:qFormat/>
    <w:rsid w:val="00E63ED9"/>
    <w:pPr>
      <w:keepNext/>
      <w:spacing w:line="360" w:lineRule="auto"/>
      <w:jc w:val="both"/>
      <w:outlineLvl w:val="6"/>
    </w:pPr>
    <w:rPr>
      <w:i/>
      <w:sz w:val="26"/>
      <w:szCs w:val="26"/>
    </w:rPr>
  </w:style>
  <w:style w:type="paragraph" w:styleId="Cmsor8">
    <w:name w:val="heading 8"/>
    <w:basedOn w:val="Norml"/>
    <w:next w:val="Norml"/>
    <w:qFormat/>
    <w:rsid w:val="00E63ED9"/>
    <w:pPr>
      <w:keepNext/>
      <w:spacing w:line="360" w:lineRule="auto"/>
      <w:jc w:val="center"/>
      <w:outlineLvl w:val="7"/>
    </w:pPr>
    <w:rPr>
      <w:b/>
      <w:sz w:val="32"/>
    </w:rPr>
  </w:style>
  <w:style w:type="paragraph" w:styleId="Cmsor9">
    <w:name w:val="heading 9"/>
    <w:basedOn w:val="Norml"/>
    <w:next w:val="Norml"/>
    <w:qFormat/>
    <w:rsid w:val="00E63ED9"/>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Első számozott szint Char,1. számozott szint Char,H1 Char,fejezetcim Char,buta nev Char,(Chapter) Char,Szint_1 Char,1. számozott Char,Rendszerterv Címsor 1 Char,Címsor 1 Char Char,Főfejezet Char,Andi2 Char,Attribute Heading 1 Char"/>
    <w:link w:val="Cmsor1"/>
    <w:rsid w:val="00F2421D"/>
    <w:rPr>
      <w:b/>
      <w:sz w:val="24"/>
      <w:lang w:val="hu-HU" w:eastAsia="hu-HU" w:bidi="ar-SA"/>
    </w:rPr>
  </w:style>
  <w:style w:type="paragraph" w:customStyle="1" w:styleId="Stlus1">
    <w:name w:val="Stílus1"/>
    <w:basedOn w:val="Norml"/>
    <w:rsid w:val="00E63ED9"/>
    <w:pPr>
      <w:spacing w:line="360" w:lineRule="auto"/>
      <w:jc w:val="both"/>
    </w:pPr>
    <w:rPr>
      <w:sz w:val="24"/>
    </w:rPr>
  </w:style>
  <w:style w:type="paragraph" w:styleId="llb">
    <w:name w:val="footer"/>
    <w:aliases w:val="Footer1"/>
    <w:basedOn w:val="Norml"/>
    <w:link w:val="llbChar"/>
    <w:uiPriority w:val="99"/>
    <w:rsid w:val="00E63ED9"/>
    <w:pPr>
      <w:tabs>
        <w:tab w:val="center" w:pos="4536"/>
        <w:tab w:val="right" w:pos="9072"/>
      </w:tabs>
    </w:pPr>
  </w:style>
  <w:style w:type="paragraph" w:styleId="Szvegtrzsbehzssal">
    <w:name w:val="Body Text Indent"/>
    <w:basedOn w:val="Norml"/>
    <w:link w:val="SzvegtrzsbehzssalChar"/>
    <w:rsid w:val="00E63ED9"/>
    <w:pPr>
      <w:ind w:left="567" w:hanging="567"/>
      <w:jc w:val="both"/>
    </w:pPr>
    <w:rPr>
      <w:sz w:val="24"/>
    </w:rPr>
  </w:style>
  <w:style w:type="paragraph" w:styleId="Szvegtrzsbehzssal2">
    <w:name w:val="Body Text Indent 2"/>
    <w:basedOn w:val="Norml"/>
    <w:rsid w:val="00E63ED9"/>
    <w:pPr>
      <w:ind w:left="1134" w:hanging="567"/>
      <w:jc w:val="both"/>
    </w:pPr>
    <w:rPr>
      <w:sz w:val="24"/>
    </w:rPr>
  </w:style>
  <w:style w:type="paragraph" w:styleId="Szvegtrzs">
    <w:name w:val="Body Text"/>
    <w:aliases w:val="b"/>
    <w:basedOn w:val="Norml"/>
    <w:link w:val="SzvegtrzsChar"/>
    <w:qFormat/>
    <w:rsid w:val="00E63ED9"/>
    <w:pPr>
      <w:spacing w:line="360" w:lineRule="auto"/>
      <w:jc w:val="both"/>
    </w:pPr>
    <w:rPr>
      <w:i/>
      <w:sz w:val="24"/>
    </w:rPr>
  </w:style>
  <w:style w:type="character" w:styleId="Oldalszm">
    <w:name w:val="page number"/>
    <w:basedOn w:val="Bekezdsalapbettpusa"/>
    <w:rsid w:val="00E63ED9"/>
  </w:style>
  <w:style w:type="paragraph" w:customStyle="1" w:styleId="WW-Szvegtrzs2">
    <w:name w:val="WW-Szövegtörzs 2"/>
    <w:basedOn w:val="Norml"/>
    <w:rsid w:val="00E63ED9"/>
    <w:pPr>
      <w:suppressAutoHyphens/>
      <w:overflowPunct w:val="0"/>
      <w:autoSpaceDE w:val="0"/>
      <w:autoSpaceDN w:val="0"/>
      <w:adjustRightInd w:val="0"/>
      <w:jc w:val="both"/>
      <w:textAlignment w:val="baseline"/>
    </w:pPr>
    <w:rPr>
      <w:b/>
      <w:sz w:val="24"/>
    </w:rPr>
  </w:style>
  <w:style w:type="paragraph" w:customStyle="1" w:styleId="ZU">
    <w:name w:val="Z_U"/>
    <w:basedOn w:val="Norml"/>
    <w:rsid w:val="00E63ED9"/>
    <w:rPr>
      <w:rFonts w:ascii="Arial" w:hAnsi="Arial"/>
      <w:b/>
      <w:sz w:val="16"/>
      <w:lang w:val="fr-FR"/>
    </w:rPr>
  </w:style>
  <w:style w:type="paragraph" w:customStyle="1" w:styleId="Rub1">
    <w:name w:val="Rub1"/>
    <w:basedOn w:val="Norml"/>
    <w:rsid w:val="00E63ED9"/>
    <w:pPr>
      <w:tabs>
        <w:tab w:val="left" w:pos="1276"/>
      </w:tabs>
      <w:jc w:val="both"/>
    </w:pPr>
    <w:rPr>
      <w:b/>
      <w:smallCaps/>
      <w:lang w:val="en-GB"/>
    </w:rPr>
  </w:style>
  <w:style w:type="paragraph" w:customStyle="1" w:styleId="Rub2">
    <w:name w:val="Rub2"/>
    <w:basedOn w:val="Norml"/>
    <w:next w:val="Norml"/>
    <w:rsid w:val="00E63ED9"/>
    <w:pPr>
      <w:tabs>
        <w:tab w:val="left" w:pos="709"/>
        <w:tab w:val="left" w:pos="5670"/>
        <w:tab w:val="left" w:pos="6663"/>
        <w:tab w:val="left" w:pos="7088"/>
      </w:tabs>
      <w:ind w:right="-596"/>
    </w:pPr>
    <w:rPr>
      <w:smallCaps/>
      <w:lang w:val="en-GB"/>
    </w:rPr>
  </w:style>
  <w:style w:type="paragraph" w:customStyle="1" w:styleId="Rub3">
    <w:name w:val="Rub3"/>
    <w:basedOn w:val="Norml"/>
    <w:next w:val="Norml"/>
    <w:rsid w:val="00E63ED9"/>
    <w:pPr>
      <w:tabs>
        <w:tab w:val="left" w:pos="709"/>
      </w:tabs>
      <w:jc w:val="both"/>
    </w:pPr>
    <w:rPr>
      <w:b/>
      <w:i/>
      <w:lang w:val="en-GB"/>
    </w:rPr>
  </w:style>
  <w:style w:type="paragraph" w:customStyle="1" w:styleId="Rub4">
    <w:name w:val="Rub4"/>
    <w:basedOn w:val="Norml"/>
    <w:next w:val="Norml"/>
    <w:rsid w:val="00E63ED9"/>
    <w:pPr>
      <w:tabs>
        <w:tab w:val="left" w:pos="709"/>
      </w:tabs>
    </w:pPr>
    <w:rPr>
      <w:b/>
      <w:i/>
      <w:lang w:val="en-GB"/>
    </w:rPr>
  </w:style>
  <w:style w:type="paragraph" w:customStyle="1" w:styleId="NORMAL">
    <w:name w:val="NORMAL£"/>
    <w:basedOn w:val="Rub3"/>
    <w:rsid w:val="00E63ED9"/>
    <w:pPr>
      <w:ind w:left="705" w:hanging="705"/>
    </w:pPr>
    <w:rPr>
      <w:i w:val="0"/>
    </w:rPr>
  </w:style>
  <w:style w:type="paragraph" w:styleId="lfej">
    <w:name w:val="header"/>
    <w:aliases w:val="Header1,ƒl?fej"/>
    <w:basedOn w:val="Norml"/>
    <w:link w:val="lfejChar"/>
    <w:rsid w:val="00E63ED9"/>
    <w:pPr>
      <w:tabs>
        <w:tab w:val="right" w:pos="8641"/>
      </w:tabs>
    </w:pPr>
    <w:rPr>
      <w:sz w:val="24"/>
      <w:lang w:val="en-GB"/>
    </w:rPr>
  </w:style>
  <w:style w:type="paragraph" w:styleId="Szvegblokk">
    <w:name w:val="Block Text"/>
    <w:basedOn w:val="Norml"/>
    <w:rsid w:val="00E63ED9"/>
    <w:pPr>
      <w:ind w:left="426" w:right="510" w:hanging="426"/>
      <w:jc w:val="both"/>
    </w:pPr>
    <w:rPr>
      <w:b/>
      <w:szCs w:val="24"/>
    </w:rPr>
  </w:style>
  <w:style w:type="paragraph" w:styleId="Szvegtrzsbehzssal3">
    <w:name w:val="Body Text Indent 3"/>
    <w:basedOn w:val="Norml"/>
    <w:rsid w:val="00E63ED9"/>
    <w:pPr>
      <w:spacing w:after="120"/>
      <w:ind w:left="283"/>
    </w:pPr>
    <w:rPr>
      <w:sz w:val="16"/>
      <w:szCs w:val="16"/>
    </w:rPr>
  </w:style>
  <w:style w:type="paragraph" w:styleId="Cm">
    <w:name w:val="Title"/>
    <w:aliases w:val="Cím Char1,Cím Char Char,Cím Char2,Cím Char Char1"/>
    <w:basedOn w:val="Norml"/>
    <w:link w:val="CmChar"/>
    <w:qFormat/>
    <w:rsid w:val="00E63ED9"/>
    <w:pPr>
      <w:jc w:val="center"/>
    </w:pPr>
    <w:rPr>
      <w:b/>
      <w:bCs/>
      <w:sz w:val="36"/>
      <w:szCs w:val="24"/>
    </w:rPr>
  </w:style>
  <w:style w:type="paragraph" w:styleId="Csakszveg">
    <w:name w:val="Plain Text"/>
    <w:basedOn w:val="Norml"/>
    <w:rsid w:val="00E63ED9"/>
    <w:rPr>
      <w:rFonts w:ascii="Courier New" w:hAnsi="Courier New"/>
    </w:rPr>
  </w:style>
  <w:style w:type="paragraph" w:styleId="Szvegtrzs2">
    <w:name w:val="Body Text 2"/>
    <w:basedOn w:val="Norml"/>
    <w:link w:val="Szvegtrzs2Char"/>
    <w:rsid w:val="00E63ED9"/>
    <w:rPr>
      <w:b/>
      <w:bCs/>
      <w:color w:val="FF0000"/>
      <w:sz w:val="28"/>
    </w:rPr>
  </w:style>
  <w:style w:type="paragraph" w:styleId="NormlWeb">
    <w:name w:val="Normal (Web)"/>
    <w:aliases w:val=" Char Char Char, Char Char, Char,Char Char Char,Char Char,Char"/>
    <w:basedOn w:val="Norml"/>
    <w:link w:val="NormlWebChar"/>
    <w:uiPriority w:val="99"/>
    <w:qFormat/>
    <w:rsid w:val="00E63ED9"/>
    <w:pPr>
      <w:spacing w:before="100" w:beforeAutospacing="1" w:after="100" w:afterAutospacing="1"/>
    </w:pPr>
    <w:rPr>
      <w:color w:val="000000"/>
      <w:sz w:val="24"/>
      <w:szCs w:val="24"/>
    </w:rPr>
  </w:style>
  <w:style w:type="character" w:customStyle="1" w:styleId="NormlWebChar">
    <w:name w:val="Normál (Web) Char"/>
    <w:aliases w:val=" Char Char Char Char, Char Char Char1, Char Char1,Char Char Char Char,Char Char Char1,Char Char1"/>
    <w:link w:val="NormlWeb"/>
    <w:uiPriority w:val="99"/>
    <w:rsid w:val="006405B4"/>
    <w:rPr>
      <w:color w:val="000000"/>
      <w:sz w:val="24"/>
      <w:szCs w:val="24"/>
      <w:lang w:val="hu-HU" w:eastAsia="hu-HU" w:bidi="ar-SA"/>
    </w:rPr>
  </w:style>
  <w:style w:type="character" w:styleId="Hiperhivatkozs">
    <w:name w:val="Hyperlink"/>
    <w:uiPriority w:val="99"/>
    <w:rsid w:val="00E63ED9"/>
    <w:rPr>
      <w:color w:val="0000FF"/>
      <w:u w:val="single"/>
    </w:rPr>
  </w:style>
  <w:style w:type="paragraph" w:styleId="Szvegtrzs3">
    <w:name w:val="Body Text 3"/>
    <w:basedOn w:val="Norml"/>
    <w:rsid w:val="00E63ED9"/>
    <w:pPr>
      <w:jc w:val="both"/>
      <w:outlineLvl w:val="0"/>
    </w:pPr>
    <w:rPr>
      <w:iCs/>
      <w:color w:val="000000"/>
      <w:sz w:val="24"/>
      <w:szCs w:val="24"/>
    </w:rPr>
  </w:style>
  <w:style w:type="character" w:styleId="Mrltotthiperhivatkozs">
    <w:name w:val="FollowedHyperlink"/>
    <w:rsid w:val="00E63ED9"/>
    <w:rPr>
      <w:color w:val="800080"/>
      <w:u w:val="single"/>
    </w:rPr>
  </w:style>
  <w:style w:type="paragraph" w:customStyle="1" w:styleId="NormlSorkizrt">
    <w:name w:val="Normál + Sorkizárt"/>
    <w:aliases w:val="Sorköz:  1,0 sor"/>
    <w:basedOn w:val="Norml"/>
    <w:rsid w:val="00E63ED9"/>
    <w:pPr>
      <w:spacing w:line="360" w:lineRule="auto"/>
      <w:jc w:val="both"/>
      <w:outlineLvl w:val="0"/>
    </w:pPr>
    <w:rPr>
      <w:sz w:val="24"/>
      <w:szCs w:val="24"/>
    </w:rPr>
  </w:style>
  <w:style w:type="paragraph" w:customStyle="1" w:styleId="pontalatt">
    <w:name w:val="pont alatt"/>
    <w:rsid w:val="00E63ED9"/>
    <w:pPr>
      <w:spacing w:line="360" w:lineRule="auto"/>
      <w:ind w:left="709"/>
      <w:jc w:val="both"/>
    </w:pPr>
    <w:rPr>
      <w:sz w:val="28"/>
    </w:rPr>
  </w:style>
  <w:style w:type="paragraph" w:styleId="Buborkszveg">
    <w:name w:val="Balloon Text"/>
    <w:basedOn w:val="Norml"/>
    <w:link w:val="BuborkszvegChar"/>
    <w:semiHidden/>
    <w:rsid w:val="00E63ED9"/>
    <w:rPr>
      <w:rFonts w:ascii="Tahoma" w:hAnsi="Tahoma"/>
      <w:sz w:val="16"/>
      <w:szCs w:val="16"/>
    </w:rPr>
  </w:style>
  <w:style w:type="paragraph" w:customStyle="1" w:styleId="N">
    <w:name w:val="ÉN"/>
    <w:basedOn w:val="Norml"/>
    <w:rsid w:val="00E63ED9"/>
    <w:pPr>
      <w:jc w:val="both"/>
    </w:pPr>
    <w:rPr>
      <w:sz w:val="26"/>
      <w:szCs w:val="24"/>
    </w:rPr>
  </w:style>
  <w:style w:type="character" w:styleId="Jegyzethivatkozs">
    <w:name w:val="annotation reference"/>
    <w:uiPriority w:val="99"/>
    <w:rsid w:val="00E63ED9"/>
    <w:rPr>
      <w:sz w:val="16"/>
      <w:szCs w:val="16"/>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Lá"/>
    <w:basedOn w:val="Norml"/>
    <w:link w:val="LbjegyzetszvegChar2"/>
    <w:qFormat/>
    <w:rsid w:val="00E63ED9"/>
  </w:style>
  <w:style w:type="character" w:styleId="Lbjegyzet-hivatkozs">
    <w:name w:val="footnote reference"/>
    <w:aliases w:val="BVI fnr,Footnote symbol,Times 10 Point, Exposant 3 Point,Footnote Reference Number,Exposant 3 Point,Footnote,Voetnootverwijzing"/>
    <w:uiPriority w:val="99"/>
    <w:rsid w:val="00E63ED9"/>
    <w:rPr>
      <w:vertAlign w:val="superscript"/>
    </w:rPr>
  </w:style>
  <w:style w:type="paragraph" w:customStyle="1" w:styleId="Szvegtrzs21">
    <w:name w:val="Szövegtörzs 21"/>
    <w:basedOn w:val="Norml"/>
    <w:rsid w:val="00E63ED9"/>
    <w:pPr>
      <w:widowControl w:val="0"/>
      <w:spacing w:after="120"/>
    </w:pPr>
    <w:rPr>
      <w:sz w:val="24"/>
    </w:rPr>
  </w:style>
  <w:style w:type="paragraph" w:customStyle="1" w:styleId="ABC1">
    <w:name w:val="ABC 1"/>
    <w:rsid w:val="00E63ED9"/>
    <w:pPr>
      <w:tabs>
        <w:tab w:val="num" w:pos="757"/>
      </w:tabs>
      <w:spacing w:before="60"/>
      <w:ind w:left="757" w:hanging="397"/>
      <w:jc w:val="both"/>
    </w:pPr>
    <w:rPr>
      <w:sz w:val="24"/>
    </w:rPr>
  </w:style>
  <w:style w:type="paragraph" w:customStyle="1" w:styleId="C1ACharChar">
    <w:name w:val="C1 A Char Char"/>
    <w:link w:val="C1ACharCharChar"/>
    <w:rsid w:val="00E63ED9"/>
    <w:pPr>
      <w:spacing w:before="60"/>
      <w:ind w:left="454"/>
      <w:jc w:val="both"/>
    </w:pPr>
    <w:rPr>
      <w:noProof/>
      <w:sz w:val="24"/>
    </w:rPr>
  </w:style>
  <w:style w:type="character" w:customStyle="1" w:styleId="C1ACharCharChar">
    <w:name w:val="C1 A Char Char Char"/>
    <w:link w:val="C1ACharChar"/>
    <w:rsid w:val="00986671"/>
    <w:rPr>
      <w:noProof/>
      <w:sz w:val="24"/>
      <w:lang w:val="hu-HU" w:eastAsia="hu-HU" w:bidi="ar-SA"/>
    </w:rPr>
  </w:style>
  <w:style w:type="paragraph" w:customStyle="1" w:styleId="StluspontalattBal125cmFgg03cm">
    <w:name w:val="Stílus pont alatt + Bal:  125 cm Függő:  03 cm"/>
    <w:basedOn w:val="pontalatt"/>
    <w:rsid w:val="00E63ED9"/>
    <w:pPr>
      <w:ind w:left="993" w:hanging="284"/>
    </w:pPr>
  </w:style>
  <w:style w:type="paragraph" w:customStyle="1" w:styleId="A">
    <w:name w:val="A"/>
    <w:rsid w:val="00E63ED9"/>
    <w:pPr>
      <w:spacing w:before="600"/>
      <w:ind w:hanging="794"/>
    </w:pPr>
    <w:rPr>
      <w:b/>
      <w:bCs/>
      <w:sz w:val="28"/>
      <w:szCs w:val="28"/>
    </w:rPr>
  </w:style>
  <w:style w:type="paragraph" w:customStyle="1" w:styleId="C1alatt">
    <w:name w:val="C1 alatt"/>
    <w:rsid w:val="00E63ED9"/>
    <w:pPr>
      <w:spacing w:before="60"/>
      <w:ind w:left="397"/>
      <w:jc w:val="both"/>
    </w:pPr>
    <w:rPr>
      <w:sz w:val="24"/>
    </w:rPr>
  </w:style>
  <w:style w:type="paragraph" w:customStyle="1" w:styleId="FL3">
    <w:name w:val="FL 3"/>
    <w:basedOn w:val="Szvegtrzs3"/>
    <w:rsid w:val="00E63ED9"/>
    <w:pPr>
      <w:spacing w:before="960"/>
      <w:jc w:val="center"/>
      <w:outlineLvl w:val="9"/>
    </w:pPr>
    <w:rPr>
      <w:b/>
      <w:iCs w:val="0"/>
      <w:color w:val="auto"/>
      <w:szCs w:val="20"/>
    </w:rPr>
  </w:style>
  <w:style w:type="paragraph" w:customStyle="1" w:styleId="BEKC2ALATT">
    <w:name w:val="BEK C2 ALATT"/>
    <w:rsid w:val="00E63ED9"/>
    <w:pPr>
      <w:ind w:left="454"/>
      <w:jc w:val="both"/>
    </w:pPr>
    <w:rPr>
      <w:sz w:val="24"/>
    </w:rPr>
  </w:style>
  <w:style w:type="paragraph" w:customStyle="1" w:styleId="StlusBEKC2ALATTUtna6pt">
    <w:name w:val="Stílus BEK C2 ALATT + Utána:  6 pt"/>
    <w:basedOn w:val="BEKC2ALATT"/>
    <w:rsid w:val="00E63ED9"/>
  </w:style>
  <w:style w:type="paragraph" w:customStyle="1" w:styleId="BEKME">
    <w:name w:val="BEK ME"/>
    <w:rsid w:val="00F47099"/>
    <w:pPr>
      <w:tabs>
        <w:tab w:val="left" w:pos="851"/>
      </w:tabs>
      <w:spacing w:before="120"/>
      <w:jc w:val="both"/>
    </w:pPr>
    <w:rPr>
      <w:sz w:val="24"/>
    </w:rPr>
  </w:style>
  <w:style w:type="paragraph" w:customStyle="1" w:styleId="stlus10">
    <w:name w:val="stlus1"/>
    <w:basedOn w:val="Norml"/>
    <w:rsid w:val="00566C40"/>
    <w:pPr>
      <w:spacing w:line="360" w:lineRule="auto"/>
      <w:jc w:val="both"/>
    </w:pPr>
    <w:rPr>
      <w:sz w:val="24"/>
      <w:szCs w:val="24"/>
    </w:rPr>
  </w:style>
  <w:style w:type="paragraph" w:customStyle="1" w:styleId="Csakszveg1">
    <w:name w:val="Csak szöveg1"/>
    <w:basedOn w:val="Norml"/>
    <w:rsid w:val="005E11C9"/>
    <w:pPr>
      <w:overflowPunct w:val="0"/>
      <w:autoSpaceDE w:val="0"/>
      <w:autoSpaceDN w:val="0"/>
      <w:adjustRightInd w:val="0"/>
      <w:textAlignment w:val="baseline"/>
    </w:pPr>
    <w:rPr>
      <w:rFonts w:ascii="Courier New" w:hAnsi="Courier New"/>
    </w:rPr>
  </w:style>
  <w:style w:type="character" w:customStyle="1" w:styleId="Style1">
    <w:name w:val="Style1"/>
    <w:rsid w:val="005E11C9"/>
    <w:rPr>
      <w:sz w:val="16"/>
    </w:rPr>
  </w:style>
  <w:style w:type="paragraph" w:styleId="TJ1">
    <w:name w:val="toc 1"/>
    <w:basedOn w:val="Norml"/>
    <w:next w:val="Norml"/>
    <w:autoRedefine/>
    <w:uiPriority w:val="39"/>
    <w:rsid w:val="00DD3649"/>
    <w:pPr>
      <w:tabs>
        <w:tab w:val="right" w:pos="9071"/>
      </w:tabs>
      <w:overflowPunct w:val="0"/>
      <w:autoSpaceDE w:val="0"/>
      <w:autoSpaceDN w:val="0"/>
      <w:adjustRightInd w:val="0"/>
      <w:spacing w:before="360"/>
      <w:ind w:left="720" w:hanging="720"/>
      <w:jc w:val="center"/>
      <w:textAlignment w:val="baseline"/>
    </w:pPr>
    <w:rPr>
      <w:rFonts w:ascii="Trebuchet MS" w:hAnsi="Trebuchet MS"/>
      <w:b/>
      <w:caps/>
    </w:rPr>
  </w:style>
  <w:style w:type="paragraph" w:customStyle="1" w:styleId="Norml0">
    <w:name w:val="Norml"/>
    <w:rsid w:val="005E11C9"/>
    <w:pPr>
      <w:autoSpaceDE w:val="0"/>
      <w:autoSpaceDN w:val="0"/>
      <w:adjustRightInd w:val="0"/>
    </w:pPr>
    <w:rPr>
      <w:rFonts w:ascii="Arial" w:hAnsi="Arial"/>
      <w:sz w:val="24"/>
      <w:szCs w:val="24"/>
    </w:rPr>
  </w:style>
  <w:style w:type="paragraph" w:styleId="Lista2">
    <w:name w:val="List 2"/>
    <w:basedOn w:val="Norml"/>
    <w:rsid w:val="005E11C9"/>
    <w:pPr>
      <w:ind w:left="566" w:hanging="283"/>
    </w:pPr>
    <w:rPr>
      <w:sz w:val="24"/>
      <w:szCs w:val="24"/>
    </w:rPr>
  </w:style>
  <w:style w:type="paragraph" w:styleId="Felsorols">
    <w:name w:val="List Bullet"/>
    <w:basedOn w:val="Norml"/>
    <w:autoRedefine/>
    <w:rsid w:val="005E11C9"/>
    <w:pPr>
      <w:tabs>
        <w:tab w:val="num" w:pos="360"/>
      </w:tabs>
      <w:ind w:left="360" w:hanging="360"/>
    </w:pPr>
    <w:rPr>
      <w:sz w:val="24"/>
      <w:szCs w:val="24"/>
    </w:rPr>
  </w:style>
  <w:style w:type="paragraph" w:styleId="Felsorols20">
    <w:name w:val="List Bullet 2"/>
    <w:basedOn w:val="Norml"/>
    <w:autoRedefine/>
    <w:rsid w:val="005E11C9"/>
    <w:pPr>
      <w:tabs>
        <w:tab w:val="num" w:pos="643"/>
      </w:tabs>
      <w:ind w:left="643" w:hanging="360"/>
    </w:pPr>
    <w:rPr>
      <w:sz w:val="24"/>
      <w:szCs w:val="24"/>
    </w:rPr>
  </w:style>
  <w:style w:type="paragraph" w:styleId="Felsorols3">
    <w:name w:val="List Bullet 3"/>
    <w:basedOn w:val="Norml"/>
    <w:autoRedefine/>
    <w:rsid w:val="005E11C9"/>
    <w:pPr>
      <w:tabs>
        <w:tab w:val="num" w:pos="926"/>
      </w:tabs>
      <w:ind w:left="926" w:hanging="360"/>
    </w:pPr>
    <w:rPr>
      <w:sz w:val="24"/>
      <w:szCs w:val="24"/>
    </w:rPr>
  </w:style>
  <w:style w:type="paragraph" w:styleId="Felsorols4">
    <w:name w:val="List Bullet 4"/>
    <w:basedOn w:val="Norml"/>
    <w:autoRedefine/>
    <w:rsid w:val="005E11C9"/>
    <w:pPr>
      <w:ind w:left="1712" w:hanging="360"/>
    </w:pPr>
    <w:rPr>
      <w:rFonts w:ascii="Arial" w:hAnsi="Arial" w:cs="Arial"/>
      <w:szCs w:val="24"/>
    </w:rPr>
  </w:style>
  <w:style w:type="paragraph" w:styleId="Listafolytatsa2">
    <w:name w:val="List Continue 2"/>
    <w:basedOn w:val="Norml"/>
    <w:rsid w:val="005E11C9"/>
    <w:pPr>
      <w:spacing w:after="120"/>
      <w:ind w:left="566"/>
    </w:pPr>
    <w:rPr>
      <w:sz w:val="24"/>
      <w:szCs w:val="24"/>
    </w:rPr>
  </w:style>
  <w:style w:type="table" w:styleId="Rcsostblzat">
    <w:name w:val="Table Grid"/>
    <w:basedOn w:val="Normltblzat"/>
    <w:rsid w:val="0090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
    <w:rsid w:val="00033AC4"/>
    <w:pPr>
      <w:spacing w:before="100" w:beforeAutospacing="1" w:after="100" w:afterAutospacing="1"/>
    </w:pPr>
    <w:rPr>
      <w:b/>
      <w:bCs/>
      <w:sz w:val="26"/>
      <w:szCs w:val="26"/>
    </w:rPr>
  </w:style>
  <w:style w:type="paragraph" w:customStyle="1" w:styleId="font6">
    <w:name w:val="font6"/>
    <w:basedOn w:val="Norml"/>
    <w:rsid w:val="00033AC4"/>
    <w:pPr>
      <w:spacing w:before="100" w:beforeAutospacing="1" w:after="100" w:afterAutospacing="1"/>
    </w:pPr>
    <w:rPr>
      <w:b/>
      <w:bCs/>
      <w:sz w:val="14"/>
      <w:szCs w:val="14"/>
    </w:rPr>
  </w:style>
  <w:style w:type="paragraph" w:customStyle="1" w:styleId="font7">
    <w:name w:val="font7"/>
    <w:basedOn w:val="Norml"/>
    <w:rsid w:val="00033AC4"/>
    <w:pPr>
      <w:spacing w:before="100" w:beforeAutospacing="1" w:after="100" w:afterAutospacing="1"/>
    </w:pPr>
    <w:rPr>
      <w:rFonts w:ascii="Arial" w:hAnsi="Arial" w:cs="Arial"/>
      <w:sz w:val="26"/>
      <w:szCs w:val="26"/>
    </w:rPr>
  </w:style>
  <w:style w:type="paragraph" w:customStyle="1" w:styleId="xl24">
    <w:name w:val="xl24"/>
    <w:basedOn w:val="Norml"/>
    <w:rsid w:val="00033AC4"/>
    <w:pPr>
      <w:pBdr>
        <w:right w:val="single" w:sz="8" w:space="0" w:color="auto"/>
      </w:pBdr>
      <w:spacing w:before="100" w:beforeAutospacing="1" w:after="100" w:afterAutospacing="1"/>
      <w:textAlignment w:val="top"/>
    </w:pPr>
    <w:rPr>
      <w:sz w:val="26"/>
      <w:szCs w:val="26"/>
    </w:rPr>
  </w:style>
  <w:style w:type="paragraph" w:customStyle="1" w:styleId="xl25">
    <w:name w:val="xl25"/>
    <w:basedOn w:val="Norml"/>
    <w:rsid w:val="00033AC4"/>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26">
    <w:name w:val="xl26"/>
    <w:basedOn w:val="Norml"/>
    <w:rsid w:val="00033AC4"/>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27">
    <w:name w:val="xl27"/>
    <w:basedOn w:val="Norml"/>
    <w:rsid w:val="00033AC4"/>
    <w:pPr>
      <w:pBdr>
        <w:right w:val="single" w:sz="8" w:space="0" w:color="auto"/>
      </w:pBdr>
      <w:spacing w:before="100" w:beforeAutospacing="1" w:after="100" w:afterAutospacing="1"/>
      <w:textAlignment w:val="top"/>
    </w:pPr>
    <w:rPr>
      <w:sz w:val="24"/>
      <w:szCs w:val="24"/>
    </w:rPr>
  </w:style>
  <w:style w:type="paragraph" w:customStyle="1" w:styleId="xl28">
    <w:name w:val="xl28"/>
    <w:basedOn w:val="Norml"/>
    <w:rsid w:val="00033AC4"/>
    <w:pPr>
      <w:pBdr>
        <w:left w:val="single" w:sz="8" w:space="0" w:color="auto"/>
        <w:bottom w:val="single" w:sz="8" w:space="0" w:color="auto"/>
        <w:right w:val="single" w:sz="8" w:space="0" w:color="auto"/>
      </w:pBdr>
      <w:spacing w:before="100" w:beforeAutospacing="1" w:after="100" w:afterAutospacing="1"/>
      <w:textAlignment w:val="top"/>
    </w:pPr>
    <w:rPr>
      <w:b/>
      <w:bCs/>
      <w:sz w:val="26"/>
      <w:szCs w:val="26"/>
    </w:rPr>
  </w:style>
  <w:style w:type="paragraph" w:customStyle="1" w:styleId="xl29">
    <w:name w:val="xl29"/>
    <w:basedOn w:val="Norml"/>
    <w:rsid w:val="00033AC4"/>
    <w:pPr>
      <w:pBdr>
        <w:left w:val="single" w:sz="8" w:space="0" w:color="auto"/>
      </w:pBdr>
      <w:spacing w:before="100" w:beforeAutospacing="1" w:after="100" w:afterAutospacing="1"/>
      <w:jc w:val="center"/>
      <w:textAlignment w:val="top"/>
    </w:pPr>
    <w:rPr>
      <w:b/>
      <w:bCs/>
      <w:sz w:val="26"/>
      <w:szCs w:val="26"/>
    </w:rPr>
  </w:style>
  <w:style w:type="paragraph" w:customStyle="1" w:styleId="xl30">
    <w:name w:val="xl30"/>
    <w:basedOn w:val="Norml"/>
    <w:rsid w:val="00033AC4"/>
    <w:pPr>
      <w:spacing w:before="100" w:beforeAutospacing="1" w:after="100" w:afterAutospacing="1"/>
      <w:jc w:val="center"/>
      <w:textAlignment w:val="top"/>
    </w:pPr>
    <w:rPr>
      <w:b/>
      <w:bCs/>
      <w:sz w:val="26"/>
      <w:szCs w:val="26"/>
    </w:rPr>
  </w:style>
  <w:style w:type="paragraph" w:customStyle="1" w:styleId="xl31">
    <w:name w:val="xl31"/>
    <w:basedOn w:val="Norml"/>
    <w:rsid w:val="00033AC4"/>
    <w:pPr>
      <w:pBdr>
        <w:right w:val="single" w:sz="8" w:space="0" w:color="auto"/>
      </w:pBdr>
      <w:spacing w:before="100" w:beforeAutospacing="1" w:after="100" w:afterAutospacing="1"/>
      <w:jc w:val="center"/>
      <w:textAlignment w:val="top"/>
    </w:pPr>
    <w:rPr>
      <w:b/>
      <w:bCs/>
      <w:sz w:val="26"/>
      <w:szCs w:val="26"/>
    </w:rPr>
  </w:style>
  <w:style w:type="paragraph" w:customStyle="1" w:styleId="xl32">
    <w:name w:val="xl32"/>
    <w:basedOn w:val="Norml"/>
    <w:rsid w:val="00033AC4"/>
    <w:pPr>
      <w:pBdr>
        <w:top w:val="single" w:sz="8" w:space="0" w:color="auto"/>
        <w:left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3">
    <w:name w:val="xl33"/>
    <w:basedOn w:val="Norml"/>
    <w:rsid w:val="00033AC4"/>
    <w:pPr>
      <w:pBdr>
        <w:left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4">
    <w:name w:val="xl34"/>
    <w:basedOn w:val="Norml"/>
    <w:rsid w:val="00033AC4"/>
    <w:pPr>
      <w:pBdr>
        <w:top w:val="single" w:sz="8" w:space="0" w:color="auto"/>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5">
    <w:name w:val="xl35"/>
    <w:basedOn w:val="Norml"/>
    <w:rsid w:val="00033AC4"/>
    <w:pPr>
      <w:pBdr>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6">
    <w:name w:val="xl36"/>
    <w:basedOn w:val="Norml"/>
    <w:rsid w:val="00033AC4"/>
    <w:pPr>
      <w:pBdr>
        <w:top w:val="single" w:sz="8" w:space="0" w:color="auto"/>
        <w:left w:val="single" w:sz="8" w:space="0" w:color="auto"/>
        <w:right w:val="single" w:sz="8" w:space="0" w:color="auto"/>
      </w:pBdr>
      <w:spacing w:before="100" w:beforeAutospacing="1" w:after="100" w:afterAutospacing="1"/>
      <w:textAlignment w:val="top"/>
    </w:pPr>
    <w:rPr>
      <w:sz w:val="26"/>
      <w:szCs w:val="26"/>
    </w:rPr>
  </w:style>
  <w:style w:type="paragraph" w:customStyle="1" w:styleId="xl37">
    <w:name w:val="xl37"/>
    <w:basedOn w:val="Norml"/>
    <w:rsid w:val="00033AC4"/>
    <w:pPr>
      <w:pBdr>
        <w:left w:val="single" w:sz="8" w:space="0" w:color="auto"/>
        <w:right w:val="single" w:sz="8" w:space="0" w:color="auto"/>
      </w:pBdr>
      <w:spacing w:before="100" w:beforeAutospacing="1" w:after="100" w:afterAutospacing="1"/>
      <w:textAlignment w:val="top"/>
    </w:pPr>
    <w:rPr>
      <w:sz w:val="26"/>
      <w:szCs w:val="26"/>
    </w:rPr>
  </w:style>
  <w:style w:type="paragraph" w:customStyle="1" w:styleId="xl38">
    <w:name w:val="xl38"/>
    <w:basedOn w:val="Norml"/>
    <w:rsid w:val="00033AC4"/>
    <w:pPr>
      <w:pBdr>
        <w:left w:val="single" w:sz="8" w:space="0" w:color="auto"/>
        <w:bottom w:val="single" w:sz="8" w:space="0" w:color="auto"/>
        <w:right w:val="single" w:sz="8" w:space="0" w:color="auto"/>
      </w:pBdr>
      <w:spacing w:before="100" w:beforeAutospacing="1" w:after="100" w:afterAutospacing="1"/>
      <w:textAlignment w:val="top"/>
    </w:pPr>
    <w:rPr>
      <w:sz w:val="26"/>
      <w:szCs w:val="26"/>
    </w:rPr>
  </w:style>
  <w:style w:type="paragraph" w:customStyle="1" w:styleId="xl39">
    <w:name w:val="xl39"/>
    <w:basedOn w:val="Norml"/>
    <w:rsid w:val="00033AC4"/>
    <w:pPr>
      <w:spacing w:before="100" w:beforeAutospacing="1" w:after="100" w:afterAutospacing="1"/>
      <w:textAlignment w:val="top"/>
    </w:pPr>
    <w:rPr>
      <w:b/>
      <w:bCs/>
      <w:sz w:val="26"/>
      <w:szCs w:val="26"/>
    </w:rPr>
  </w:style>
  <w:style w:type="paragraph" w:customStyle="1" w:styleId="xl40">
    <w:name w:val="xl40"/>
    <w:basedOn w:val="Norml"/>
    <w:rsid w:val="00033AC4"/>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1">
    <w:name w:val="xl41"/>
    <w:basedOn w:val="Norml"/>
    <w:rsid w:val="00033AC4"/>
    <w:pPr>
      <w:pBdr>
        <w:top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2">
    <w:name w:val="xl42"/>
    <w:basedOn w:val="Norml"/>
    <w:rsid w:val="00033AC4"/>
    <w:pPr>
      <w:pBdr>
        <w:top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cm2alatt">
    <w:name w:val="cím 2 alatt"/>
    <w:rsid w:val="00AF59D7"/>
    <w:pPr>
      <w:tabs>
        <w:tab w:val="left" w:pos="709"/>
        <w:tab w:val="right" w:pos="8606"/>
      </w:tabs>
      <w:ind w:left="737"/>
      <w:jc w:val="both"/>
    </w:pPr>
    <w:rPr>
      <w:sz w:val="24"/>
      <w:szCs w:val="24"/>
    </w:rPr>
  </w:style>
  <w:style w:type="paragraph" w:customStyle="1" w:styleId="FL1">
    <w:name w:val="FL 1"/>
    <w:rsid w:val="00B65691"/>
    <w:pPr>
      <w:jc w:val="center"/>
    </w:pPr>
    <w:rPr>
      <w:b/>
      <w:smallCaps/>
      <w:sz w:val="24"/>
    </w:rPr>
  </w:style>
  <w:style w:type="paragraph" w:customStyle="1" w:styleId="FL2">
    <w:name w:val="FL 2"/>
    <w:basedOn w:val="Norml"/>
    <w:rsid w:val="00B65691"/>
    <w:pPr>
      <w:spacing w:before="2520"/>
      <w:jc w:val="center"/>
    </w:pPr>
    <w:rPr>
      <w:b/>
      <w:bCs/>
      <w:sz w:val="28"/>
    </w:rPr>
  </w:style>
  <w:style w:type="paragraph" w:customStyle="1" w:styleId="FL4">
    <w:name w:val="FL 4"/>
    <w:rsid w:val="00B65691"/>
    <w:pPr>
      <w:spacing w:before="2280"/>
      <w:jc w:val="center"/>
    </w:pPr>
    <w:rPr>
      <w:sz w:val="24"/>
    </w:rPr>
  </w:style>
  <w:style w:type="paragraph" w:customStyle="1" w:styleId="FL5">
    <w:name w:val="FL 5"/>
    <w:rsid w:val="00B65691"/>
    <w:pPr>
      <w:spacing w:before="360"/>
      <w:jc w:val="center"/>
    </w:pPr>
    <w:rPr>
      <w:b/>
      <w:bCs/>
      <w:sz w:val="28"/>
    </w:rPr>
  </w:style>
  <w:style w:type="paragraph" w:customStyle="1" w:styleId="FL6">
    <w:name w:val="FL 6"/>
    <w:rsid w:val="00B65691"/>
    <w:pPr>
      <w:spacing w:before="4560"/>
      <w:jc w:val="center"/>
    </w:pPr>
    <w:rPr>
      <w:b/>
      <w:sz w:val="24"/>
    </w:rPr>
  </w:style>
  <w:style w:type="paragraph" w:customStyle="1" w:styleId="ALRS">
    <w:name w:val="ALÁÍRÁS"/>
    <w:rsid w:val="00B65691"/>
    <w:pPr>
      <w:tabs>
        <w:tab w:val="center" w:pos="6521"/>
      </w:tabs>
      <w:spacing w:before="840"/>
    </w:pPr>
    <w:rPr>
      <w:sz w:val="24"/>
    </w:rPr>
  </w:style>
  <w:style w:type="paragraph" w:customStyle="1" w:styleId="NYIL1">
    <w:name w:val="NYIL 1"/>
    <w:rsid w:val="00B65691"/>
    <w:pPr>
      <w:tabs>
        <w:tab w:val="num" w:pos="720"/>
      </w:tabs>
      <w:spacing w:before="120"/>
      <w:ind w:left="714" w:hanging="357"/>
      <w:jc w:val="both"/>
    </w:pPr>
    <w:rPr>
      <w:sz w:val="24"/>
    </w:rPr>
  </w:style>
  <w:style w:type="paragraph" w:customStyle="1" w:styleId="NYL1ALATT">
    <w:name w:val="NYÍL 1 ALATT"/>
    <w:rsid w:val="00B65691"/>
    <w:pPr>
      <w:ind w:left="714"/>
      <w:jc w:val="both"/>
    </w:pPr>
    <w:rPr>
      <w:sz w:val="24"/>
    </w:rPr>
  </w:style>
  <w:style w:type="paragraph" w:customStyle="1" w:styleId="ABC2">
    <w:name w:val="ABC 2"/>
    <w:rsid w:val="00B65691"/>
    <w:pPr>
      <w:tabs>
        <w:tab w:val="num" w:pos="1191"/>
      </w:tabs>
      <w:ind w:left="1191" w:hanging="454"/>
      <w:jc w:val="both"/>
    </w:pPr>
    <w:rPr>
      <w:sz w:val="24"/>
    </w:rPr>
  </w:style>
  <w:style w:type="paragraph" w:customStyle="1" w:styleId="KELT">
    <w:name w:val="KELT"/>
    <w:rsid w:val="00B65691"/>
    <w:pPr>
      <w:spacing w:before="600"/>
    </w:pPr>
    <w:rPr>
      <w:snapToGrid w:val="0"/>
      <w:color w:val="000000"/>
      <w:sz w:val="24"/>
    </w:rPr>
  </w:style>
  <w:style w:type="paragraph" w:customStyle="1" w:styleId="C3ALATT">
    <w:name w:val="C3 ALATT"/>
    <w:rsid w:val="00B65691"/>
    <w:pPr>
      <w:ind w:left="624"/>
      <w:jc w:val="both"/>
    </w:pPr>
    <w:rPr>
      <w:sz w:val="24"/>
    </w:rPr>
  </w:style>
  <w:style w:type="paragraph" w:customStyle="1" w:styleId="BEADFLIST2">
    <w:name w:val="BEAD FŐLIST 2"/>
    <w:next w:val="BEADALLIST2"/>
    <w:rsid w:val="00B65691"/>
    <w:pPr>
      <w:ind w:left="984" w:hanging="360"/>
    </w:pPr>
    <w:rPr>
      <w:caps/>
      <w:sz w:val="24"/>
    </w:rPr>
  </w:style>
  <w:style w:type="paragraph" w:customStyle="1" w:styleId="BEADALLIST2">
    <w:name w:val="BEAD ALLIST 2"/>
    <w:rsid w:val="00B65691"/>
    <w:pPr>
      <w:ind w:left="1416" w:hanging="432"/>
    </w:pPr>
    <w:rPr>
      <w:sz w:val="24"/>
    </w:rPr>
  </w:style>
  <w:style w:type="paragraph" w:customStyle="1" w:styleId="BEKBEADALLIST2ALATT">
    <w:name w:val="BEK BEAD ALLIST 2 ALATT"/>
    <w:basedOn w:val="C3ALATT"/>
    <w:rsid w:val="00B65691"/>
    <w:pPr>
      <w:ind w:left="1276"/>
    </w:pPr>
  </w:style>
  <w:style w:type="paragraph" w:customStyle="1" w:styleId="ABC3">
    <w:name w:val="ABC 3"/>
    <w:basedOn w:val="Norml"/>
    <w:rsid w:val="00B65691"/>
    <w:pPr>
      <w:ind w:left="1758" w:hanging="340"/>
      <w:jc w:val="both"/>
    </w:pPr>
    <w:rPr>
      <w:sz w:val="24"/>
    </w:rPr>
  </w:style>
  <w:style w:type="paragraph" w:customStyle="1" w:styleId="ABC3ALATT">
    <w:name w:val="ABC 3 ALATT"/>
    <w:rsid w:val="00B65691"/>
    <w:pPr>
      <w:ind w:left="1758"/>
      <w:jc w:val="both"/>
    </w:pPr>
    <w:rPr>
      <w:sz w:val="24"/>
    </w:rPr>
  </w:style>
  <w:style w:type="paragraph" w:customStyle="1" w:styleId="ABCB">
    <w:name w:val="ABC B"/>
    <w:rsid w:val="00B65691"/>
    <w:pPr>
      <w:tabs>
        <w:tab w:val="num" w:pos="2381"/>
      </w:tabs>
      <w:ind w:left="2381" w:hanging="396"/>
    </w:pPr>
    <w:rPr>
      <w:sz w:val="24"/>
    </w:rPr>
  </w:style>
  <w:style w:type="paragraph" w:customStyle="1" w:styleId="ABC6">
    <w:name w:val="ABC 6"/>
    <w:rsid w:val="00B65691"/>
    <w:pPr>
      <w:tabs>
        <w:tab w:val="num" w:pos="1553"/>
      </w:tabs>
      <w:ind w:left="1553" w:hanging="511"/>
    </w:pPr>
    <w:rPr>
      <w:sz w:val="24"/>
    </w:rPr>
  </w:style>
  <w:style w:type="paragraph" w:customStyle="1" w:styleId="BEKEZDA">
    <w:name w:val="BEKEZD A"/>
    <w:rsid w:val="00B65691"/>
    <w:pPr>
      <w:ind w:left="624"/>
      <w:jc w:val="both"/>
    </w:pPr>
    <w:rPr>
      <w:noProof/>
      <w:sz w:val="24"/>
    </w:rPr>
  </w:style>
  <w:style w:type="paragraph" w:customStyle="1" w:styleId="BEADFLIST1">
    <w:name w:val="BEAD FŐLIST 1"/>
    <w:rsid w:val="00B65691"/>
    <w:pPr>
      <w:spacing w:before="120"/>
    </w:pPr>
    <w:rPr>
      <w:caps/>
      <w:sz w:val="24"/>
    </w:rPr>
  </w:style>
  <w:style w:type="paragraph" w:customStyle="1" w:styleId="AJKRDOKFLIST">
    <w:name w:val="AJ KÉRDOK FŐLIST"/>
    <w:rsid w:val="00B65691"/>
    <w:pPr>
      <w:tabs>
        <w:tab w:val="num" w:pos="1928"/>
      </w:tabs>
      <w:ind w:left="1928" w:hanging="567"/>
    </w:pPr>
    <w:rPr>
      <w:smallCaps/>
      <w:sz w:val="22"/>
    </w:rPr>
  </w:style>
  <w:style w:type="paragraph" w:customStyle="1" w:styleId="ABC5">
    <w:name w:val="ABC 5"/>
    <w:rsid w:val="00B65691"/>
    <w:pPr>
      <w:tabs>
        <w:tab w:val="num" w:pos="1778"/>
      </w:tabs>
      <w:ind w:left="1758" w:hanging="340"/>
    </w:pPr>
    <w:rPr>
      <w:sz w:val="24"/>
    </w:rPr>
  </w:style>
  <w:style w:type="paragraph" w:customStyle="1" w:styleId="StlusC1ADltFeketeCharChar">
    <w:name w:val="Stílus C1 A + Dőlt Fekete Char Char"/>
    <w:basedOn w:val="C1ACharChar"/>
    <w:link w:val="StlusC1ADltFeketeCharCharChar"/>
    <w:rsid w:val="00986671"/>
    <w:rPr>
      <w:i/>
      <w:iCs/>
      <w:color w:val="000000"/>
    </w:rPr>
  </w:style>
  <w:style w:type="character" w:customStyle="1" w:styleId="StlusC1ADltFeketeCharCharChar">
    <w:name w:val="Stílus C1 A + Dőlt Fekete Char Char Char"/>
    <w:link w:val="StlusC1ADltFeketeCharChar"/>
    <w:rsid w:val="00986671"/>
    <w:rPr>
      <w:i/>
      <w:iCs/>
      <w:noProof/>
      <w:color w:val="000000"/>
      <w:sz w:val="24"/>
      <w:lang w:val="hu-HU" w:eastAsia="hu-HU" w:bidi="ar-SA"/>
    </w:rPr>
  </w:style>
  <w:style w:type="paragraph" w:customStyle="1" w:styleId="Szvegtrzs1">
    <w:name w:val="Szövegtörzs1"/>
    <w:basedOn w:val="Norml"/>
    <w:rsid w:val="00986671"/>
    <w:pPr>
      <w:spacing w:before="120" w:line="360" w:lineRule="atLeast"/>
      <w:ind w:right="236"/>
      <w:jc w:val="both"/>
    </w:pPr>
    <w:rPr>
      <w:sz w:val="24"/>
    </w:rPr>
  </w:style>
  <w:style w:type="paragraph" w:customStyle="1" w:styleId="a3">
    <w:name w:val="a3"/>
    <w:basedOn w:val="Norml"/>
    <w:rsid w:val="00986671"/>
    <w:pPr>
      <w:tabs>
        <w:tab w:val="left" w:pos="142"/>
        <w:tab w:val="left" w:pos="567"/>
        <w:tab w:val="left" w:pos="851"/>
        <w:tab w:val="left" w:pos="1276"/>
        <w:tab w:val="left" w:pos="1985"/>
        <w:tab w:val="left" w:pos="2016"/>
        <w:tab w:val="left" w:pos="2736"/>
        <w:tab w:val="left" w:pos="3456"/>
        <w:tab w:val="left" w:pos="4176"/>
        <w:tab w:val="left" w:pos="4896"/>
        <w:tab w:val="left" w:pos="5616"/>
        <w:tab w:val="left" w:pos="6336"/>
        <w:tab w:val="left" w:pos="7056"/>
      </w:tabs>
      <w:spacing w:line="240" w:lineRule="exact"/>
      <w:jc w:val="both"/>
    </w:pPr>
    <w:rPr>
      <w:sz w:val="24"/>
    </w:rPr>
  </w:style>
  <w:style w:type="paragraph" w:customStyle="1" w:styleId="szvegChar">
    <w:name w:val="szöveg Char"/>
    <w:basedOn w:val="Norml"/>
    <w:link w:val="szvegCharChar"/>
    <w:rsid w:val="00986671"/>
    <w:pPr>
      <w:spacing w:line="220" w:lineRule="exact"/>
    </w:pPr>
    <w:rPr>
      <w:rFonts w:ascii="Trebuchet_PFL" w:hAnsi="Trebuchet_PFL"/>
      <w:sz w:val="16"/>
      <w:szCs w:val="16"/>
    </w:rPr>
  </w:style>
  <w:style w:type="character" w:customStyle="1" w:styleId="szvegCharChar">
    <w:name w:val="szöveg Char Char"/>
    <w:link w:val="szvegChar"/>
    <w:rsid w:val="00986671"/>
    <w:rPr>
      <w:rFonts w:ascii="Trebuchet_PFL" w:hAnsi="Trebuchet_PFL"/>
      <w:sz w:val="16"/>
      <w:szCs w:val="16"/>
      <w:lang w:val="hu-HU" w:eastAsia="hu-HU" w:bidi="ar-SA"/>
    </w:rPr>
  </w:style>
  <w:style w:type="character" w:customStyle="1" w:styleId="WW8Num42z0">
    <w:name w:val="WW8Num42z0"/>
    <w:rsid w:val="00986671"/>
    <w:rPr>
      <w:rFonts w:ascii="Symbol" w:hAnsi="Symbol"/>
    </w:rPr>
  </w:style>
  <w:style w:type="paragraph" w:customStyle="1" w:styleId="C1A">
    <w:name w:val="C1 A"/>
    <w:rsid w:val="005A6E8B"/>
    <w:pPr>
      <w:spacing w:before="60"/>
      <w:ind w:left="454"/>
      <w:jc w:val="both"/>
    </w:pPr>
    <w:rPr>
      <w:noProof/>
      <w:sz w:val="24"/>
    </w:rPr>
  </w:style>
  <w:style w:type="paragraph" w:customStyle="1" w:styleId="WW-Szvegtrzsbehzssal2">
    <w:name w:val="WW-Szövegtörzs behúzással 2"/>
    <w:basedOn w:val="Norml"/>
    <w:rsid w:val="003F764B"/>
    <w:pPr>
      <w:suppressAutoHyphens/>
      <w:ind w:left="1134" w:hanging="567"/>
      <w:jc w:val="both"/>
    </w:pPr>
    <w:rPr>
      <w:sz w:val="24"/>
      <w:lang w:eastAsia="ar-SA"/>
    </w:rPr>
  </w:style>
  <w:style w:type="paragraph" w:customStyle="1" w:styleId="szveg">
    <w:name w:val="szöveg"/>
    <w:basedOn w:val="Norml"/>
    <w:rsid w:val="00301C07"/>
    <w:pPr>
      <w:spacing w:line="220" w:lineRule="exact"/>
    </w:pPr>
    <w:rPr>
      <w:rFonts w:ascii="Trebuchet_PFL" w:hAnsi="Trebuchet_PFL"/>
      <w:sz w:val="16"/>
      <w:szCs w:val="16"/>
    </w:rPr>
  </w:style>
  <w:style w:type="paragraph" w:customStyle="1" w:styleId="C1AChar">
    <w:name w:val="C1 A Char"/>
    <w:rsid w:val="003A5D3B"/>
    <w:pPr>
      <w:spacing w:before="60"/>
      <w:ind w:left="454"/>
      <w:jc w:val="both"/>
    </w:pPr>
    <w:rPr>
      <w:noProof/>
      <w:sz w:val="24"/>
    </w:rPr>
  </w:style>
  <w:style w:type="paragraph" w:customStyle="1" w:styleId="StlusC1ADltFeketeChar">
    <w:name w:val="Stílus C1 A + Dőlt Fekete Char"/>
    <w:basedOn w:val="C1AChar"/>
    <w:rsid w:val="003A5D3B"/>
    <w:rPr>
      <w:i/>
      <w:iCs/>
      <w:color w:val="000000"/>
    </w:rPr>
  </w:style>
  <w:style w:type="paragraph" w:styleId="Jegyzetszveg">
    <w:name w:val="annotation text"/>
    <w:aliases w:val="Char Char2"/>
    <w:basedOn w:val="Norml"/>
    <w:link w:val="JegyzetszvegChar"/>
    <w:uiPriority w:val="99"/>
    <w:rsid w:val="00C31C4E"/>
  </w:style>
  <w:style w:type="paragraph" w:styleId="Megjegyzstrgya">
    <w:name w:val="annotation subject"/>
    <w:basedOn w:val="Jegyzetszveg"/>
    <w:next w:val="Jegyzetszveg"/>
    <w:link w:val="MegjegyzstrgyaChar"/>
    <w:semiHidden/>
    <w:rsid w:val="00C31C4E"/>
    <w:rPr>
      <w:b/>
      <w:bCs/>
    </w:rPr>
  </w:style>
  <w:style w:type="paragraph" w:customStyle="1" w:styleId="Szvegtrzs31">
    <w:name w:val="Szövegtörzs 31"/>
    <w:basedOn w:val="Norml"/>
    <w:rsid w:val="00802992"/>
    <w:pPr>
      <w:overflowPunct w:val="0"/>
      <w:autoSpaceDE w:val="0"/>
      <w:autoSpaceDN w:val="0"/>
      <w:adjustRightInd w:val="0"/>
      <w:spacing w:after="120"/>
      <w:textAlignment w:val="baseline"/>
    </w:pPr>
    <w:rPr>
      <w:sz w:val="16"/>
    </w:rPr>
  </w:style>
  <w:style w:type="paragraph" w:customStyle="1" w:styleId="BEKEZDb">
    <w:name w:val="BEKEZD b"/>
    <w:rsid w:val="00802992"/>
    <w:pPr>
      <w:spacing w:before="120"/>
      <w:jc w:val="both"/>
    </w:pPr>
    <w:rPr>
      <w:noProof/>
      <w:sz w:val="24"/>
    </w:rPr>
  </w:style>
  <w:style w:type="paragraph" w:customStyle="1" w:styleId="zKustannuspaikkajavuosi">
    <w:name w:val="zKustannuspaikka ja vuosi"/>
    <w:basedOn w:val="Norml"/>
    <w:next w:val="Norml"/>
    <w:rsid w:val="00CB5954"/>
    <w:pPr>
      <w:suppressAutoHyphens/>
      <w:jc w:val="center"/>
    </w:pPr>
    <w:rPr>
      <w:rFonts w:ascii="Arial" w:hAnsi="Arial"/>
      <w:sz w:val="22"/>
      <w:lang w:val="fi-FI"/>
    </w:rPr>
  </w:style>
  <w:style w:type="paragraph" w:customStyle="1" w:styleId="abc10">
    <w:name w:val="abc1"/>
    <w:basedOn w:val="Norml"/>
    <w:rsid w:val="00CF62ED"/>
    <w:pPr>
      <w:spacing w:before="60"/>
      <w:ind w:left="757" w:hanging="397"/>
      <w:jc w:val="both"/>
    </w:pPr>
    <w:rPr>
      <w:sz w:val="24"/>
      <w:szCs w:val="24"/>
    </w:rPr>
  </w:style>
  <w:style w:type="paragraph" w:customStyle="1" w:styleId="c1a0">
    <w:name w:val="c1a"/>
    <w:basedOn w:val="Norml"/>
    <w:rsid w:val="00CF62ED"/>
    <w:pPr>
      <w:spacing w:before="60"/>
      <w:ind w:left="454"/>
      <w:jc w:val="both"/>
    </w:pPr>
    <w:rPr>
      <w:sz w:val="24"/>
      <w:szCs w:val="24"/>
    </w:rPr>
  </w:style>
  <w:style w:type="paragraph" w:customStyle="1" w:styleId="c1achar0">
    <w:name w:val="c1achar"/>
    <w:basedOn w:val="Norml"/>
    <w:rsid w:val="00CF62ED"/>
    <w:pPr>
      <w:spacing w:before="60"/>
      <w:ind w:left="454"/>
      <w:jc w:val="both"/>
    </w:pPr>
    <w:rPr>
      <w:sz w:val="24"/>
      <w:szCs w:val="24"/>
    </w:rPr>
  </w:style>
  <w:style w:type="paragraph" w:customStyle="1" w:styleId="felsorols1">
    <w:name w:val="felsorolás1"/>
    <w:basedOn w:val="Norml"/>
    <w:rsid w:val="00DD3649"/>
    <w:pPr>
      <w:tabs>
        <w:tab w:val="num" w:pos="1215"/>
      </w:tabs>
      <w:spacing w:after="120"/>
      <w:ind w:left="1215" w:hanging="495"/>
      <w:jc w:val="both"/>
    </w:pPr>
    <w:rPr>
      <w:b/>
      <w:sz w:val="24"/>
      <w:szCs w:val="24"/>
    </w:rPr>
  </w:style>
  <w:style w:type="paragraph" w:customStyle="1" w:styleId="Normlsorkizrt0">
    <w:name w:val="Normál + sorkizárt"/>
    <w:basedOn w:val="Norml"/>
    <w:rsid w:val="00DD3649"/>
    <w:rPr>
      <w:sz w:val="24"/>
      <w:szCs w:val="24"/>
      <w:lang w:val="en-GB"/>
    </w:rPr>
  </w:style>
  <w:style w:type="paragraph" w:customStyle="1" w:styleId="listitem">
    <w:name w:val="listitem"/>
    <w:basedOn w:val="Norml"/>
    <w:rsid w:val="00DD3649"/>
    <w:pPr>
      <w:tabs>
        <w:tab w:val="num" w:pos="720"/>
      </w:tabs>
      <w:ind w:left="720" w:hanging="360"/>
    </w:pPr>
    <w:rPr>
      <w:sz w:val="24"/>
      <w:szCs w:val="24"/>
      <w:lang w:val="en-GB"/>
    </w:rPr>
  </w:style>
  <w:style w:type="paragraph" w:customStyle="1" w:styleId="Paragrafus">
    <w:name w:val="Paragrafus"/>
    <w:basedOn w:val="Szvegtrzsbehzssal"/>
    <w:rsid w:val="00DD3649"/>
    <w:pPr>
      <w:tabs>
        <w:tab w:val="left" w:pos="567"/>
        <w:tab w:val="left" w:pos="993"/>
      </w:tabs>
      <w:spacing w:line="300" w:lineRule="exact"/>
      <w:ind w:left="993" w:hanging="993"/>
    </w:pPr>
  </w:style>
  <w:style w:type="paragraph" w:customStyle="1" w:styleId="Paragrafusbekezds">
    <w:name w:val="Paragrafus bekezdés"/>
    <w:basedOn w:val="Norml"/>
    <w:rsid w:val="00DD3649"/>
    <w:pPr>
      <w:tabs>
        <w:tab w:val="left" w:pos="993"/>
      </w:tabs>
      <w:spacing w:line="300" w:lineRule="exact"/>
      <w:ind w:left="993" w:hanging="426"/>
      <w:jc w:val="both"/>
    </w:pPr>
    <w:rPr>
      <w:sz w:val="24"/>
    </w:rPr>
  </w:style>
  <w:style w:type="paragraph" w:customStyle="1" w:styleId="Paragrafusbekezds-alpont">
    <w:name w:val="Paragrafus bekezdés-alpont"/>
    <w:basedOn w:val="Szvegtrzsbehzssal2"/>
    <w:rsid w:val="00DD3649"/>
    <w:pPr>
      <w:tabs>
        <w:tab w:val="left" w:pos="1276"/>
      </w:tabs>
      <w:spacing w:before="60"/>
      <w:ind w:left="1276" w:hanging="284"/>
    </w:pPr>
  </w:style>
  <w:style w:type="paragraph" w:customStyle="1" w:styleId="Paragrafus-2">
    <w:name w:val="Paragrafus-2"/>
    <w:basedOn w:val="Paragrafus"/>
    <w:rsid w:val="00DD3649"/>
    <w:pPr>
      <w:tabs>
        <w:tab w:val="clear" w:pos="567"/>
        <w:tab w:val="clear" w:pos="993"/>
        <w:tab w:val="left" w:pos="709"/>
        <w:tab w:val="left" w:pos="1134"/>
      </w:tabs>
      <w:ind w:left="1134" w:hanging="1134"/>
    </w:pPr>
  </w:style>
  <w:style w:type="paragraph" w:styleId="TJ3">
    <w:name w:val="toc 3"/>
    <w:basedOn w:val="Norml"/>
    <w:next w:val="Norml"/>
    <w:autoRedefine/>
    <w:uiPriority w:val="39"/>
    <w:rsid w:val="00DD3649"/>
    <w:pPr>
      <w:numPr>
        <w:numId w:val="1"/>
      </w:numPr>
      <w:tabs>
        <w:tab w:val="clear" w:pos="397"/>
        <w:tab w:val="num" w:pos="643"/>
        <w:tab w:val="left" w:pos="1134"/>
        <w:tab w:val="right" w:leader="dot" w:pos="9356"/>
      </w:tabs>
      <w:spacing w:before="60" w:line="300" w:lineRule="exact"/>
      <w:ind w:left="567" w:firstLine="0"/>
    </w:pPr>
    <w:rPr>
      <w:noProof/>
      <w:sz w:val="22"/>
    </w:rPr>
  </w:style>
  <w:style w:type="paragraph" w:customStyle="1" w:styleId="Cmsor20">
    <w:name w:val="Címsor2"/>
    <w:basedOn w:val="Norml"/>
    <w:autoRedefine/>
    <w:rsid w:val="00DD3649"/>
    <w:pPr>
      <w:tabs>
        <w:tab w:val="left" w:pos="454"/>
        <w:tab w:val="num" w:pos="757"/>
      </w:tabs>
      <w:spacing w:line="300" w:lineRule="exact"/>
      <w:ind w:left="757" w:hanging="397"/>
      <w:jc w:val="both"/>
    </w:pPr>
    <w:rPr>
      <w:b/>
      <w:sz w:val="24"/>
    </w:rPr>
  </w:style>
  <w:style w:type="paragraph" w:customStyle="1" w:styleId="normalsr">
    <w:name w:val="normal sûrû"/>
    <w:basedOn w:val="Norml"/>
    <w:rsid w:val="00DD3649"/>
    <w:pPr>
      <w:spacing w:before="120" w:line="300" w:lineRule="exact"/>
      <w:jc w:val="both"/>
    </w:pPr>
    <w:rPr>
      <w:sz w:val="24"/>
    </w:rPr>
  </w:style>
  <w:style w:type="paragraph" w:customStyle="1" w:styleId="szveg1CharChar">
    <w:name w:val="szöveg_1 Char Char"/>
    <w:basedOn w:val="Norml"/>
    <w:rsid w:val="00DD3649"/>
    <w:pPr>
      <w:spacing w:before="40" w:after="40" w:line="360" w:lineRule="atLeast"/>
      <w:jc w:val="both"/>
    </w:pPr>
    <w:rPr>
      <w:rFonts w:ascii="Arial" w:hAnsi="Arial" w:cs="Arial"/>
      <w:sz w:val="22"/>
      <w:szCs w:val="22"/>
      <w:lang w:eastAsia="ar-SA"/>
    </w:rPr>
  </w:style>
  <w:style w:type="paragraph" w:customStyle="1" w:styleId="szveg1al">
    <w:name w:val="szöveg_1_alá"/>
    <w:basedOn w:val="szveg1CharChar"/>
    <w:rsid w:val="00DD3649"/>
    <w:pPr>
      <w:tabs>
        <w:tab w:val="num" w:pos="1137"/>
      </w:tabs>
      <w:ind w:left="-1440" w:hanging="570"/>
    </w:pPr>
  </w:style>
  <w:style w:type="paragraph" w:customStyle="1" w:styleId="StyleListBulletLeft0Firstline0">
    <w:name w:val="Style List Bullet + Left:  0&quot; First line:  0&quot;"/>
    <w:basedOn w:val="Norml"/>
    <w:rsid w:val="00DD3649"/>
    <w:pPr>
      <w:spacing w:after="120" w:line="360" w:lineRule="auto"/>
      <w:jc w:val="both"/>
    </w:pPr>
    <w:rPr>
      <w:sz w:val="22"/>
      <w:lang w:eastAsia="en-US"/>
    </w:rPr>
  </w:style>
  <w:style w:type="paragraph" w:customStyle="1" w:styleId="szveg1tagol">
    <w:name w:val="szöveg_1_tagoló"/>
    <w:basedOn w:val="szveg1CharChar"/>
    <w:rsid w:val="00DD3649"/>
    <w:pPr>
      <w:keepNext/>
      <w:spacing w:before="120"/>
    </w:pPr>
    <w:rPr>
      <w:b/>
    </w:rPr>
  </w:style>
  <w:style w:type="paragraph" w:customStyle="1" w:styleId="Text">
    <w:name w:val="Text"/>
    <w:basedOn w:val="Norml"/>
    <w:rsid w:val="00DD3649"/>
    <w:pPr>
      <w:jc w:val="both"/>
    </w:pPr>
    <w:rPr>
      <w:sz w:val="24"/>
    </w:rPr>
  </w:style>
  <w:style w:type="character" w:customStyle="1" w:styleId="TextChar">
    <w:name w:val="Text Char"/>
    <w:rsid w:val="00DD3649"/>
    <w:rPr>
      <w:sz w:val="24"/>
      <w:lang w:val="hu-HU" w:eastAsia="hu-HU" w:bidi="ar-SA"/>
    </w:rPr>
  </w:style>
  <w:style w:type="paragraph" w:customStyle="1" w:styleId="Item">
    <w:name w:val="Item"/>
    <w:basedOn w:val="Text"/>
    <w:rsid w:val="00DD3649"/>
    <w:pPr>
      <w:ind w:left="357" w:hanging="357"/>
    </w:pPr>
  </w:style>
  <w:style w:type="paragraph" w:styleId="Normlbehzs">
    <w:name w:val="Normal Indent"/>
    <w:basedOn w:val="Text"/>
    <w:rsid w:val="00DD3649"/>
    <w:pPr>
      <w:spacing w:before="120"/>
      <w:ind w:left="720"/>
    </w:pPr>
  </w:style>
  <w:style w:type="paragraph" w:customStyle="1" w:styleId="Dmedium">
    <w:name w:val="Dmedium"/>
    <w:basedOn w:val="Text"/>
    <w:rsid w:val="00DD3649"/>
    <w:pPr>
      <w:jc w:val="center"/>
    </w:pPr>
  </w:style>
  <w:style w:type="paragraph" w:customStyle="1" w:styleId="Kvetelmny">
    <w:name w:val="Követelmény"/>
    <w:rsid w:val="00DD3649"/>
    <w:pPr>
      <w:tabs>
        <w:tab w:val="num" w:pos="2421"/>
      </w:tabs>
      <w:spacing w:before="240" w:after="240"/>
      <w:ind w:left="2421" w:hanging="360"/>
    </w:pPr>
    <w:rPr>
      <w:rFonts w:ascii="Arial" w:hAnsi="Arial" w:cs="Arial"/>
      <w:b/>
      <w:bCs/>
      <w:iCs/>
      <w:sz w:val="22"/>
      <w:szCs w:val="28"/>
      <w:lang w:eastAsia="en-US"/>
    </w:rPr>
  </w:style>
  <w:style w:type="paragraph" w:customStyle="1" w:styleId="kvetelmnyszveg">
    <w:name w:val="követelményszöveg"/>
    <w:basedOn w:val="Norml"/>
    <w:rsid w:val="00DD3649"/>
    <w:pPr>
      <w:ind w:left="567"/>
    </w:pPr>
    <w:rPr>
      <w:i/>
      <w:sz w:val="24"/>
      <w:szCs w:val="24"/>
      <w:lang w:eastAsia="en-US"/>
    </w:rPr>
  </w:style>
  <w:style w:type="character" w:customStyle="1" w:styleId="kvetelmnyszvegChar">
    <w:name w:val="követelményszöveg Char"/>
    <w:rsid w:val="00DD3649"/>
    <w:rPr>
      <w:i/>
      <w:sz w:val="24"/>
      <w:szCs w:val="24"/>
      <w:lang w:val="hu-HU" w:eastAsia="en-US" w:bidi="ar-SA"/>
    </w:rPr>
  </w:style>
  <w:style w:type="paragraph" w:styleId="Listaszerbekezds">
    <w:name w:val="List Paragraph"/>
    <w:aliases w:val="Számozott lista 1,Bullet_1,Welt L,T Nem számozott lista,Listaszerﬠbekezd1,Listaszerﬠbekezd11,lista_2,Eszeri felsorolás,Számozás,Listaszerű bekezdés 1. szint,List Paragraph à moi,Dot pt,No Spacing1,Indicator Text,LISTA"/>
    <w:basedOn w:val="Norml"/>
    <w:link w:val="ListaszerbekezdsChar"/>
    <w:uiPriority w:val="34"/>
    <w:qFormat/>
    <w:rsid w:val="009A22AB"/>
    <w:pPr>
      <w:ind w:left="708"/>
    </w:pPr>
  </w:style>
  <w:style w:type="character" w:customStyle="1" w:styleId="JegyzetszvegChar">
    <w:name w:val="Jegyzetszöveg Char"/>
    <w:aliases w:val="Char Char2 Char"/>
    <w:basedOn w:val="Bekezdsalapbettpusa"/>
    <w:link w:val="Jegyzetszveg"/>
    <w:uiPriority w:val="99"/>
    <w:rsid w:val="00C50556"/>
  </w:style>
  <w:style w:type="character" w:customStyle="1" w:styleId="C1ACharCharCharChar">
    <w:name w:val="C1 A Char Char Char Char"/>
    <w:rsid w:val="00161CDB"/>
    <w:rPr>
      <w:noProof/>
      <w:sz w:val="24"/>
      <w:lang w:val="hu-HU" w:eastAsia="hu-HU" w:bidi="ar-SA"/>
    </w:rPr>
  </w:style>
  <w:style w:type="character" w:customStyle="1" w:styleId="lfejChar">
    <w:name w:val="Élőfej Char"/>
    <w:aliases w:val="Header1 Char,ƒl?fej Char"/>
    <w:link w:val="lfej"/>
    <w:rsid w:val="008F5E83"/>
    <w:rPr>
      <w:sz w:val="24"/>
      <w:lang w:val="en-GB"/>
    </w:rPr>
  </w:style>
  <w:style w:type="paragraph" w:styleId="Vltozat">
    <w:name w:val="Revision"/>
    <w:hidden/>
    <w:uiPriority w:val="99"/>
    <w:semiHidden/>
    <w:rsid w:val="001E785D"/>
  </w:style>
  <w:style w:type="character" w:customStyle="1" w:styleId="Cmsor3Char">
    <w:name w:val="Címsor 3 Char"/>
    <w:aliases w:val="H3 Char,Harmadik számozott szint Char,3. számozott szint Char,pa Char, pa Char,H31 Char,H32 Char,H33 Char,H34 Char,H35 Char,H311 Char,H321 Char,H331 Char,H341 Char,H36 Char,H312 Char,H322 Char,H332 Char,H342 Char,H351 Char,H3111 Char"/>
    <w:link w:val="Cmsor3"/>
    <w:rsid w:val="00B620ED"/>
    <w:rPr>
      <w:sz w:val="24"/>
    </w:rPr>
  </w:style>
  <w:style w:type="character" w:customStyle="1" w:styleId="Cmsor7Char">
    <w:name w:val="Címsor 7 Char"/>
    <w:aliases w:val="Okean7 Char"/>
    <w:link w:val="Cmsor7"/>
    <w:rsid w:val="00B620ED"/>
    <w:rPr>
      <w:i/>
      <w:sz w:val="26"/>
      <w:szCs w:val="26"/>
    </w:rPr>
  </w:style>
  <w:style w:type="character" w:customStyle="1" w:styleId="SzvegtrzsChar">
    <w:name w:val="Szövegtörzs Char"/>
    <w:aliases w:val="b Char"/>
    <w:link w:val="Szvegtrzs"/>
    <w:rsid w:val="00B620ED"/>
    <w:rPr>
      <w:i/>
      <w:sz w:val="24"/>
    </w:rPr>
  </w:style>
  <w:style w:type="paragraph" w:customStyle="1" w:styleId="simabekezds">
    <w:name w:val="sima bekezdés"/>
    <w:basedOn w:val="NormlWeb"/>
    <w:uiPriority w:val="99"/>
    <w:rsid w:val="001120EF"/>
    <w:pPr>
      <w:widowControl w:val="0"/>
      <w:adjustRightInd w:val="0"/>
      <w:spacing w:before="120" w:beforeAutospacing="0" w:after="0" w:afterAutospacing="0" w:line="360" w:lineRule="atLeast"/>
      <w:jc w:val="both"/>
      <w:textAlignment w:val="baseline"/>
    </w:pPr>
    <w:rPr>
      <w:rFonts w:eastAsia="Arial Unicode MS"/>
      <w:color w:val="auto"/>
      <w:szCs w:val="20"/>
    </w:rPr>
  </w:style>
  <w:style w:type="paragraph" w:customStyle="1" w:styleId="Default">
    <w:name w:val="Default"/>
    <w:qFormat/>
    <w:rsid w:val="007E6B61"/>
    <w:pPr>
      <w:autoSpaceDE w:val="0"/>
      <w:autoSpaceDN w:val="0"/>
      <w:adjustRightInd w:val="0"/>
    </w:pPr>
    <w:rPr>
      <w:rFonts w:eastAsia="Calibri"/>
      <w:color w:val="000000"/>
      <w:sz w:val="24"/>
      <w:szCs w:val="24"/>
      <w:lang w:eastAsia="en-US"/>
    </w:rPr>
  </w:style>
  <w:style w:type="paragraph" w:customStyle="1" w:styleId="WW-BodyTextIndent2">
    <w:name w:val="WW-Body Text Indent 2"/>
    <w:basedOn w:val="Norml"/>
    <w:rsid w:val="00227F26"/>
    <w:pPr>
      <w:widowControl w:val="0"/>
      <w:suppressAutoHyphens/>
      <w:ind w:left="720" w:hanging="12"/>
      <w:jc w:val="both"/>
    </w:pPr>
    <w:rPr>
      <w:rFonts w:ascii="Arial" w:hAnsi="Arial" w:cs="Arial"/>
      <w:sz w:val="24"/>
      <w:szCs w:val="24"/>
      <w:lang w:eastAsia="ar-SA"/>
    </w:rPr>
  </w:style>
  <w:style w:type="paragraph" w:customStyle="1" w:styleId="CM40">
    <w:name w:val="CM40"/>
    <w:basedOn w:val="Default"/>
    <w:next w:val="Default"/>
    <w:uiPriority w:val="99"/>
    <w:qFormat/>
    <w:rsid w:val="00992DE0"/>
    <w:pPr>
      <w:widowControl w:val="0"/>
      <w:spacing w:after="945"/>
    </w:pPr>
    <w:rPr>
      <w:rFonts w:ascii="Book Antiqua" w:eastAsia="Times New Roman" w:hAnsi="Book Antiqua"/>
      <w:color w:val="auto"/>
      <w:lang w:eastAsia="hu-HU"/>
    </w:rPr>
  </w:style>
  <w:style w:type="paragraph" w:customStyle="1" w:styleId="CM36">
    <w:name w:val="CM36"/>
    <w:basedOn w:val="Default"/>
    <w:next w:val="Default"/>
    <w:uiPriority w:val="99"/>
    <w:rsid w:val="00992DE0"/>
    <w:pPr>
      <w:widowControl w:val="0"/>
      <w:spacing w:after="280"/>
    </w:pPr>
    <w:rPr>
      <w:rFonts w:ascii="Book Antiqua" w:eastAsia="Times New Roman" w:hAnsi="Book Antiqua"/>
      <w:color w:val="auto"/>
      <w:lang w:eastAsia="hu-HU"/>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locked/>
    <w:rsid w:val="00992DE0"/>
  </w:style>
  <w:style w:type="character" w:customStyle="1" w:styleId="CmChar">
    <w:name w:val="Cím Char"/>
    <w:aliases w:val="Cím Char1 Char1,Cím Char Char Char1,Cím Char2 Char1,Cím Char Char1 Char1"/>
    <w:link w:val="Cm"/>
    <w:rsid w:val="00992DE0"/>
    <w:rPr>
      <w:b/>
      <w:bCs/>
      <w:sz w:val="36"/>
      <w:szCs w:val="24"/>
    </w:rPr>
  </w:style>
  <w:style w:type="paragraph" w:customStyle="1" w:styleId="Cmsor2LP">
    <w:name w:val="Címsor_2_LP"/>
    <w:basedOn w:val="Cmsor3"/>
    <w:next w:val="Norml"/>
    <w:rsid w:val="00CC1B5A"/>
    <w:pPr>
      <w:numPr>
        <w:ilvl w:val="2"/>
        <w:numId w:val="2"/>
      </w:numPr>
      <w:spacing w:before="120" w:after="120" w:line="360" w:lineRule="auto"/>
      <w:jc w:val="both"/>
      <w:outlineLvl w:val="1"/>
    </w:pPr>
    <w:rPr>
      <w:b/>
      <w:bCs/>
      <w:sz w:val="28"/>
      <w:szCs w:val="28"/>
    </w:rPr>
  </w:style>
  <w:style w:type="paragraph" w:customStyle="1" w:styleId="Cmsor1LP">
    <w:name w:val="Címsor_1_LP"/>
    <w:basedOn w:val="Norml"/>
    <w:rsid w:val="00CC1B5A"/>
    <w:pPr>
      <w:numPr>
        <w:ilvl w:val="1"/>
        <w:numId w:val="2"/>
      </w:numPr>
      <w:spacing w:line="360" w:lineRule="auto"/>
      <w:jc w:val="both"/>
      <w:outlineLvl w:val="0"/>
    </w:pPr>
    <w:rPr>
      <w:b/>
      <w:sz w:val="32"/>
      <w:szCs w:val="32"/>
    </w:rPr>
  </w:style>
  <w:style w:type="paragraph" w:customStyle="1" w:styleId="cmlap">
    <w:name w:val="címlap"/>
    <w:basedOn w:val="Norml"/>
    <w:rsid w:val="00CC1B5A"/>
    <w:pPr>
      <w:numPr>
        <w:numId w:val="2"/>
      </w:numPr>
      <w:tabs>
        <w:tab w:val="center" w:pos="4252"/>
      </w:tabs>
      <w:spacing w:line="480" w:lineRule="auto"/>
      <w:ind w:right="-232"/>
      <w:jc w:val="center"/>
    </w:pPr>
    <w:rPr>
      <w:b/>
      <w:smallCaps/>
      <w:color w:val="000080"/>
      <w:sz w:val="48"/>
      <w:lang w:eastAsia="en-US"/>
    </w:rPr>
  </w:style>
  <w:style w:type="character" w:customStyle="1" w:styleId="bot">
    <w:name w:val="bot"/>
    <w:basedOn w:val="Bekezdsalapbettpusa"/>
    <w:rsid w:val="001E1BDA"/>
  </w:style>
  <w:style w:type="character" w:customStyle="1" w:styleId="LbjegyzetszvegChar1CharChar1">
    <w:name w:val="Lábjegyzetszöveg Char1 Char Char1"/>
    <w:aliases w:val="Lábjegyzetszöveg Char Char Char Char1,Footnote Char Char Char Char1,Char1 Char Char Char Char1,Footnote Char1 Char Char1,Char1 Char1 Char Char1,Footnote Char Char1,Char1 Char Char1,Footnote Text Char Char1,Lá Char1"/>
    <w:basedOn w:val="Bekezdsalapbettpusa"/>
    <w:locked/>
    <w:rsid w:val="004151D5"/>
  </w:style>
  <w:style w:type="paragraph" w:customStyle="1" w:styleId="LPCmsor1">
    <w:name w:val="LP_Címsor_1"/>
    <w:basedOn w:val="Norml"/>
    <w:autoRedefine/>
    <w:rsid w:val="004151D5"/>
    <w:pPr>
      <w:tabs>
        <w:tab w:val="num" w:pos="567"/>
        <w:tab w:val="num" w:pos="1134"/>
      </w:tabs>
      <w:ind w:left="567" w:hanging="567"/>
    </w:pPr>
    <w:rPr>
      <w:b/>
      <w:sz w:val="28"/>
    </w:rPr>
  </w:style>
  <w:style w:type="character" w:customStyle="1" w:styleId="SzvegtrzsbehzssalChar">
    <w:name w:val="Szövegtörzs behúzással Char"/>
    <w:link w:val="Szvegtrzsbehzssal"/>
    <w:rsid w:val="00111D9A"/>
    <w:rPr>
      <w:sz w:val="24"/>
    </w:rPr>
  </w:style>
  <w:style w:type="paragraph" w:customStyle="1" w:styleId="Szvegtrzs22">
    <w:name w:val="Szövegtörzs 22"/>
    <w:basedOn w:val="Norml"/>
    <w:rsid w:val="00111D9A"/>
    <w:pPr>
      <w:widowControl w:val="0"/>
      <w:spacing w:after="120"/>
    </w:pPr>
    <w:rPr>
      <w:sz w:val="24"/>
    </w:rPr>
  </w:style>
  <w:style w:type="character" w:customStyle="1" w:styleId="Szvegtrzs2Char">
    <w:name w:val="Szövegtörzs 2 Char"/>
    <w:link w:val="Szvegtrzs2"/>
    <w:locked/>
    <w:rsid w:val="00C71CDA"/>
    <w:rPr>
      <w:b/>
      <w:bCs/>
      <w:color w:val="FF0000"/>
      <w:sz w:val="28"/>
    </w:rPr>
  </w:style>
  <w:style w:type="character" w:customStyle="1" w:styleId="section">
    <w:name w:val="section"/>
    <w:basedOn w:val="Bekezdsalapbettpusa"/>
    <w:rsid w:val="00E36D03"/>
  </w:style>
  <w:style w:type="character" w:customStyle="1" w:styleId="para">
    <w:name w:val="para"/>
    <w:basedOn w:val="Bekezdsalapbettpusa"/>
    <w:rsid w:val="00FC4E1B"/>
  </w:style>
  <w:style w:type="character" w:customStyle="1" w:styleId="point">
    <w:name w:val="point"/>
    <w:basedOn w:val="Bekezdsalapbettpusa"/>
    <w:rsid w:val="00FC4E1B"/>
  </w:style>
  <w:style w:type="paragraph" w:customStyle="1" w:styleId="Listaszerbekezds1">
    <w:name w:val="Listaszerű bekezdés1"/>
    <w:basedOn w:val="Norml"/>
    <w:rsid w:val="004D0673"/>
    <w:pPr>
      <w:ind w:left="708"/>
    </w:pPr>
  </w:style>
  <w:style w:type="paragraph" w:customStyle="1" w:styleId="modszerszoveg">
    <w:name w:val="modszer_szoveg"/>
    <w:basedOn w:val="Norml"/>
    <w:rsid w:val="00764FA0"/>
    <w:pPr>
      <w:spacing w:before="240"/>
      <w:ind w:left="720"/>
      <w:jc w:val="both"/>
    </w:pPr>
    <w:rPr>
      <w:rFonts w:ascii="Bookman Old Style" w:hAnsi="Bookman Old Style"/>
      <w:sz w:val="22"/>
      <w:szCs w:val="22"/>
    </w:rPr>
  </w:style>
  <w:style w:type="character" w:customStyle="1" w:styleId="Cmsor2Char">
    <w:name w:val="Címsor 2 Char"/>
    <w:aliases w:val="TOC1 Char,(F3) Char,Második számozott szint Char,2. számozott szint Char,Alfejezet Char,H2 Char,heading2 Char,palacs csunyan beszel Char, palacs csunyan beszel Char,(Paragraph L1) Char,Szint_2 Char,2. számozott Char,section:2 Char"/>
    <w:link w:val="Cmsor2"/>
    <w:rsid w:val="004B7B6F"/>
    <w:rPr>
      <w:b/>
      <w:sz w:val="24"/>
      <w:u w:val="single"/>
    </w:rPr>
  </w:style>
  <w:style w:type="paragraph" w:customStyle="1" w:styleId="StlusCmsor3TrebuchetMS">
    <w:name w:val="Stílus Címsor 3 + Trebuchet MS"/>
    <w:basedOn w:val="Cmsor3"/>
    <w:rsid w:val="004B7B6F"/>
    <w:pPr>
      <w:numPr>
        <w:ilvl w:val="2"/>
      </w:numPr>
      <w:tabs>
        <w:tab w:val="num" w:pos="720"/>
      </w:tabs>
      <w:spacing w:before="240" w:after="60"/>
      <w:ind w:left="720" w:hanging="720"/>
    </w:pPr>
    <w:rPr>
      <w:rFonts w:ascii="Trebuchet MS" w:hAnsi="Trebuchet MS" w:cs="Arial"/>
      <w:bCs/>
      <w:sz w:val="26"/>
      <w:szCs w:val="26"/>
    </w:rPr>
  </w:style>
  <w:style w:type="paragraph" w:customStyle="1" w:styleId="StlusStlusCmsor3TrebuchetMSUtna12pt">
    <w:name w:val="Stílus Stílus Címsor 3 + Trebuchet MS + Utána:  12 pt"/>
    <w:basedOn w:val="StlusCmsor3TrebuchetMS"/>
    <w:rsid w:val="004B7B6F"/>
    <w:pPr>
      <w:numPr>
        <w:ilvl w:val="0"/>
      </w:numPr>
      <w:tabs>
        <w:tab w:val="num" w:pos="720"/>
      </w:tabs>
      <w:spacing w:after="240"/>
      <w:ind w:left="720" w:hanging="720"/>
    </w:pPr>
    <w:rPr>
      <w:rFonts w:cs="Times New Roman"/>
      <w:bCs w:val="0"/>
      <w:szCs w:val="20"/>
    </w:rPr>
  </w:style>
  <w:style w:type="character" w:customStyle="1" w:styleId="llbChar">
    <w:name w:val="Élőláb Char"/>
    <w:aliases w:val="Footer1 Char"/>
    <w:basedOn w:val="Bekezdsalapbettpusa"/>
    <w:link w:val="llb"/>
    <w:uiPriority w:val="99"/>
    <w:rsid w:val="004B7B6F"/>
  </w:style>
  <w:style w:type="character" w:customStyle="1" w:styleId="BuborkszvegChar">
    <w:name w:val="Buborékszöveg Char"/>
    <w:link w:val="Buborkszveg"/>
    <w:semiHidden/>
    <w:rsid w:val="004B7B6F"/>
    <w:rPr>
      <w:rFonts w:ascii="Tahoma" w:hAnsi="Tahoma" w:cs="Tahoma"/>
      <w:sz w:val="16"/>
      <w:szCs w:val="16"/>
    </w:rPr>
  </w:style>
  <w:style w:type="character" w:customStyle="1" w:styleId="MegjegyzstrgyaChar">
    <w:name w:val="Megjegyzés tárgya Char"/>
    <w:link w:val="Megjegyzstrgya"/>
    <w:semiHidden/>
    <w:rsid w:val="004B7B6F"/>
    <w:rPr>
      <w:b/>
      <w:bCs/>
    </w:rPr>
  </w:style>
  <w:style w:type="paragraph" w:customStyle="1" w:styleId="norml1">
    <w:name w:val="norml"/>
    <w:basedOn w:val="Norml"/>
    <w:rsid w:val="00133788"/>
    <w:pPr>
      <w:autoSpaceDE w:val="0"/>
      <w:autoSpaceDN w:val="0"/>
    </w:pPr>
    <w:rPr>
      <w:rFonts w:ascii="Arial" w:hAnsi="Arial" w:cs="Arial"/>
      <w:sz w:val="24"/>
      <w:szCs w:val="24"/>
    </w:rPr>
  </w:style>
  <w:style w:type="character" w:styleId="Helyrzszveg">
    <w:name w:val="Placeholder Text"/>
    <w:uiPriority w:val="99"/>
    <w:semiHidden/>
    <w:rsid w:val="009D3EF6"/>
    <w:rPr>
      <w:color w:val="808080"/>
    </w:rPr>
  </w:style>
  <w:style w:type="paragraph" w:customStyle="1" w:styleId="Felsorols2">
    <w:name w:val="Felsorolás2"/>
    <w:basedOn w:val="Norml"/>
    <w:rsid w:val="004F1647"/>
    <w:pPr>
      <w:keepLines/>
      <w:numPr>
        <w:ilvl w:val="1"/>
        <w:numId w:val="6"/>
      </w:numPr>
      <w:tabs>
        <w:tab w:val="left" w:pos="6521"/>
        <w:tab w:val="left" w:leader="dot" w:pos="8789"/>
      </w:tabs>
      <w:spacing w:before="240" w:after="120"/>
      <w:jc w:val="both"/>
    </w:pPr>
    <w:rPr>
      <w:sz w:val="24"/>
    </w:rPr>
  </w:style>
  <w:style w:type="character" w:customStyle="1" w:styleId="apple-converted-space">
    <w:name w:val="apple-converted-space"/>
    <w:basedOn w:val="Bekezdsalapbettpusa"/>
    <w:rsid w:val="00FC5C68"/>
  </w:style>
  <w:style w:type="table" w:customStyle="1" w:styleId="TableNormal">
    <w:name w:val="Table Normal"/>
    <w:rsid w:val="006654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zvegtrzsA">
    <w:name w:val="Szövegtörzs A"/>
    <w:rsid w:val="0066549F"/>
    <w:pPr>
      <w:pBdr>
        <w:top w:val="nil"/>
        <w:left w:val="nil"/>
        <w:bottom w:val="nil"/>
        <w:right w:val="nil"/>
        <w:between w:val="nil"/>
        <w:bar w:val="nil"/>
      </w:pBdr>
      <w:spacing w:before="60"/>
      <w:jc w:val="both"/>
    </w:pPr>
    <w:rPr>
      <w:rFonts w:ascii="Calibri" w:eastAsia="Calibri" w:hAnsi="Calibri" w:cs="Calibri"/>
      <w:color w:val="000000"/>
      <w:sz w:val="22"/>
      <w:szCs w:val="22"/>
      <w:u w:color="000000"/>
      <w:bdr w:val="nil"/>
    </w:rPr>
  </w:style>
  <w:style w:type="paragraph" w:customStyle="1" w:styleId="Cmsor">
    <w:name w:val="Címsor"/>
    <w:next w:val="SzvegtrzsA"/>
    <w:rsid w:val="0066549F"/>
    <w:pPr>
      <w:keepNext/>
      <w:keepLines/>
      <w:pBdr>
        <w:top w:val="nil"/>
        <w:left w:val="nil"/>
        <w:bottom w:val="nil"/>
        <w:right w:val="nil"/>
        <w:between w:val="nil"/>
        <w:bar w:val="nil"/>
      </w:pBdr>
      <w:spacing w:before="240" w:after="240"/>
      <w:ind w:left="431" w:hanging="431"/>
      <w:jc w:val="both"/>
      <w:outlineLvl w:val="0"/>
    </w:pPr>
    <w:rPr>
      <w:rFonts w:ascii="Trebuchet MS" w:eastAsia="Arial Unicode MS" w:hAnsi="Trebuchet MS" w:cs="Arial Unicode MS"/>
      <w:b/>
      <w:bCs/>
      <w:color w:val="000000"/>
      <w:sz w:val="28"/>
      <w:szCs w:val="28"/>
      <w:u w:color="000000"/>
      <w:bdr w:val="nil"/>
    </w:rPr>
  </w:style>
  <w:style w:type="numbering" w:customStyle="1" w:styleId="Importlt1stlus">
    <w:name w:val="Importált 1 stílus"/>
    <w:rsid w:val="0066549F"/>
    <w:pPr>
      <w:numPr>
        <w:numId w:val="8"/>
      </w:numPr>
    </w:pPr>
  </w:style>
  <w:style w:type="numbering" w:customStyle="1" w:styleId="Importlt3stlus">
    <w:name w:val="Importált 3 stílus"/>
    <w:rsid w:val="0066549F"/>
    <w:pPr>
      <w:numPr>
        <w:numId w:val="9"/>
      </w:numPr>
    </w:pPr>
  </w:style>
  <w:style w:type="paragraph" w:customStyle="1" w:styleId="SzvegtrzsAA">
    <w:name w:val="Szövegtörzs A A"/>
    <w:rsid w:val="0066549F"/>
    <w:pPr>
      <w:pBdr>
        <w:top w:val="nil"/>
        <w:left w:val="nil"/>
        <w:bottom w:val="nil"/>
        <w:right w:val="nil"/>
        <w:between w:val="nil"/>
        <w:bar w:val="nil"/>
      </w:pBdr>
      <w:spacing w:before="60"/>
      <w:jc w:val="both"/>
    </w:pPr>
    <w:rPr>
      <w:rFonts w:ascii="Helvetica" w:eastAsia="Arial Unicode MS" w:hAnsi="Helvetica" w:cs="Arial Unicode MS"/>
      <w:color w:val="000000"/>
      <w:sz w:val="22"/>
      <w:szCs w:val="22"/>
      <w:u w:color="000000"/>
      <w:bdr w:val="nil"/>
      <w:lang w:val="en-US"/>
    </w:rPr>
  </w:style>
  <w:style w:type="numbering" w:customStyle="1" w:styleId="Importlt4stlus">
    <w:name w:val="Importált 4 stílus"/>
    <w:rsid w:val="0066549F"/>
    <w:pPr>
      <w:numPr>
        <w:numId w:val="10"/>
      </w:numPr>
    </w:pPr>
  </w:style>
  <w:style w:type="numbering" w:customStyle="1" w:styleId="Importlt5stlus">
    <w:name w:val="Importált 5 stílus"/>
    <w:rsid w:val="0066549F"/>
    <w:pPr>
      <w:numPr>
        <w:numId w:val="11"/>
      </w:numPr>
    </w:pPr>
  </w:style>
  <w:style w:type="numbering" w:customStyle="1" w:styleId="Importlt6stlus">
    <w:name w:val="Importált 6 stílus"/>
    <w:rsid w:val="0066549F"/>
    <w:pPr>
      <w:numPr>
        <w:numId w:val="12"/>
      </w:numPr>
    </w:pPr>
  </w:style>
  <w:style w:type="numbering" w:customStyle="1" w:styleId="Nagyfelsorolsjel">
    <w:name w:val="Nagy felsorolásjel"/>
    <w:rsid w:val="0066549F"/>
    <w:pPr>
      <w:numPr>
        <w:numId w:val="13"/>
      </w:numPr>
    </w:pPr>
  </w:style>
  <w:style w:type="numbering" w:customStyle="1" w:styleId="Importlt7stlus">
    <w:name w:val="Importált 7 stílus"/>
    <w:rsid w:val="0066549F"/>
    <w:pPr>
      <w:numPr>
        <w:numId w:val="14"/>
      </w:numPr>
    </w:pPr>
  </w:style>
  <w:style w:type="numbering" w:customStyle="1" w:styleId="Importlt8stlus">
    <w:name w:val="Importált 8 stílus"/>
    <w:rsid w:val="0066549F"/>
    <w:pPr>
      <w:numPr>
        <w:numId w:val="15"/>
      </w:numPr>
    </w:pPr>
  </w:style>
  <w:style w:type="numbering" w:customStyle="1" w:styleId="Importlt9stlus">
    <w:name w:val="Importált 9 stílus"/>
    <w:rsid w:val="0066549F"/>
    <w:pPr>
      <w:numPr>
        <w:numId w:val="16"/>
      </w:numPr>
    </w:pPr>
  </w:style>
  <w:style w:type="numbering" w:customStyle="1" w:styleId="Importlt10stlus">
    <w:name w:val="Importált 10 stílus"/>
    <w:rsid w:val="0066549F"/>
    <w:pPr>
      <w:numPr>
        <w:numId w:val="17"/>
      </w:numPr>
    </w:pPr>
  </w:style>
  <w:style w:type="numbering" w:customStyle="1" w:styleId="Importlt11stlus">
    <w:name w:val="Importált 11 stílus"/>
    <w:rsid w:val="0066549F"/>
    <w:pPr>
      <w:numPr>
        <w:numId w:val="18"/>
      </w:numPr>
    </w:pPr>
  </w:style>
  <w:style w:type="numbering" w:customStyle="1" w:styleId="Importlt12stlus">
    <w:name w:val="Importált 12 stílus"/>
    <w:rsid w:val="0066549F"/>
    <w:pPr>
      <w:numPr>
        <w:numId w:val="19"/>
      </w:numPr>
    </w:pPr>
  </w:style>
  <w:style w:type="numbering" w:customStyle="1" w:styleId="Importlt13stlus">
    <w:name w:val="Importált 13 stílus"/>
    <w:rsid w:val="0066549F"/>
    <w:pPr>
      <w:numPr>
        <w:numId w:val="20"/>
      </w:numPr>
    </w:pPr>
  </w:style>
  <w:style w:type="numbering" w:customStyle="1" w:styleId="Importlt14stlus">
    <w:name w:val="Importált 14 stílus"/>
    <w:rsid w:val="0066549F"/>
    <w:pPr>
      <w:numPr>
        <w:numId w:val="21"/>
      </w:numPr>
    </w:pPr>
  </w:style>
  <w:style w:type="numbering" w:customStyle="1" w:styleId="Importlt15stlus">
    <w:name w:val="Importált 15 stílus"/>
    <w:rsid w:val="0066549F"/>
    <w:pPr>
      <w:numPr>
        <w:numId w:val="22"/>
      </w:numPr>
    </w:pPr>
  </w:style>
  <w:style w:type="numbering" w:customStyle="1" w:styleId="Importlt16stlus">
    <w:name w:val="Importált 16 stílus"/>
    <w:rsid w:val="0066549F"/>
    <w:pPr>
      <w:numPr>
        <w:numId w:val="23"/>
      </w:numPr>
    </w:pPr>
  </w:style>
  <w:style w:type="numbering" w:customStyle="1" w:styleId="Importlt18stlus">
    <w:name w:val="Importált 18 stílus"/>
    <w:rsid w:val="0066549F"/>
    <w:pPr>
      <w:numPr>
        <w:numId w:val="24"/>
      </w:numPr>
    </w:p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1 Char"/>
    <w:uiPriority w:val="99"/>
    <w:rsid w:val="00CA2975"/>
    <w:rPr>
      <w:lang w:val="hu-HU" w:eastAsia="hu-HU" w:bidi="ar-SA"/>
    </w:rPr>
  </w:style>
  <w:style w:type="character" w:customStyle="1" w:styleId="ListaszerbekezdsChar">
    <w:name w:val="Listaszerű bekezdés Char"/>
    <w:aliases w:val="Számozott lista 1 Char,Bullet_1 Char,Welt L Char,T Nem számozott lista Char,Listaszerﬠbekezd1 Char,Listaszerﬠbekezd11 Char,lista_2 Char,Eszeri felsorolás Char,Számozás Char,Listaszerű bekezdés 1. szint Char,Dot pt Char"/>
    <w:link w:val="Listaszerbekezds"/>
    <w:uiPriority w:val="34"/>
    <w:qFormat/>
    <w:rsid w:val="00CA2975"/>
  </w:style>
  <w:style w:type="character" w:customStyle="1" w:styleId="Cmsor4Char">
    <w:name w:val="Címsor 4 Char"/>
    <w:aliases w:val="Fej 1 Char,Negyedik számozott szint Char,4. számozott szint Char,H4 Char,(Paragraph L3) Char,4. számozott Char,Rendszerterv Címsor 4 Char,CMG H4 Char,Fej 11 Char,Fej 12 Char,Fej 13 Char,Fej 14 Char,Fej 15 Char,Fej 111 Char,Fej 16 Char"/>
    <w:link w:val="Cmsor4"/>
    <w:locked/>
    <w:rsid w:val="009B2AED"/>
    <w:rPr>
      <w:b/>
      <w:bCs/>
      <w:sz w:val="28"/>
      <w:szCs w:val="28"/>
    </w:rPr>
  </w:style>
  <w:style w:type="paragraph" w:customStyle="1" w:styleId="CharCharCharCharCharCharChar">
    <w:name w:val="Char Char Char Char Char Char Char"/>
    <w:basedOn w:val="Norml"/>
    <w:rsid w:val="009B2AED"/>
    <w:pPr>
      <w:spacing w:after="160" w:line="240" w:lineRule="exact"/>
    </w:pPr>
    <w:rPr>
      <w:rFonts w:ascii="Tahoma" w:hAnsi="Tahoma"/>
      <w:lang w:val="en-US" w:eastAsia="en-US"/>
    </w:rPr>
  </w:style>
  <w:style w:type="paragraph" w:customStyle="1" w:styleId="BodyText21">
    <w:name w:val="Body Text 21"/>
    <w:basedOn w:val="Norml"/>
    <w:rsid w:val="009B2AED"/>
    <w:pPr>
      <w:jc w:val="both"/>
    </w:pPr>
    <w:rPr>
      <w:sz w:val="28"/>
      <w:szCs w:val="28"/>
      <w:lang w:eastAsia="en-US"/>
    </w:rPr>
  </w:style>
  <w:style w:type="character" w:customStyle="1" w:styleId="Hiperhivatkozs1">
    <w:name w:val="Hiperhivatkozás1"/>
    <w:rsid w:val="009B2AED"/>
    <w:rPr>
      <w:color w:val="0000FF"/>
      <w:u w:val="single"/>
    </w:rPr>
  </w:style>
  <w:style w:type="paragraph" w:customStyle="1" w:styleId="BodyText25">
    <w:name w:val="Body Text 25"/>
    <w:basedOn w:val="Norml"/>
    <w:rsid w:val="009B2AED"/>
    <w:pPr>
      <w:jc w:val="both"/>
    </w:pPr>
    <w:rPr>
      <w:sz w:val="28"/>
      <w:szCs w:val="28"/>
    </w:rPr>
  </w:style>
  <w:style w:type="paragraph" w:styleId="TJ2">
    <w:name w:val="toc 2"/>
    <w:basedOn w:val="Norml"/>
    <w:next w:val="Norml"/>
    <w:autoRedefine/>
    <w:uiPriority w:val="39"/>
    <w:rsid w:val="009B2AED"/>
    <w:pPr>
      <w:spacing w:before="240"/>
    </w:pPr>
    <w:rPr>
      <w:b/>
      <w:bCs/>
    </w:rPr>
  </w:style>
  <w:style w:type="paragraph" w:customStyle="1" w:styleId="text-3mezera">
    <w:name w:val="text - 3 mezera"/>
    <w:basedOn w:val="Norml"/>
    <w:rsid w:val="009B2AED"/>
    <w:pPr>
      <w:widowControl w:val="0"/>
      <w:spacing w:before="60" w:line="240" w:lineRule="exact"/>
      <w:jc w:val="both"/>
    </w:pPr>
    <w:rPr>
      <w:rFonts w:ascii="Arial" w:hAnsi="Arial" w:cs="Arial"/>
      <w:sz w:val="24"/>
      <w:szCs w:val="24"/>
      <w:lang w:val="cs-CZ"/>
    </w:rPr>
  </w:style>
  <w:style w:type="paragraph" w:customStyle="1" w:styleId="oddl-nadpis">
    <w:name w:val="oddíl-nadpis"/>
    <w:basedOn w:val="Norml"/>
    <w:rsid w:val="009B2AED"/>
    <w:pPr>
      <w:keepNext/>
      <w:tabs>
        <w:tab w:val="left" w:pos="567"/>
      </w:tabs>
      <w:spacing w:before="240" w:line="240" w:lineRule="atLeast"/>
    </w:pPr>
    <w:rPr>
      <w:rFonts w:ascii="Arial" w:hAnsi="Arial" w:cs="Arial"/>
      <w:b/>
      <w:bCs/>
      <w:sz w:val="24"/>
      <w:szCs w:val="24"/>
      <w:lang w:val="cs-CZ"/>
    </w:rPr>
  </w:style>
  <w:style w:type="paragraph" w:customStyle="1" w:styleId="BodyText24">
    <w:name w:val="Body Text 24"/>
    <w:basedOn w:val="Norml"/>
    <w:rsid w:val="009B2AED"/>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9B2AED"/>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9B2AED"/>
    <w:pPr>
      <w:widowControl w:val="0"/>
      <w:autoSpaceDE w:val="0"/>
      <w:autoSpaceDN w:val="0"/>
      <w:adjustRightInd w:val="0"/>
    </w:pPr>
    <w:rPr>
      <w:sz w:val="26"/>
      <w:szCs w:val="26"/>
    </w:rPr>
  </w:style>
  <w:style w:type="paragraph" w:customStyle="1" w:styleId="Application3">
    <w:name w:val="Application3"/>
    <w:basedOn w:val="Norml"/>
    <w:autoRedefine/>
    <w:rsid w:val="009B2AED"/>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9B2AED"/>
    <w:pPr>
      <w:ind w:left="0" w:firstLine="0"/>
    </w:pPr>
    <w:rPr>
      <w:sz w:val="20"/>
      <w:szCs w:val="20"/>
    </w:rPr>
  </w:style>
  <w:style w:type="paragraph" w:customStyle="1" w:styleId="Guidelines5">
    <w:name w:val="Guidelines 5"/>
    <w:basedOn w:val="Norml"/>
    <w:rsid w:val="009B2AED"/>
    <w:pPr>
      <w:spacing w:before="240" w:after="240"/>
      <w:jc w:val="both"/>
    </w:pPr>
    <w:rPr>
      <w:b/>
      <w:bCs/>
      <w:sz w:val="24"/>
      <w:szCs w:val="24"/>
      <w:lang w:val="en-GB" w:eastAsia="en-US"/>
    </w:rPr>
  </w:style>
  <w:style w:type="paragraph" w:customStyle="1" w:styleId="TextTi11">
    <w:name w:val="Text:Ti11"/>
    <w:basedOn w:val="Norml"/>
    <w:rsid w:val="009B2AED"/>
    <w:pPr>
      <w:spacing w:after="170" w:line="260" w:lineRule="atLeast"/>
      <w:jc w:val="both"/>
    </w:pPr>
    <w:rPr>
      <w:sz w:val="22"/>
      <w:szCs w:val="22"/>
      <w:lang w:val="en-US" w:eastAsia="en-US"/>
    </w:rPr>
  </w:style>
  <w:style w:type="paragraph" w:customStyle="1" w:styleId="normaltableau">
    <w:name w:val="normal_tableau"/>
    <w:basedOn w:val="Norml"/>
    <w:rsid w:val="009B2AED"/>
    <w:pPr>
      <w:spacing w:before="120" w:after="120"/>
      <w:jc w:val="both"/>
    </w:pPr>
    <w:rPr>
      <w:rFonts w:ascii="Optima" w:hAnsi="Optima"/>
      <w:sz w:val="22"/>
      <w:szCs w:val="22"/>
      <w:lang w:val="en-GB"/>
    </w:rPr>
  </w:style>
  <w:style w:type="paragraph" w:customStyle="1" w:styleId="Logo">
    <w:name w:val="Logo"/>
    <w:basedOn w:val="Norml"/>
    <w:rsid w:val="009B2AED"/>
    <w:rPr>
      <w:sz w:val="24"/>
      <w:lang w:val="fr-FR" w:eastAsia="en-GB"/>
    </w:rPr>
  </w:style>
  <w:style w:type="paragraph" w:customStyle="1" w:styleId="BalloonText1">
    <w:name w:val="Balloon Text1"/>
    <w:basedOn w:val="Norml"/>
    <w:semiHidden/>
    <w:rsid w:val="009B2AED"/>
    <w:rPr>
      <w:rFonts w:ascii="Tahoma" w:hAnsi="Tahoma" w:cs="Tahoma"/>
      <w:sz w:val="16"/>
      <w:szCs w:val="16"/>
      <w:lang w:val="en-GB" w:eastAsia="en-GB"/>
    </w:rPr>
  </w:style>
  <w:style w:type="character" w:customStyle="1" w:styleId="Marker">
    <w:name w:val="Marker"/>
    <w:rsid w:val="009B2AED"/>
    <w:rPr>
      <w:color w:val="0000FF"/>
    </w:rPr>
  </w:style>
  <w:style w:type="paragraph" w:styleId="Kpalrs">
    <w:name w:val="caption"/>
    <w:basedOn w:val="Norml"/>
    <w:next w:val="Norml"/>
    <w:qFormat/>
    <w:rsid w:val="009B2AED"/>
    <w:pPr>
      <w:spacing w:line="360" w:lineRule="auto"/>
    </w:pPr>
    <w:rPr>
      <w:rFonts w:ascii="Arial" w:hAnsi="Arial" w:cs="Arial"/>
      <w:i/>
      <w:iCs/>
      <w:color w:val="FF0000"/>
      <w:sz w:val="22"/>
      <w:szCs w:val="24"/>
    </w:rPr>
  </w:style>
  <w:style w:type="character" w:styleId="Kiemels2">
    <w:name w:val="Strong"/>
    <w:qFormat/>
    <w:rsid w:val="009B2AED"/>
    <w:rPr>
      <w:b/>
      <w:bCs/>
    </w:rPr>
  </w:style>
  <w:style w:type="paragraph" w:styleId="Szmozottlista3">
    <w:name w:val="List Number 3"/>
    <w:basedOn w:val="Norml"/>
    <w:rsid w:val="009B2AED"/>
    <w:pPr>
      <w:tabs>
        <w:tab w:val="num" w:pos="1080"/>
      </w:tabs>
      <w:ind w:left="1080" w:hanging="360"/>
    </w:pPr>
  </w:style>
  <w:style w:type="paragraph" w:customStyle="1" w:styleId="NormalCentered">
    <w:name w:val="Normal Centered"/>
    <w:basedOn w:val="Norml"/>
    <w:rsid w:val="009B2AED"/>
    <w:pPr>
      <w:spacing w:before="120" w:after="120"/>
      <w:jc w:val="center"/>
    </w:pPr>
    <w:rPr>
      <w:sz w:val="24"/>
      <w:lang w:val="en-GB" w:eastAsia="en-GB"/>
    </w:rPr>
  </w:style>
  <w:style w:type="paragraph" w:customStyle="1" w:styleId="Annexetitreacte">
    <w:name w:val="Annexe titre (acte)"/>
    <w:basedOn w:val="Norml"/>
    <w:next w:val="Norml"/>
    <w:rsid w:val="009B2AED"/>
    <w:pPr>
      <w:spacing w:before="120" w:after="120"/>
      <w:jc w:val="center"/>
    </w:pPr>
    <w:rPr>
      <w:b/>
      <w:sz w:val="24"/>
      <w:u w:val="single"/>
      <w:lang w:val="en-GB" w:eastAsia="en-GB"/>
    </w:rPr>
  </w:style>
  <w:style w:type="character" w:customStyle="1" w:styleId="Rub2Char">
    <w:name w:val="Rub2 Char"/>
    <w:rsid w:val="009B2AED"/>
    <w:rPr>
      <w:smallCaps/>
      <w:noProof w:val="0"/>
      <w:lang w:val="en-GB" w:eastAsia="en-GB" w:bidi="ar-SA"/>
    </w:rPr>
  </w:style>
  <w:style w:type="paragraph" w:customStyle="1" w:styleId="heading8">
    <w:name w:val="heading8"/>
    <w:basedOn w:val="Norml"/>
    <w:rsid w:val="009B2AED"/>
    <w:pPr>
      <w:spacing w:before="225" w:after="60"/>
    </w:pPr>
    <w:rPr>
      <w:rFonts w:ascii="&amp;#39" w:hAnsi="&amp;#39"/>
      <w:i/>
      <w:iCs/>
      <w:sz w:val="24"/>
      <w:szCs w:val="24"/>
    </w:rPr>
  </w:style>
  <w:style w:type="paragraph" w:customStyle="1" w:styleId="bodytextindent2">
    <w:name w:val="bodytextindent2"/>
    <w:basedOn w:val="Norml"/>
    <w:rsid w:val="009B2AED"/>
    <w:pPr>
      <w:ind w:firstLine="540"/>
      <w:jc w:val="both"/>
    </w:pPr>
    <w:rPr>
      <w:rFonts w:ascii="&amp;#39" w:hAnsi="&amp;#39"/>
      <w:sz w:val="24"/>
      <w:szCs w:val="24"/>
    </w:rPr>
  </w:style>
  <w:style w:type="paragraph" w:customStyle="1" w:styleId="zu0">
    <w:name w:val="zu"/>
    <w:basedOn w:val="Norml"/>
    <w:rsid w:val="009B2AED"/>
    <w:rPr>
      <w:rFonts w:ascii="Arial" w:hAnsi="Arial" w:cs="Arial"/>
      <w:b/>
      <w:bCs/>
      <w:sz w:val="24"/>
      <w:szCs w:val="24"/>
    </w:rPr>
  </w:style>
  <w:style w:type="paragraph" w:customStyle="1" w:styleId="standard">
    <w:name w:val="standard"/>
    <w:basedOn w:val="Norml"/>
    <w:rsid w:val="009B2AED"/>
    <w:rPr>
      <w:rFonts w:ascii="&amp;#39" w:hAnsi="&amp;#39"/>
      <w:sz w:val="24"/>
      <w:szCs w:val="24"/>
    </w:rPr>
  </w:style>
  <w:style w:type="paragraph" w:customStyle="1" w:styleId="rub10">
    <w:name w:val="rub1"/>
    <w:basedOn w:val="Norml"/>
    <w:rsid w:val="009B2AED"/>
    <w:pPr>
      <w:jc w:val="both"/>
    </w:pPr>
    <w:rPr>
      <w:rFonts w:ascii="&amp;#39" w:hAnsi="&amp;#39"/>
      <w:b/>
      <w:bCs/>
      <w:smallCaps/>
      <w:sz w:val="24"/>
      <w:szCs w:val="24"/>
    </w:rPr>
  </w:style>
  <w:style w:type="paragraph" w:customStyle="1" w:styleId="rub20">
    <w:name w:val="rub2"/>
    <w:basedOn w:val="Norml"/>
    <w:link w:val="rub2Char0"/>
    <w:rsid w:val="009B2AED"/>
    <w:pPr>
      <w:ind w:right="-585"/>
    </w:pPr>
    <w:rPr>
      <w:rFonts w:ascii="&amp;#39" w:eastAsia="SimSun" w:hAnsi="&amp;#39"/>
      <w:smallCaps/>
      <w:sz w:val="24"/>
      <w:szCs w:val="24"/>
    </w:rPr>
  </w:style>
  <w:style w:type="character" w:customStyle="1" w:styleId="rub2Char0">
    <w:name w:val="rub2 Char"/>
    <w:link w:val="rub20"/>
    <w:rsid w:val="009B2AED"/>
    <w:rPr>
      <w:rFonts w:ascii="&amp;#39" w:eastAsia="SimSun" w:hAnsi="&amp;#39"/>
      <w:smallCaps/>
      <w:sz w:val="24"/>
      <w:szCs w:val="24"/>
    </w:rPr>
  </w:style>
  <w:style w:type="paragraph" w:customStyle="1" w:styleId="textbody">
    <w:name w:val="textbody"/>
    <w:basedOn w:val="Norml"/>
    <w:rsid w:val="009B2AED"/>
    <w:pPr>
      <w:spacing w:before="120"/>
      <w:jc w:val="both"/>
    </w:pPr>
    <w:rPr>
      <w:rFonts w:ascii="&amp;#39" w:hAnsi="&amp;#39"/>
      <w:sz w:val="24"/>
      <w:szCs w:val="24"/>
    </w:rPr>
  </w:style>
  <w:style w:type="paragraph" w:customStyle="1" w:styleId="rub30">
    <w:name w:val="rub3"/>
    <w:basedOn w:val="Norml"/>
    <w:rsid w:val="009B2AED"/>
    <w:pPr>
      <w:jc w:val="both"/>
    </w:pPr>
    <w:rPr>
      <w:rFonts w:ascii="&amp;#39" w:hAnsi="&amp;#39"/>
      <w:b/>
      <w:bCs/>
      <w:i/>
      <w:iCs/>
      <w:sz w:val="24"/>
      <w:szCs w:val="24"/>
    </w:rPr>
  </w:style>
  <w:style w:type="paragraph" w:styleId="Dokumentumtrkp">
    <w:name w:val="Document Map"/>
    <w:basedOn w:val="Norml"/>
    <w:link w:val="DokumentumtrkpChar"/>
    <w:rsid w:val="009B2AED"/>
    <w:rPr>
      <w:rFonts w:ascii="Tahoma" w:hAnsi="Tahoma"/>
      <w:sz w:val="16"/>
      <w:szCs w:val="16"/>
    </w:rPr>
  </w:style>
  <w:style w:type="character" w:customStyle="1" w:styleId="DokumentumtrkpChar">
    <w:name w:val="Dokumentumtérkép Char"/>
    <w:basedOn w:val="Bekezdsalapbettpusa"/>
    <w:link w:val="Dokumentumtrkp"/>
    <w:rsid w:val="009B2AED"/>
    <w:rPr>
      <w:rFonts w:ascii="Tahoma" w:hAnsi="Tahoma"/>
      <w:sz w:val="16"/>
      <w:szCs w:val="16"/>
    </w:rPr>
  </w:style>
  <w:style w:type="paragraph" w:styleId="Alcm">
    <w:name w:val="Subtitle"/>
    <w:basedOn w:val="Norml"/>
    <w:next w:val="Norml"/>
    <w:link w:val="AlcmChar"/>
    <w:uiPriority w:val="99"/>
    <w:qFormat/>
    <w:rsid w:val="009B2AED"/>
    <w:pPr>
      <w:spacing w:after="60"/>
      <w:jc w:val="center"/>
      <w:outlineLvl w:val="1"/>
    </w:pPr>
    <w:rPr>
      <w:rFonts w:ascii="Cambria" w:hAnsi="Cambria"/>
      <w:sz w:val="24"/>
      <w:szCs w:val="24"/>
    </w:rPr>
  </w:style>
  <w:style w:type="character" w:customStyle="1" w:styleId="AlcmChar">
    <w:name w:val="Alcím Char"/>
    <w:basedOn w:val="Bekezdsalapbettpusa"/>
    <w:link w:val="Alcm"/>
    <w:uiPriority w:val="99"/>
    <w:rsid w:val="009B2AED"/>
    <w:rPr>
      <w:rFonts w:ascii="Cambria" w:hAnsi="Cambria"/>
      <w:sz w:val="24"/>
      <w:szCs w:val="24"/>
    </w:rPr>
  </w:style>
  <w:style w:type="paragraph" w:customStyle="1" w:styleId="n4">
    <w:name w:val="n4"/>
    <w:basedOn w:val="Norml"/>
    <w:rsid w:val="009B2AED"/>
    <w:pPr>
      <w:widowControl w:val="0"/>
      <w:overflowPunct w:val="0"/>
      <w:autoSpaceDE w:val="0"/>
      <w:autoSpaceDN w:val="0"/>
      <w:adjustRightInd w:val="0"/>
      <w:ind w:left="993" w:hanging="426"/>
      <w:jc w:val="both"/>
      <w:textAlignment w:val="baseline"/>
    </w:pPr>
    <w:rPr>
      <w:rFonts w:ascii="Arial" w:hAnsi="Arial"/>
      <w:sz w:val="24"/>
    </w:rPr>
  </w:style>
  <w:style w:type="paragraph" w:customStyle="1" w:styleId="OkeanFelsorolas">
    <w:name w:val="Okean_Felsorolas"/>
    <w:basedOn w:val="Szvegtrzs3"/>
    <w:rsid w:val="009B2AED"/>
    <w:pPr>
      <w:tabs>
        <w:tab w:val="num" w:pos="567"/>
      </w:tabs>
      <w:spacing w:after="120" w:line="320" w:lineRule="exact"/>
      <w:ind w:left="567" w:hanging="397"/>
      <w:outlineLvl w:val="9"/>
    </w:pPr>
    <w:rPr>
      <w:rFonts w:ascii="Arial" w:hAnsi="Arial" w:cs="Arial"/>
      <w:iCs w:val="0"/>
      <w:color w:val="auto"/>
      <w:sz w:val="22"/>
      <w:szCs w:val="20"/>
    </w:rPr>
  </w:style>
  <w:style w:type="paragraph" w:customStyle="1" w:styleId="Char1CharCharCharCharCharCharCharChar1CharCharCharCharCharCharCharCharCharChar">
    <w:name w:val="Char1 Char Char Char Char Char Char Char Char1 Char Char Char Char Char Char Char Char Char Char"/>
    <w:basedOn w:val="Norml"/>
    <w:rsid w:val="009B2AED"/>
    <w:pPr>
      <w:spacing w:after="160" w:line="240" w:lineRule="exact"/>
    </w:pPr>
    <w:rPr>
      <w:rFonts w:ascii="Verdana" w:hAnsi="Verdana"/>
      <w:lang w:val="en-US" w:eastAsia="en-US"/>
    </w:rPr>
  </w:style>
  <w:style w:type="paragraph" w:customStyle="1" w:styleId="StlusIvvzcmsor212ptFlkvr">
    <w:name w:val="Stílus Ivóvíz címsor 2 + 12 pt Félkövér"/>
    <w:basedOn w:val="Norml"/>
    <w:rsid w:val="009B2AED"/>
    <w:pPr>
      <w:spacing w:line="360" w:lineRule="auto"/>
      <w:ind w:right="-567"/>
      <w:jc w:val="center"/>
      <w:outlineLvl w:val="6"/>
    </w:pPr>
    <w:rPr>
      <w:b/>
      <w:bCs/>
      <w:caps/>
      <w:sz w:val="24"/>
      <w:szCs w:val="28"/>
    </w:rPr>
  </w:style>
  <w:style w:type="paragraph" w:customStyle="1" w:styleId="tabulka">
    <w:name w:val="tabulka"/>
    <w:basedOn w:val="Norml"/>
    <w:uiPriority w:val="99"/>
    <w:rsid w:val="009B2AED"/>
    <w:pPr>
      <w:widowControl w:val="0"/>
      <w:spacing w:before="120" w:line="-240" w:lineRule="auto"/>
      <w:jc w:val="center"/>
    </w:pPr>
    <w:rPr>
      <w:snapToGrid w:val="0"/>
      <w:lang w:val="cs-CZ"/>
    </w:rPr>
  </w:style>
  <w:style w:type="paragraph" w:customStyle="1" w:styleId="OkeanVastag">
    <w:name w:val="Okean_Vastag"/>
    <w:basedOn w:val="Norml"/>
    <w:rsid w:val="009B2AED"/>
    <w:pPr>
      <w:spacing w:before="120" w:after="120" w:line="360" w:lineRule="exact"/>
      <w:ind w:left="567"/>
      <w:jc w:val="both"/>
    </w:pPr>
    <w:rPr>
      <w:rFonts w:ascii="Arial" w:hAnsi="Arial" w:cs="Arial"/>
      <w:b/>
      <w:iCs/>
      <w:sz w:val="22"/>
      <w:szCs w:val="24"/>
    </w:rPr>
  </w:style>
  <w:style w:type="paragraph" w:customStyle="1" w:styleId="Norml10">
    <w:name w:val="Normál 1"/>
    <w:basedOn w:val="Norml"/>
    <w:rsid w:val="009B2AED"/>
    <w:pPr>
      <w:spacing w:after="120" w:line="280" w:lineRule="atLeast"/>
      <w:ind w:left="397"/>
      <w:jc w:val="both"/>
    </w:pPr>
    <w:rPr>
      <w:rFonts w:ascii="Arial" w:hAnsi="Arial"/>
      <w:sz w:val="22"/>
    </w:rPr>
  </w:style>
  <w:style w:type="paragraph" w:customStyle="1" w:styleId="Char1CharCharCharCharCharCharCharCharChar1CharChar1CharCharCharChar">
    <w:name w:val="Char1 Char Char Char Char Char Char Char Char Char1 Char Char1 Char Char Char Char"/>
    <w:basedOn w:val="Norml"/>
    <w:rsid w:val="009B2AED"/>
    <w:pPr>
      <w:spacing w:after="160" w:line="240" w:lineRule="exact"/>
    </w:pPr>
    <w:rPr>
      <w:rFonts w:ascii="Verdana" w:hAnsi="Verdana"/>
      <w:lang w:val="en-US" w:eastAsia="en-US"/>
    </w:rPr>
  </w:style>
  <w:style w:type="character" w:customStyle="1" w:styleId="CmChar3">
    <w:name w:val="Cím Char3"/>
    <w:aliases w:val="Cím Char1 Char,Cím Char Char Char,Cím Char Char2,Cím Char2 Char,Cím Char Char1 Char"/>
    <w:rsid w:val="009B2AED"/>
    <w:rPr>
      <w:b/>
      <w:bCs/>
      <w:sz w:val="28"/>
      <w:szCs w:val="28"/>
      <w:lang w:val="hu-HU" w:eastAsia="hu-HU" w:bidi="ar-SA"/>
    </w:rPr>
  </w:style>
  <w:style w:type="paragraph" w:customStyle="1" w:styleId="Schedule1">
    <w:name w:val="Schedule 1"/>
    <w:basedOn w:val="Norml"/>
    <w:rsid w:val="009B2AED"/>
    <w:pPr>
      <w:autoSpaceDE w:val="0"/>
      <w:autoSpaceDN w:val="0"/>
      <w:adjustRightInd w:val="0"/>
      <w:spacing w:after="140" w:line="290" w:lineRule="auto"/>
      <w:ind w:left="2520" w:hanging="360"/>
      <w:jc w:val="both"/>
      <w:outlineLvl w:val="0"/>
    </w:pPr>
    <w:rPr>
      <w:rFonts w:ascii="Arial" w:hAnsi="Arial" w:cs="Arial"/>
      <w:kern w:val="20"/>
    </w:rPr>
  </w:style>
  <w:style w:type="paragraph" w:customStyle="1" w:styleId="Stlusrub2ArialNemKiskapitlis">
    <w:name w:val="Stílus rub2 + Arial Nem Kiskapitális"/>
    <w:basedOn w:val="rub20"/>
    <w:link w:val="Stlusrub2ArialNemKiskapitlisChar"/>
    <w:rsid w:val="009B2AED"/>
    <w:pPr>
      <w:ind w:right="-595"/>
      <w:jc w:val="both"/>
    </w:pPr>
  </w:style>
  <w:style w:type="character" w:customStyle="1" w:styleId="Stlusrub2ArialNemKiskapitlisChar">
    <w:name w:val="Stílus rub2 + Arial Nem Kiskapitális Char"/>
    <w:basedOn w:val="rub2Char0"/>
    <w:link w:val="Stlusrub2ArialNemKiskapitlis"/>
    <w:rsid w:val="009B2AED"/>
    <w:rPr>
      <w:rFonts w:ascii="&amp;#39" w:eastAsia="SimSun" w:hAnsi="&amp;#39"/>
      <w:smallCaps/>
      <w:sz w:val="24"/>
      <w:szCs w:val="24"/>
    </w:rPr>
  </w:style>
  <w:style w:type="numbering" w:customStyle="1" w:styleId="Nemlista1">
    <w:name w:val="Nem lista1"/>
    <w:next w:val="Nemlista"/>
    <w:semiHidden/>
    <w:rsid w:val="009B2AED"/>
  </w:style>
  <w:style w:type="paragraph" w:styleId="TJ4">
    <w:name w:val="toc 4"/>
    <w:basedOn w:val="Norml"/>
    <w:next w:val="Norml"/>
    <w:autoRedefine/>
    <w:semiHidden/>
    <w:rsid w:val="009B2AED"/>
    <w:pPr>
      <w:ind w:left="480"/>
    </w:pPr>
  </w:style>
  <w:style w:type="paragraph" w:styleId="TJ5">
    <w:name w:val="toc 5"/>
    <w:basedOn w:val="Norml"/>
    <w:next w:val="Norml"/>
    <w:autoRedefine/>
    <w:semiHidden/>
    <w:rsid w:val="009B2AED"/>
    <w:pPr>
      <w:ind w:left="720"/>
    </w:pPr>
  </w:style>
  <w:style w:type="paragraph" w:styleId="TJ6">
    <w:name w:val="toc 6"/>
    <w:basedOn w:val="Norml"/>
    <w:next w:val="Norml"/>
    <w:autoRedefine/>
    <w:semiHidden/>
    <w:rsid w:val="009B2AED"/>
    <w:pPr>
      <w:ind w:left="960"/>
    </w:pPr>
  </w:style>
  <w:style w:type="paragraph" w:styleId="TJ7">
    <w:name w:val="toc 7"/>
    <w:basedOn w:val="Norml"/>
    <w:next w:val="Norml"/>
    <w:autoRedefine/>
    <w:semiHidden/>
    <w:rsid w:val="009B2AED"/>
    <w:pPr>
      <w:ind w:left="1200"/>
    </w:pPr>
  </w:style>
  <w:style w:type="paragraph" w:styleId="TJ8">
    <w:name w:val="toc 8"/>
    <w:basedOn w:val="Norml"/>
    <w:next w:val="Norml"/>
    <w:autoRedefine/>
    <w:semiHidden/>
    <w:rsid w:val="009B2AED"/>
    <w:pPr>
      <w:ind w:left="1440"/>
    </w:pPr>
  </w:style>
  <w:style w:type="paragraph" w:styleId="TJ9">
    <w:name w:val="toc 9"/>
    <w:basedOn w:val="Norml"/>
    <w:next w:val="Norml"/>
    <w:autoRedefine/>
    <w:semiHidden/>
    <w:rsid w:val="009B2AED"/>
    <w:pPr>
      <w:ind w:left="1680"/>
    </w:pPr>
  </w:style>
  <w:style w:type="paragraph" w:customStyle="1" w:styleId="Felsorolasabc">
    <w:name w:val="Felsorolas abc"/>
    <w:basedOn w:val="Norml"/>
    <w:rsid w:val="009B2AED"/>
    <w:pPr>
      <w:numPr>
        <w:numId w:val="25"/>
      </w:numPr>
      <w:spacing w:line="360" w:lineRule="exact"/>
      <w:jc w:val="both"/>
    </w:pPr>
    <w:rPr>
      <w:rFonts w:ascii="Arial" w:hAnsi="Arial"/>
      <w:sz w:val="22"/>
      <w:szCs w:val="24"/>
    </w:rPr>
  </w:style>
  <w:style w:type="numbering" w:customStyle="1" w:styleId="Nemlista2">
    <w:name w:val="Nem lista2"/>
    <w:next w:val="Nemlista"/>
    <w:semiHidden/>
    <w:rsid w:val="009B2AED"/>
  </w:style>
  <w:style w:type="character" w:customStyle="1" w:styleId="Cmsor2Char1">
    <w:name w:val="Címsor 2 Char1"/>
    <w:rsid w:val="009B2AED"/>
    <w:rPr>
      <w:rFonts w:ascii="Arial" w:hAnsi="Arial" w:cs="Arial"/>
      <w:b/>
      <w:bCs/>
      <w:sz w:val="24"/>
      <w:szCs w:val="24"/>
      <w:lang w:val="hu-HU" w:eastAsia="hu-HU" w:bidi="ar-SA"/>
    </w:rPr>
  </w:style>
  <w:style w:type="paragraph" w:customStyle="1" w:styleId="B">
    <w:name w:val="B"/>
    <w:rsid w:val="009B2AED"/>
    <w:pPr>
      <w:spacing w:before="240" w:line="240" w:lineRule="exact"/>
      <w:ind w:left="720"/>
      <w:jc w:val="both"/>
    </w:pPr>
    <w:rPr>
      <w:rFonts w:ascii="Times" w:hAnsi="Times"/>
      <w:sz w:val="24"/>
      <w:lang w:val="en-GB"/>
    </w:rPr>
  </w:style>
  <w:style w:type="numbering" w:customStyle="1" w:styleId="Nemlista3">
    <w:name w:val="Nem lista3"/>
    <w:next w:val="Nemlista"/>
    <w:semiHidden/>
    <w:rsid w:val="009B2AED"/>
  </w:style>
  <w:style w:type="paragraph" w:customStyle="1" w:styleId="A2">
    <w:name w:val="A2"/>
    <w:rsid w:val="009B2AED"/>
    <w:pPr>
      <w:ind w:left="567" w:hanging="284"/>
      <w:jc w:val="both"/>
    </w:pPr>
    <w:rPr>
      <w:rFonts w:ascii="HTimes" w:hAnsi="HTimes"/>
      <w:sz w:val="24"/>
      <w:lang w:val="en-US"/>
    </w:rPr>
  </w:style>
  <w:style w:type="paragraph" w:customStyle="1" w:styleId="DefaultText">
    <w:name w:val="Default Text"/>
    <w:basedOn w:val="Norml"/>
    <w:rsid w:val="009B2AED"/>
    <w:rPr>
      <w:sz w:val="24"/>
      <w:lang w:val="en-US"/>
    </w:rPr>
  </w:style>
  <w:style w:type="paragraph" w:customStyle="1" w:styleId="xxnembold">
    <w:name w:val="x.x nem bold"/>
    <w:basedOn w:val="Norml"/>
    <w:rsid w:val="009B2AED"/>
    <w:pPr>
      <w:tabs>
        <w:tab w:val="right" w:pos="8789"/>
      </w:tabs>
      <w:overflowPunct w:val="0"/>
      <w:autoSpaceDE w:val="0"/>
      <w:autoSpaceDN w:val="0"/>
      <w:adjustRightInd w:val="0"/>
      <w:textAlignment w:val="baseline"/>
    </w:pPr>
    <w:rPr>
      <w:sz w:val="24"/>
    </w:rPr>
  </w:style>
  <w:style w:type="paragraph" w:customStyle="1" w:styleId="Normal1">
    <w:name w:val="Normal1"/>
    <w:basedOn w:val="Norml"/>
    <w:rsid w:val="009B2AED"/>
    <w:pPr>
      <w:widowControl w:val="0"/>
      <w:suppressAutoHyphens/>
      <w:overflowPunct w:val="0"/>
      <w:autoSpaceDE w:val="0"/>
      <w:textAlignment w:val="baseline"/>
    </w:pPr>
    <w:rPr>
      <w:lang w:bidi="hu-HU"/>
    </w:rPr>
  </w:style>
  <w:style w:type="paragraph" w:customStyle="1" w:styleId="BodyText1">
    <w:name w:val="Body Text1"/>
    <w:basedOn w:val="Normal1"/>
    <w:rsid w:val="009B2AED"/>
    <w:pPr>
      <w:spacing w:after="120"/>
    </w:pPr>
  </w:style>
  <w:style w:type="paragraph" w:customStyle="1" w:styleId="WW-Szvegtrzsbehzssal21">
    <w:name w:val="WW-Szövegtörzs behúzással 21"/>
    <w:basedOn w:val="Norml"/>
    <w:rsid w:val="009B2AED"/>
    <w:pPr>
      <w:widowControl w:val="0"/>
      <w:suppressAutoHyphens/>
      <w:spacing w:after="120" w:line="480" w:lineRule="auto"/>
      <w:ind w:left="283"/>
    </w:pPr>
    <w:rPr>
      <w:rFonts w:ascii="Thorndale AMT" w:hAnsi="Thorndale AMT" w:cs="Thorndale AMT"/>
      <w:sz w:val="24"/>
      <w:szCs w:val="24"/>
    </w:rPr>
  </w:style>
  <w:style w:type="paragraph" w:customStyle="1" w:styleId="CharCharCharCharCharCharCharCharCharChar1CharCharCharCharCharChar">
    <w:name w:val="Char Char Char Char Char Char Char Char Char Char1 Char Char Char Char Char Char"/>
    <w:basedOn w:val="Norml"/>
    <w:rsid w:val="009B2AED"/>
    <w:pPr>
      <w:spacing w:after="160" w:line="240" w:lineRule="exact"/>
    </w:pPr>
    <w:rPr>
      <w:rFonts w:ascii="Tahoma" w:hAnsi="Tahoma" w:cs="Tahoma"/>
      <w:lang w:val="en-US" w:eastAsia="en-US"/>
    </w:rPr>
  </w:style>
  <w:style w:type="numbering" w:customStyle="1" w:styleId="Nemlista4">
    <w:name w:val="Nem lista4"/>
    <w:next w:val="Nemlista"/>
    <w:semiHidden/>
    <w:rsid w:val="009B2AED"/>
  </w:style>
  <w:style w:type="paragraph" w:customStyle="1" w:styleId="Bulleted1">
    <w:name w:val="Bulleted 1"/>
    <w:basedOn w:val="Szvegtrzs"/>
    <w:link w:val="Bulleted1Char"/>
    <w:rsid w:val="009B2AED"/>
    <w:pPr>
      <w:tabs>
        <w:tab w:val="num" w:pos="425"/>
      </w:tabs>
      <w:spacing w:before="80" w:after="80" w:line="240" w:lineRule="auto"/>
      <w:ind w:left="425" w:hanging="255"/>
    </w:pPr>
    <w:rPr>
      <w:rFonts w:eastAsia="SimSun"/>
      <w:i w:val="0"/>
      <w:sz w:val="22"/>
      <w:szCs w:val="24"/>
      <w:lang w:eastAsia="en-US"/>
    </w:rPr>
  </w:style>
  <w:style w:type="character" w:customStyle="1" w:styleId="Bulleted1Char">
    <w:name w:val="Bulleted 1 Char"/>
    <w:link w:val="Bulleted1"/>
    <w:locked/>
    <w:rsid w:val="009B2AED"/>
    <w:rPr>
      <w:rFonts w:eastAsia="SimSun"/>
      <w:sz w:val="22"/>
      <w:szCs w:val="24"/>
      <w:lang w:eastAsia="en-US"/>
    </w:rPr>
  </w:style>
  <w:style w:type="paragraph" w:customStyle="1" w:styleId="Felsorolsbehhssal">
    <w:name w:val="Felsorolás behúhással"/>
    <w:basedOn w:val="Norml"/>
    <w:rsid w:val="009B2AED"/>
    <w:pPr>
      <w:tabs>
        <w:tab w:val="num" w:pos="720"/>
      </w:tabs>
      <w:ind w:left="720" w:hanging="360"/>
    </w:pPr>
    <w:rPr>
      <w:sz w:val="22"/>
      <w:szCs w:val="22"/>
      <w:lang w:eastAsia="en-GB"/>
    </w:rPr>
  </w:style>
  <w:style w:type="paragraph" w:customStyle="1" w:styleId="Bullet1">
    <w:name w:val="Bullet 1"/>
    <w:basedOn w:val="Norml"/>
    <w:rsid w:val="009B2AED"/>
    <w:pPr>
      <w:tabs>
        <w:tab w:val="left" w:pos="1134"/>
      </w:tabs>
      <w:spacing w:after="120"/>
      <w:jc w:val="both"/>
    </w:pPr>
    <w:rPr>
      <w:rFonts w:ascii="Arial" w:hAnsi="Arial"/>
      <w:lang w:val="en-US"/>
    </w:rPr>
  </w:style>
  <w:style w:type="paragraph" w:customStyle="1" w:styleId="Blockquote">
    <w:name w:val="Blockquote"/>
    <w:basedOn w:val="Norml"/>
    <w:rsid w:val="009B2AED"/>
    <w:pPr>
      <w:widowControl w:val="0"/>
      <w:spacing w:before="100" w:after="100"/>
      <w:ind w:left="360" w:right="360"/>
    </w:pPr>
    <w:rPr>
      <w:rFonts w:ascii="Arial" w:hAnsi="Arial" w:cs="Arial"/>
      <w:lang w:val="en-US" w:eastAsia="en-US"/>
    </w:rPr>
  </w:style>
  <w:style w:type="paragraph" w:customStyle="1" w:styleId="cm0">
    <w:name w:val="cím"/>
    <w:basedOn w:val="Norml"/>
    <w:rsid w:val="009B2AED"/>
    <w:pPr>
      <w:widowControl w:val="0"/>
      <w:tabs>
        <w:tab w:val="left" w:pos="1800"/>
        <w:tab w:val="left" w:leader="underscore" w:pos="5760"/>
      </w:tabs>
      <w:spacing w:line="360" w:lineRule="auto"/>
    </w:pPr>
    <w:rPr>
      <w:rFonts w:ascii="CG Times" w:hAnsi="CG Times"/>
      <w:sz w:val="24"/>
      <w:lang w:val="en-GB"/>
    </w:rPr>
  </w:style>
  <w:style w:type="character" w:customStyle="1" w:styleId="FootnotetextChar1">
    <w:name w:val="Footnote text Char1"/>
    <w:aliases w:val="Footnote Char1,Footnote Text Char Char Char Char Char2,Footnote Text Char Char Char2,Footnote Text Char Char Char Char Char Char1,Footnote Text Char Char Char Char Char Char Char Char Char1, Char1 Char Char"/>
    <w:basedOn w:val="Bekezdsalapbettpusa"/>
    <w:uiPriority w:val="99"/>
    <w:rsid w:val="000553F5"/>
    <w:rPr>
      <w:lang w:eastAsia="zh-CN"/>
    </w:rPr>
  </w:style>
  <w:style w:type="character" w:customStyle="1" w:styleId="Cmsor3Char1">
    <w:name w:val="Címsor 3 Char1"/>
    <w:aliases w:val="Címsor 3 Char Char"/>
    <w:locked/>
    <w:rsid w:val="002B55A3"/>
    <w:rPr>
      <w:rFonts w:ascii="Cambria" w:hAnsi="Cambria"/>
      <w:b/>
      <w:sz w:val="26"/>
    </w:rPr>
  </w:style>
  <w:style w:type="paragraph" w:customStyle="1" w:styleId="cf0">
    <w:name w:val="cf0"/>
    <w:basedOn w:val="Norml"/>
    <w:rsid w:val="002B55A3"/>
    <w:pPr>
      <w:spacing w:before="100" w:beforeAutospacing="1" w:after="100" w:afterAutospacing="1"/>
    </w:pPr>
    <w:rPr>
      <w:sz w:val="24"/>
      <w:szCs w:val="24"/>
    </w:rPr>
  </w:style>
  <w:style w:type="paragraph" w:customStyle="1" w:styleId="Feladat">
    <w:name w:val="Feladat"/>
    <w:basedOn w:val="Norml"/>
    <w:rsid w:val="00891344"/>
    <w:pPr>
      <w:spacing w:before="60" w:after="60"/>
      <w:jc w:val="both"/>
    </w:pPr>
    <w:rPr>
      <w:rFonts w:ascii="Arial" w:hAnsi="Arial"/>
      <w:sz w:val="24"/>
    </w:rPr>
  </w:style>
  <w:style w:type="character" w:customStyle="1" w:styleId="Feloldatlanmegemlts1">
    <w:name w:val="Feloldatlan megemlítés1"/>
    <w:basedOn w:val="Bekezdsalapbettpusa"/>
    <w:uiPriority w:val="99"/>
    <w:semiHidden/>
    <w:unhideWhenUsed/>
    <w:rsid w:val="00707742"/>
    <w:rPr>
      <w:color w:val="808080"/>
      <w:shd w:val="clear" w:color="auto" w:fill="E6E6E6"/>
    </w:rPr>
  </w:style>
  <w:style w:type="paragraph" w:customStyle="1" w:styleId="Stlus9">
    <w:name w:val="Stílus9"/>
    <w:basedOn w:val="Norml"/>
    <w:link w:val="Stlus9Char"/>
    <w:uiPriority w:val="99"/>
    <w:qFormat/>
    <w:rsid w:val="00C90CC8"/>
    <w:pPr>
      <w:widowControl w:val="0"/>
      <w:numPr>
        <w:numId w:val="26"/>
      </w:numPr>
      <w:autoSpaceDE w:val="0"/>
      <w:autoSpaceDN w:val="0"/>
      <w:adjustRightInd w:val="0"/>
      <w:spacing w:after="120"/>
      <w:jc w:val="both"/>
      <w:textAlignment w:val="baseline"/>
    </w:pPr>
    <w:rPr>
      <w:rFonts w:ascii="Calibri" w:hAnsi="Calibri" w:cs="Calibri"/>
      <w:b/>
      <w:color w:val="000000"/>
      <w:sz w:val="24"/>
      <w:szCs w:val="24"/>
    </w:rPr>
  </w:style>
  <w:style w:type="character" w:customStyle="1" w:styleId="Stlus9Char">
    <w:name w:val="Stílus9 Char"/>
    <w:basedOn w:val="Bekezdsalapbettpusa"/>
    <w:link w:val="Stlus9"/>
    <w:uiPriority w:val="99"/>
    <w:locked/>
    <w:rsid w:val="00C90CC8"/>
    <w:rPr>
      <w:rFonts w:ascii="Calibri" w:hAnsi="Calibri" w:cs="Calibri"/>
      <w:b/>
      <w:color w:val="000000"/>
      <w:sz w:val="24"/>
      <w:szCs w:val="24"/>
    </w:rPr>
  </w:style>
  <w:style w:type="character" w:customStyle="1" w:styleId="Feloldatlanmegemlts2">
    <w:name w:val="Feloldatlan megemlítés2"/>
    <w:basedOn w:val="Bekezdsalapbettpusa"/>
    <w:uiPriority w:val="99"/>
    <w:semiHidden/>
    <w:unhideWhenUsed/>
    <w:rsid w:val="00E00489"/>
    <w:rPr>
      <w:color w:val="605E5C"/>
      <w:shd w:val="clear" w:color="auto" w:fill="E1DFDD"/>
    </w:rPr>
  </w:style>
  <w:style w:type="character" w:customStyle="1" w:styleId="productdesc">
    <w:name w:val="product_desc"/>
    <w:basedOn w:val="Bekezdsalapbettpusa"/>
    <w:rsid w:val="00B2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844">
      <w:bodyDiv w:val="1"/>
      <w:marLeft w:val="0"/>
      <w:marRight w:val="0"/>
      <w:marTop w:val="0"/>
      <w:marBottom w:val="0"/>
      <w:divBdr>
        <w:top w:val="none" w:sz="0" w:space="0" w:color="auto"/>
        <w:left w:val="none" w:sz="0" w:space="0" w:color="auto"/>
        <w:bottom w:val="none" w:sz="0" w:space="0" w:color="auto"/>
        <w:right w:val="none" w:sz="0" w:space="0" w:color="auto"/>
      </w:divBdr>
    </w:div>
    <w:div w:id="20085376">
      <w:bodyDiv w:val="1"/>
      <w:marLeft w:val="0"/>
      <w:marRight w:val="0"/>
      <w:marTop w:val="0"/>
      <w:marBottom w:val="0"/>
      <w:divBdr>
        <w:top w:val="none" w:sz="0" w:space="0" w:color="auto"/>
        <w:left w:val="none" w:sz="0" w:space="0" w:color="auto"/>
        <w:bottom w:val="none" w:sz="0" w:space="0" w:color="auto"/>
        <w:right w:val="none" w:sz="0" w:space="0" w:color="auto"/>
      </w:divBdr>
    </w:div>
    <w:div w:id="20129519">
      <w:bodyDiv w:val="1"/>
      <w:marLeft w:val="0"/>
      <w:marRight w:val="0"/>
      <w:marTop w:val="0"/>
      <w:marBottom w:val="0"/>
      <w:divBdr>
        <w:top w:val="none" w:sz="0" w:space="0" w:color="auto"/>
        <w:left w:val="none" w:sz="0" w:space="0" w:color="auto"/>
        <w:bottom w:val="none" w:sz="0" w:space="0" w:color="auto"/>
        <w:right w:val="none" w:sz="0" w:space="0" w:color="auto"/>
      </w:divBdr>
    </w:div>
    <w:div w:id="38359613">
      <w:bodyDiv w:val="1"/>
      <w:marLeft w:val="0"/>
      <w:marRight w:val="0"/>
      <w:marTop w:val="0"/>
      <w:marBottom w:val="0"/>
      <w:divBdr>
        <w:top w:val="none" w:sz="0" w:space="0" w:color="auto"/>
        <w:left w:val="none" w:sz="0" w:space="0" w:color="auto"/>
        <w:bottom w:val="none" w:sz="0" w:space="0" w:color="auto"/>
        <w:right w:val="none" w:sz="0" w:space="0" w:color="auto"/>
      </w:divBdr>
    </w:div>
    <w:div w:id="46465454">
      <w:bodyDiv w:val="1"/>
      <w:marLeft w:val="0"/>
      <w:marRight w:val="0"/>
      <w:marTop w:val="0"/>
      <w:marBottom w:val="0"/>
      <w:divBdr>
        <w:top w:val="none" w:sz="0" w:space="0" w:color="auto"/>
        <w:left w:val="none" w:sz="0" w:space="0" w:color="auto"/>
        <w:bottom w:val="none" w:sz="0" w:space="0" w:color="auto"/>
        <w:right w:val="none" w:sz="0" w:space="0" w:color="auto"/>
      </w:divBdr>
    </w:div>
    <w:div w:id="49116158">
      <w:bodyDiv w:val="1"/>
      <w:marLeft w:val="0"/>
      <w:marRight w:val="0"/>
      <w:marTop w:val="0"/>
      <w:marBottom w:val="0"/>
      <w:divBdr>
        <w:top w:val="none" w:sz="0" w:space="0" w:color="auto"/>
        <w:left w:val="none" w:sz="0" w:space="0" w:color="auto"/>
        <w:bottom w:val="none" w:sz="0" w:space="0" w:color="auto"/>
        <w:right w:val="none" w:sz="0" w:space="0" w:color="auto"/>
      </w:divBdr>
    </w:div>
    <w:div w:id="55468945">
      <w:bodyDiv w:val="1"/>
      <w:marLeft w:val="0"/>
      <w:marRight w:val="0"/>
      <w:marTop w:val="0"/>
      <w:marBottom w:val="0"/>
      <w:divBdr>
        <w:top w:val="none" w:sz="0" w:space="0" w:color="auto"/>
        <w:left w:val="none" w:sz="0" w:space="0" w:color="auto"/>
        <w:bottom w:val="none" w:sz="0" w:space="0" w:color="auto"/>
        <w:right w:val="none" w:sz="0" w:space="0" w:color="auto"/>
      </w:divBdr>
    </w:div>
    <w:div w:id="84227616">
      <w:bodyDiv w:val="1"/>
      <w:marLeft w:val="0"/>
      <w:marRight w:val="0"/>
      <w:marTop w:val="0"/>
      <w:marBottom w:val="0"/>
      <w:divBdr>
        <w:top w:val="none" w:sz="0" w:space="0" w:color="auto"/>
        <w:left w:val="none" w:sz="0" w:space="0" w:color="auto"/>
        <w:bottom w:val="none" w:sz="0" w:space="0" w:color="auto"/>
        <w:right w:val="none" w:sz="0" w:space="0" w:color="auto"/>
      </w:divBdr>
    </w:div>
    <w:div w:id="107241360">
      <w:bodyDiv w:val="1"/>
      <w:marLeft w:val="0"/>
      <w:marRight w:val="0"/>
      <w:marTop w:val="0"/>
      <w:marBottom w:val="0"/>
      <w:divBdr>
        <w:top w:val="none" w:sz="0" w:space="0" w:color="auto"/>
        <w:left w:val="none" w:sz="0" w:space="0" w:color="auto"/>
        <w:bottom w:val="none" w:sz="0" w:space="0" w:color="auto"/>
        <w:right w:val="none" w:sz="0" w:space="0" w:color="auto"/>
      </w:divBdr>
    </w:div>
    <w:div w:id="117645645">
      <w:bodyDiv w:val="1"/>
      <w:marLeft w:val="0"/>
      <w:marRight w:val="0"/>
      <w:marTop w:val="0"/>
      <w:marBottom w:val="0"/>
      <w:divBdr>
        <w:top w:val="none" w:sz="0" w:space="0" w:color="auto"/>
        <w:left w:val="none" w:sz="0" w:space="0" w:color="auto"/>
        <w:bottom w:val="none" w:sz="0" w:space="0" w:color="auto"/>
        <w:right w:val="none" w:sz="0" w:space="0" w:color="auto"/>
      </w:divBdr>
    </w:div>
    <w:div w:id="119542020">
      <w:bodyDiv w:val="1"/>
      <w:marLeft w:val="0"/>
      <w:marRight w:val="0"/>
      <w:marTop w:val="0"/>
      <w:marBottom w:val="0"/>
      <w:divBdr>
        <w:top w:val="none" w:sz="0" w:space="0" w:color="auto"/>
        <w:left w:val="none" w:sz="0" w:space="0" w:color="auto"/>
        <w:bottom w:val="none" w:sz="0" w:space="0" w:color="auto"/>
        <w:right w:val="none" w:sz="0" w:space="0" w:color="auto"/>
      </w:divBdr>
    </w:div>
    <w:div w:id="123157288">
      <w:bodyDiv w:val="1"/>
      <w:marLeft w:val="0"/>
      <w:marRight w:val="0"/>
      <w:marTop w:val="0"/>
      <w:marBottom w:val="0"/>
      <w:divBdr>
        <w:top w:val="none" w:sz="0" w:space="0" w:color="auto"/>
        <w:left w:val="none" w:sz="0" w:space="0" w:color="auto"/>
        <w:bottom w:val="none" w:sz="0" w:space="0" w:color="auto"/>
        <w:right w:val="none" w:sz="0" w:space="0" w:color="auto"/>
      </w:divBdr>
      <w:divsChild>
        <w:div w:id="849298217">
          <w:marLeft w:val="0"/>
          <w:marRight w:val="0"/>
          <w:marTop w:val="0"/>
          <w:marBottom w:val="0"/>
          <w:divBdr>
            <w:top w:val="none" w:sz="0" w:space="0" w:color="auto"/>
            <w:left w:val="none" w:sz="0" w:space="0" w:color="auto"/>
            <w:bottom w:val="none" w:sz="0" w:space="0" w:color="auto"/>
            <w:right w:val="none" w:sz="0" w:space="0" w:color="auto"/>
          </w:divBdr>
          <w:divsChild>
            <w:div w:id="344019705">
              <w:marLeft w:val="0"/>
              <w:marRight w:val="0"/>
              <w:marTop w:val="0"/>
              <w:marBottom w:val="0"/>
              <w:divBdr>
                <w:top w:val="none" w:sz="0" w:space="0" w:color="auto"/>
                <w:left w:val="none" w:sz="0" w:space="0" w:color="auto"/>
                <w:bottom w:val="none" w:sz="0" w:space="0" w:color="auto"/>
                <w:right w:val="none" w:sz="0" w:space="0" w:color="auto"/>
              </w:divBdr>
            </w:div>
            <w:div w:id="953250580">
              <w:marLeft w:val="0"/>
              <w:marRight w:val="0"/>
              <w:marTop w:val="0"/>
              <w:marBottom w:val="0"/>
              <w:divBdr>
                <w:top w:val="none" w:sz="0" w:space="0" w:color="auto"/>
                <w:left w:val="none" w:sz="0" w:space="0" w:color="auto"/>
                <w:bottom w:val="none" w:sz="0" w:space="0" w:color="auto"/>
                <w:right w:val="none" w:sz="0" w:space="0" w:color="auto"/>
              </w:divBdr>
            </w:div>
            <w:div w:id="1676226705">
              <w:marLeft w:val="0"/>
              <w:marRight w:val="0"/>
              <w:marTop w:val="0"/>
              <w:marBottom w:val="0"/>
              <w:divBdr>
                <w:top w:val="none" w:sz="0" w:space="0" w:color="auto"/>
                <w:left w:val="none" w:sz="0" w:space="0" w:color="auto"/>
                <w:bottom w:val="none" w:sz="0" w:space="0" w:color="auto"/>
                <w:right w:val="none" w:sz="0" w:space="0" w:color="auto"/>
              </w:divBdr>
            </w:div>
            <w:div w:id="1682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113">
      <w:bodyDiv w:val="1"/>
      <w:marLeft w:val="0"/>
      <w:marRight w:val="0"/>
      <w:marTop w:val="0"/>
      <w:marBottom w:val="0"/>
      <w:divBdr>
        <w:top w:val="none" w:sz="0" w:space="0" w:color="auto"/>
        <w:left w:val="none" w:sz="0" w:space="0" w:color="auto"/>
        <w:bottom w:val="none" w:sz="0" w:space="0" w:color="auto"/>
        <w:right w:val="none" w:sz="0" w:space="0" w:color="auto"/>
      </w:divBdr>
    </w:div>
    <w:div w:id="189874843">
      <w:bodyDiv w:val="1"/>
      <w:marLeft w:val="0"/>
      <w:marRight w:val="0"/>
      <w:marTop w:val="0"/>
      <w:marBottom w:val="0"/>
      <w:divBdr>
        <w:top w:val="none" w:sz="0" w:space="0" w:color="auto"/>
        <w:left w:val="none" w:sz="0" w:space="0" w:color="auto"/>
        <w:bottom w:val="none" w:sz="0" w:space="0" w:color="auto"/>
        <w:right w:val="none" w:sz="0" w:space="0" w:color="auto"/>
      </w:divBdr>
    </w:div>
    <w:div w:id="196435087">
      <w:bodyDiv w:val="1"/>
      <w:marLeft w:val="0"/>
      <w:marRight w:val="0"/>
      <w:marTop w:val="0"/>
      <w:marBottom w:val="0"/>
      <w:divBdr>
        <w:top w:val="none" w:sz="0" w:space="0" w:color="auto"/>
        <w:left w:val="none" w:sz="0" w:space="0" w:color="auto"/>
        <w:bottom w:val="none" w:sz="0" w:space="0" w:color="auto"/>
        <w:right w:val="none" w:sz="0" w:space="0" w:color="auto"/>
      </w:divBdr>
    </w:div>
    <w:div w:id="198664968">
      <w:bodyDiv w:val="1"/>
      <w:marLeft w:val="0"/>
      <w:marRight w:val="0"/>
      <w:marTop w:val="0"/>
      <w:marBottom w:val="0"/>
      <w:divBdr>
        <w:top w:val="none" w:sz="0" w:space="0" w:color="auto"/>
        <w:left w:val="none" w:sz="0" w:space="0" w:color="auto"/>
        <w:bottom w:val="none" w:sz="0" w:space="0" w:color="auto"/>
        <w:right w:val="none" w:sz="0" w:space="0" w:color="auto"/>
      </w:divBdr>
    </w:div>
    <w:div w:id="199173499">
      <w:bodyDiv w:val="1"/>
      <w:marLeft w:val="0"/>
      <w:marRight w:val="0"/>
      <w:marTop w:val="0"/>
      <w:marBottom w:val="0"/>
      <w:divBdr>
        <w:top w:val="none" w:sz="0" w:space="0" w:color="auto"/>
        <w:left w:val="none" w:sz="0" w:space="0" w:color="auto"/>
        <w:bottom w:val="none" w:sz="0" w:space="0" w:color="auto"/>
        <w:right w:val="none" w:sz="0" w:space="0" w:color="auto"/>
      </w:divBdr>
    </w:div>
    <w:div w:id="224684630">
      <w:bodyDiv w:val="1"/>
      <w:marLeft w:val="0"/>
      <w:marRight w:val="0"/>
      <w:marTop w:val="0"/>
      <w:marBottom w:val="0"/>
      <w:divBdr>
        <w:top w:val="none" w:sz="0" w:space="0" w:color="auto"/>
        <w:left w:val="none" w:sz="0" w:space="0" w:color="auto"/>
        <w:bottom w:val="none" w:sz="0" w:space="0" w:color="auto"/>
        <w:right w:val="none" w:sz="0" w:space="0" w:color="auto"/>
      </w:divBdr>
    </w:div>
    <w:div w:id="226693675">
      <w:bodyDiv w:val="1"/>
      <w:marLeft w:val="0"/>
      <w:marRight w:val="0"/>
      <w:marTop w:val="0"/>
      <w:marBottom w:val="0"/>
      <w:divBdr>
        <w:top w:val="none" w:sz="0" w:space="0" w:color="auto"/>
        <w:left w:val="none" w:sz="0" w:space="0" w:color="auto"/>
        <w:bottom w:val="none" w:sz="0" w:space="0" w:color="auto"/>
        <w:right w:val="none" w:sz="0" w:space="0" w:color="auto"/>
      </w:divBdr>
    </w:div>
    <w:div w:id="239680544">
      <w:bodyDiv w:val="1"/>
      <w:marLeft w:val="0"/>
      <w:marRight w:val="0"/>
      <w:marTop w:val="0"/>
      <w:marBottom w:val="0"/>
      <w:divBdr>
        <w:top w:val="none" w:sz="0" w:space="0" w:color="auto"/>
        <w:left w:val="none" w:sz="0" w:space="0" w:color="auto"/>
        <w:bottom w:val="none" w:sz="0" w:space="0" w:color="auto"/>
        <w:right w:val="none" w:sz="0" w:space="0" w:color="auto"/>
      </w:divBdr>
    </w:div>
    <w:div w:id="244385945">
      <w:bodyDiv w:val="1"/>
      <w:marLeft w:val="0"/>
      <w:marRight w:val="0"/>
      <w:marTop w:val="0"/>
      <w:marBottom w:val="0"/>
      <w:divBdr>
        <w:top w:val="none" w:sz="0" w:space="0" w:color="auto"/>
        <w:left w:val="none" w:sz="0" w:space="0" w:color="auto"/>
        <w:bottom w:val="none" w:sz="0" w:space="0" w:color="auto"/>
        <w:right w:val="none" w:sz="0" w:space="0" w:color="auto"/>
      </w:divBdr>
    </w:div>
    <w:div w:id="244540010">
      <w:bodyDiv w:val="1"/>
      <w:marLeft w:val="0"/>
      <w:marRight w:val="0"/>
      <w:marTop w:val="0"/>
      <w:marBottom w:val="0"/>
      <w:divBdr>
        <w:top w:val="none" w:sz="0" w:space="0" w:color="auto"/>
        <w:left w:val="none" w:sz="0" w:space="0" w:color="auto"/>
        <w:bottom w:val="none" w:sz="0" w:space="0" w:color="auto"/>
        <w:right w:val="none" w:sz="0" w:space="0" w:color="auto"/>
      </w:divBdr>
    </w:div>
    <w:div w:id="248151538">
      <w:bodyDiv w:val="1"/>
      <w:marLeft w:val="0"/>
      <w:marRight w:val="0"/>
      <w:marTop w:val="0"/>
      <w:marBottom w:val="0"/>
      <w:divBdr>
        <w:top w:val="none" w:sz="0" w:space="0" w:color="auto"/>
        <w:left w:val="none" w:sz="0" w:space="0" w:color="auto"/>
        <w:bottom w:val="none" w:sz="0" w:space="0" w:color="auto"/>
        <w:right w:val="none" w:sz="0" w:space="0" w:color="auto"/>
      </w:divBdr>
    </w:div>
    <w:div w:id="264504221">
      <w:bodyDiv w:val="1"/>
      <w:marLeft w:val="0"/>
      <w:marRight w:val="0"/>
      <w:marTop w:val="0"/>
      <w:marBottom w:val="0"/>
      <w:divBdr>
        <w:top w:val="none" w:sz="0" w:space="0" w:color="auto"/>
        <w:left w:val="none" w:sz="0" w:space="0" w:color="auto"/>
        <w:bottom w:val="none" w:sz="0" w:space="0" w:color="auto"/>
        <w:right w:val="none" w:sz="0" w:space="0" w:color="auto"/>
      </w:divBdr>
    </w:div>
    <w:div w:id="274216897">
      <w:bodyDiv w:val="1"/>
      <w:marLeft w:val="0"/>
      <w:marRight w:val="0"/>
      <w:marTop w:val="0"/>
      <w:marBottom w:val="0"/>
      <w:divBdr>
        <w:top w:val="none" w:sz="0" w:space="0" w:color="auto"/>
        <w:left w:val="none" w:sz="0" w:space="0" w:color="auto"/>
        <w:bottom w:val="none" w:sz="0" w:space="0" w:color="auto"/>
        <w:right w:val="none" w:sz="0" w:space="0" w:color="auto"/>
      </w:divBdr>
    </w:div>
    <w:div w:id="285697077">
      <w:bodyDiv w:val="1"/>
      <w:marLeft w:val="0"/>
      <w:marRight w:val="0"/>
      <w:marTop w:val="0"/>
      <w:marBottom w:val="0"/>
      <w:divBdr>
        <w:top w:val="none" w:sz="0" w:space="0" w:color="auto"/>
        <w:left w:val="none" w:sz="0" w:space="0" w:color="auto"/>
        <w:bottom w:val="none" w:sz="0" w:space="0" w:color="auto"/>
        <w:right w:val="none" w:sz="0" w:space="0" w:color="auto"/>
      </w:divBdr>
    </w:div>
    <w:div w:id="317808939">
      <w:bodyDiv w:val="1"/>
      <w:marLeft w:val="0"/>
      <w:marRight w:val="0"/>
      <w:marTop w:val="0"/>
      <w:marBottom w:val="0"/>
      <w:divBdr>
        <w:top w:val="none" w:sz="0" w:space="0" w:color="auto"/>
        <w:left w:val="none" w:sz="0" w:space="0" w:color="auto"/>
        <w:bottom w:val="none" w:sz="0" w:space="0" w:color="auto"/>
        <w:right w:val="none" w:sz="0" w:space="0" w:color="auto"/>
      </w:divBdr>
    </w:div>
    <w:div w:id="353003344">
      <w:bodyDiv w:val="1"/>
      <w:marLeft w:val="0"/>
      <w:marRight w:val="0"/>
      <w:marTop w:val="0"/>
      <w:marBottom w:val="0"/>
      <w:divBdr>
        <w:top w:val="none" w:sz="0" w:space="0" w:color="auto"/>
        <w:left w:val="none" w:sz="0" w:space="0" w:color="auto"/>
        <w:bottom w:val="none" w:sz="0" w:space="0" w:color="auto"/>
        <w:right w:val="none" w:sz="0" w:space="0" w:color="auto"/>
      </w:divBdr>
    </w:div>
    <w:div w:id="361714566">
      <w:bodyDiv w:val="1"/>
      <w:marLeft w:val="0"/>
      <w:marRight w:val="0"/>
      <w:marTop w:val="0"/>
      <w:marBottom w:val="0"/>
      <w:divBdr>
        <w:top w:val="none" w:sz="0" w:space="0" w:color="auto"/>
        <w:left w:val="none" w:sz="0" w:space="0" w:color="auto"/>
        <w:bottom w:val="none" w:sz="0" w:space="0" w:color="auto"/>
        <w:right w:val="none" w:sz="0" w:space="0" w:color="auto"/>
      </w:divBdr>
    </w:div>
    <w:div w:id="366613330">
      <w:bodyDiv w:val="1"/>
      <w:marLeft w:val="0"/>
      <w:marRight w:val="0"/>
      <w:marTop w:val="0"/>
      <w:marBottom w:val="0"/>
      <w:divBdr>
        <w:top w:val="none" w:sz="0" w:space="0" w:color="auto"/>
        <w:left w:val="none" w:sz="0" w:space="0" w:color="auto"/>
        <w:bottom w:val="none" w:sz="0" w:space="0" w:color="auto"/>
        <w:right w:val="none" w:sz="0" w:space="0" w:color="auto"/>
      </w:divBdr>
    </w:div>
    <w:div w:id="369230901">
      <w:bodyDiv w:val="1"/>
      <w:marLeft w:val="0"/>
      <w:marRight w:val="0"/>
      <w:marTop w:val="0"/>
      <w:marBottom w:val="0"/>
      <w:divBdr>
        <w:top w:val="none" w:sz="0" w:space="0" w:color="auto"/>
        <w:left w:val="none" w:sz="0" w:space="0" w:color="auto"/>
        <w:bottom w:val="none" w:sz="0" w:space="0" w:color="auto"/>
        <w:right w:val="none" w:sz="0" w:space="0" w:color="auto"/>
      </w:divBdr>
      <w:divsChild>
        <w:div w:id="119345700">
          <w:marLeft w:val="0"/>
          <w:marRight w:val="0"/>
          <w:marTop w:val="0"/>
          <w:marBottom w:val="0"/>
          <w:divBdr>
            <w:top w:val="none" w:sz="0" w:space="0" w:color="auto"/>
            <w:left w:val="none" w:sz="0" w:space="0" w:color="auto"/>
            <w:bottom w:val="none" w:sz="0" w:space="0" w:color="auto"/>
            <w:right w:val="none" w:sz="0" w:space="0" w:color="auto"/>
          </w:divBdr>
        </w:div>
        <w:div w:id="755394881">
          <w:marLeft w:val="0"/>
          <w:marRight w:val="0"/>
          <w:marTop w:val="0"/>
          <w:marBottom w:val="0"/>
          <w:divBdr>
            <w:top w:val="none" w:sz="0" w:space="0" w:color="auto"/>
            <w:left w:val="none" w:sz="0" w:space="0" w:color="auto"/>
            <w:bottom w:val="none" w:sz="0" w:space="0" w:color="auto"/>
            <w:right w:val="none" w:sz="0" w:space="0" w:color="auto"/>
          </w:divBdr>
        </w:div>
        <w:div w:id="2108496571">
          <w:marLeft w:val="0"/>
          <w:marRight w:val="0"/>
          <w:marTop w:val="0"/>
          <w:marBottom w:val="0"/>
          <w:divBdr>
            <w:top w:val="none" w:sz="0" w:space="0" w:color="auto"/>
            <w:left w:val="none" w:sz="0" w:space="0" w:color="auto"/>
            <w:bottom w:val="none" w:sz="0" w:space="0" w:color="auto"/>
            <w:right w:val="none" w:sz="0" w:space="0" w:color="auto"/>
          </w:divBdr>
        </w:div>
      </w:divsChild>
    </w:div>
    <w:div w:id="384378520">
      <w:bodyDiv w:val="1"/>
      <w:marLeft w:val="0"/>
      <w:marRight w:val="0"/>
      <w:marTop w:val="0"/>
      <w:marBottom w:val="0"/>
      <w:divBdr>
        <w:top w:val="none" w:sz="0" w:space="0" w:color="auto"/>
        <w:left w:val="none" w:sz="0" w:space="0" w:color="auto"/>
        <w:bottom w:val="none" w:sz="0" w:space="0" w:color="auto"/>
        <w:right w:val="none" w:sz="0" w:space="0" w:color="auto"/>
      </w:divBdr>
    </w:div>
    <w:div w:id="403572964">
      <w:bodyDiv w:val="1"/>
      <w:marLeft w:val="0"/>
      <w:marRight w:val="0"/>
      <w:marTop w:val="0"/>
      <w:marBottom w:val="0"/>
      <w:divBdr>
        <w:top w:val="none" w:sz="0" w:space="0" w:color="auto"/>
        <w:left w:val="none" w:sz="0" w:space="0" w:color="auto"/>
        <w:bottom w:val="none" w:sz="0" w:space="0" w:color="auto"/>
        <w:right w:val="none" w:sz="0" w:space="0" w:color="auto"/>
      </w:divBdr>
    </w:div>
    <w:div w:id="422453217">
      <w:bodyDiv w:val="1"/>
      <w:marLeft w:val="0"/>
      <w:marRight w:val="0"/>
      <w:marTop w:val="0"/>
      <w:marBottom w:val="0"/>
      <w:divBdr>
        <w:top w:val="none" w:sz="0" w:space="0" w:color="auto"/>
        <w:left w:val="none" w:sz="0" w:space="0" w:color="auto"/>
        <w:bottom w:val="none" w:sz="0" w:space="0" w:color="auto"/>
        <w:right w:val="none" w:sz="0" w:space="0" w:color="auto"/>
      </w:divBdr>
    </w:div>
    <w:div w:id="444468479">
      <w:bodyDiv w:val="1"/>
      <w:marLeft w:val="0"/>
      <w:marRight w:val="0"/>
      <w:marTop w:val="0"/>
      <w:marBottom w:val="0"/>
      <w:divBdr>
        <w:top w:val="none" w:sz="0" w:space="0" w:color="auto"/>
        <w:left w:val="none" w:sz="0" w:space="0" w:color="auto"/>
        <w:bottom w:val="none" w:sz="0" w:space="0" w:color="auto"/>
        <w:right w:val="none" w:sz="0" w:space="0" w:color="auto"/>
      </w:divBdr>
    </w:div>
    <w:div w:id="445463337">
      <w:bodyDiv w:val="1"/>
      <w:marLeft w:val="0"/>
      <w:marRight w:val="0"/>
      <w:marTop w:val="0"/>
      <w:marBottom w:val="0"/>
      <w:divBdr>
        <w:top w:val="none" w:sz="0" w:space="0" w:color="auto"/>
        <w:left w:val="none" w:sz="0" w:space="0" w:color="auto"/>
        <w:bottom w:val="none" w:sz="0" w:space="0" w:color="auto"/>
        <w:right w:val="none" w:sz="0" w:space="0" w:color="auto"/>
      </w:divBdr>
    </w:div>
    <w:div w:id="455635985">
      <w:bodyDiv w:val="1"/>
      <w:marLeft w:val="0"/>
      <w:marRight w:val="0"/>
      <w:marTop w:val="0"/>
      <w:marBottom w:val="0"/>
      <w:divBdr>
        <w:top w:val="none" w:sz="0" w:space="0" w:color="auto"/>
        <w:left w:val="none" w:sz="0" w:space="0" w:color="auto"/>
        <w:bottom w:val="none" w:sz="0" w:space="0" w:color="auto"/>
        <w:right w:val="none" w:sz="0" w:space="0" w:color="auto"/>
      </w:divBdr>
    </w:div>
    <w:div w:id="463962081">
      <w:bodyDiv w:val="1"/>
      <w:marLeft w:val="0"/>
      <w:marRight w:val="0"/>
      <w:marTop w:val="0"/>
      <w:marBottom w:val="0"/>
      <w:divBdr>
        <w:top w:val="none" w:sz="0" w:space="0" w:color="auto"/>
        <w:left w:val="none" w:sz="0" w:space="0" w:color="auto"/>
        <w:bottom w:val="none" w:sz="0" w:space="0" w:color="auto"/>
        <w:right w:val="none" w:sz="0" w:space="0" w:color="auto"/>
      </w:divBdr>
    </w:div>
    <w:div w:id="473257132">
      <w:bodyDiv w:val="1"/>
      <w:marLeft w:val="0"/>
      <w:marRight w:val="0"/>
      <w:marTop w:val="0"/>
      <w:marBottom w:val="0"/>
      <w:divBdr>
        <w:top w:val="none" w:sz="0" w:space="0" w:color="auto"/>
        <w:left w:val="none" w:sz="0" w:space="0" w:color="auto"/>
        <w:bottom w:val="none" w:sz="0" w:space="0" w:color="auto"/>
        <w:right w:val="none" w:sz="0" w:space="0" w:color="auto"/>
      </w:divBdr>
      <w:divsChild>
        <w:div w:id="59208878">
          <w:marLeft w:val="0"/>
          <w:marRight w:val="0"/>
          <w:marTop w:val="0"/>
          <w:marBottom w:val="0"/>
          <w:divBdr>
            <w:top w:val="none" w:sz="0" w:space="0" w:color="auto"/>
            <w:left w:val="none" w:sz="0" w:space="0" w:color="auto"/>
            <w:bottom w:val="none" w:sz="0" w:space="0" w:color="auto"/>
            <w:right w:val="none" w:sz="0" w:space="0" w:color="auto"/>
          </w:divBdr>
        </w:div>
        <w:div w:id="258832049">
          <w:marLeft w:val="0"/>
          <w:marRight w:val="0"/>
          <w:marTop w:val="0"/>
          <w:marBottom w:val="0"/>
          <w:divBdr>
            <w:top w:val="none" w:sz="0" w:space="0" w:color="auto"/>
            <w:left w:val="none" w:sz="0" w:space="0" w:color="auto"/>
            <w:bottom w:val="none" w:sz="0" w:space="0" w:color="auto"/>
            <w:right w:val="none" w:sz="0" w:space="0" w:color="auto"/>
          </w:divBdr>
        </w:div>
        <w:div w:id="564680713">
          <w:marLeft w:val="0"/>
          <w:marRight w:val="0"/>
          <w:marTop w:val="0"/>
          <w:marBottom w:val="0"/>
          <w:divBdr>
            <w:top w:val="none" w:sz="0" w:space="0" w:color="auto"/>
            <w:left w:val="none" w:sz="0" w:space="0" w:color="auto"/>
            <w:bottom w:val="none" w:sz="0" w:space="0" w:color="auto"/>
            <w:right w:val="none" w:sz="0" w:space="0" w:color="auto"/>
          </w:divBdr>
        </w:div>
        <w:div w:id="594479157">
          <w:marLeft w:val="0"/>
          <w:marRight w:val="0"/>
          <w:marTop w:val="0"/>
          <w:marBottom w:val="0"/>
          <w:divBdr>
            <w:top w:val="none" w:sz="0" w:space="0" w:color="auto"/>
            <w:left w:val="none" w:sz="0" w:space="0" w:color="auto"/>
            <w:bottom w:val="none" w:sz="0" w:space="0" w:color="auto"/>
            <w:right w:val="none" w:sz="0" w:space="0" w:color="auto"/>
          </w:divBdr>
        </w:div>
        <w:div w:id="909730789">
          <w:marLeft w:val="0"/>
          <w:marRight w:val="0"/>
          <w:marTop w:val="0"/>
          <w:marBottom w:val="0"/>
          <w:divBdr>
            <w:top w:val="none" w:sz="0" w:space="0" w:color="auto"/>
            <w:left w:val="none" w:sz="0" w:space="0" w:color="auto"/>
            <w:bottom w:val="none" w:sz="0" w:space="0" w:color="auto"/>
            <w:right w:val="none" w:sz="0" w:space="0" w:color="auto"/>
          </w:divBdr>
        </w:div>
        <w:div w:id="1571770920">
          <w:marLeft w:val="0"/>
          <w:marRight w:val="0"/>
          <w:marTop w:val="0"/>
          <w:marBottom w:val="0"/>
          <w:divBdr>
            <w:top w:val="none" w:sz="0" w:space="0" w:color="auto"/>
            <w:left w:val="none" w:sz="0" w:space="0" w:color="auto"/>
            <w:bottom w:val="none" w:sz="0" w:space="0" w:color="auto"/>
            <w:right w:val="none" w:sz="0" w:space="0" w:color="auto"/>
          </w:divBdr>
        </w:div>
        <w:div w:id="1728186132">
          <w:marLeft w:val="0"/>
          <w:marRight w:val="0"/>
          <w:marTop w:val="0"/>
          <w:marBottom w:val="0"/>
          <w:divBdr>
            <w:top w:val="none" w:sz="0" w:space="0" w:color="auto"/>
            <w:left w:val="none" w:sz="0" w:space="0" w:color="auto"/>
            <w:bottom w:val="none" w:sz="0" w:space="0" w:color="auto"/>
            <w:right w:val="none" w:sz="0" w:space="0" w:color="auto"/>
          </w:divBdr>
        </w:div>
        <w:div w:id="1818374919">
          <w:marLeft w:val="0"/>
          <w:marRight w:val="0"/>
          <w:marTop w:val="0"/>
          <w:marBottom w:val="0"/>
          <w:divBdr>
            <w:top w:val="none" w:sz="0" w:space="0" w:color="auto"/>
            <w:left w:val="none" w:sz="0" w:space="0" w:color="auto"/>
            <w:bottom w:val="none" w:sz="0" w:space="0" w:color="auto"/>
            <w:right w:val="none" w:sz="0" w:space="0" w:color="auto"/>
          </w:divBdr>
        </w:div>
        <w:div w:id="1856840377">
          <w:marLeft w:val="0"/>
          <w:marRight w:val="0"/>
          <w:marTop w:val="0"/>
          <w:marBottom w:val="0"/>
          <w:divBdr>
            <w:top w:val="none" w:sz="0" w:space="0" w:color="auto"/>
            <w:left w:val="none" w:sz="0" w:space="0" w:color="auto"/>
            <w:bottom w:val="none" w:sz="0" w:space="0" w:color="auto"/>
            <w:right w:val="none" w:sz="0" w:space="0" w:color="auto"/>
          </w:divBdr>
        </w:div>
        <w:div w:id="1900096531">
          <w:marLeft w:val="0"/>
          <w:marRight w:val="0"/>
          <w:marTop w:val="0"/>
          <w:marBottom w:val="0"/>
          <w:divBdr>
            <w:top w:val="none" w:sz="0" w:space="0" w:color="auto"/>
            <w:left w:val="none" w:sz="0" w:space="0" w:color="auto"/>
            <w:bottom w:val="none" w:sz="0" w:space="0" w:color="auto"/>
            <w:right w:val="none" w:sz="0" w:space="0" w:color="auto"/>
          </w:divBdr>
        </w:div>
        <w:div w:id="1921400263">
          <w:marLeft w:val="0"/>
          <w:marRight w:val="0"/>
          <w:marTop w:val="0"/>
          <w:marBottom w:val="0"/>
          <w:divBdr>
            <w:top w:val="none" w:sz="0" w:space="0" w:color="auto"/>
            <w:left w:val="none" w:sz="0" w:space="0" w:color="auto"/>
            <w:bottom w:val="none" w:sz="0" w:space="0" w:color="auto"/>
            <w:right w:val="none" w:sz="0" w:space="0" w:color="auto"/>
          </w:divBdr>
        </w:div>
        <w:div w:id="1995985486">
          <w:marLeft w:val="0"/>
          <w:marRight w:val="0"/>
          <w:marTop w:val="0"/>
          <w:marBottom w:val="0"/>
          <w:divBdr>
            <w:top w:val="none" w:sz="0" w:space="0" w:color="auto"/>
            <w:left w:val="none" w:sz="0" w:space="0" w:color="auto"/>
            <w:bottom w:val="none" w:sz="0" w:space="0" w:color="auto"/>
            <w:right w:val="none" w:sz="0" w:space="0" w:color="auto"/>
          </w:divBdr>
        </w:div>
      </w:divsChild>
    </w:div>
    <w:div w:id="497619439">
      <w:bodyDiv w:val="1"/>
      <w:marLeft w:val="0"/>
      <w:marRight w:val="0"/>
      <w:marTop w:val="0"/>
      <w:marBottom w:val="0"/>
      <w:divBdr>
        <w:top w:val="none" w:sz="0" w:space="0" w:color="auto"/>
        <w:left w:val="none" w:sz="0" w:space="0" w:color="auto"/>
        <w:bottom w:val="none" w:sz="0" w:space="0" w:color="auto"/>
        <w:right w:val="none" w:sz="0" w:space="0" w:color="auto"/>
      </w:divBdr>
    </w:div>
    <w:div w:id="502015780">
      <w:bodyDiv w:val="1"/>
      <w:marLeft w:val="0"/>
      <w:marRight w:val="0"/>
      <w:marTop w:val="0"/>
      <w:marBottom w:val="0"/>
      <w:divBdr>
        <w:top w:val="none" w:sz="0" w:space="0" w:color="auto"/>
        <w:left w:val="none" w:sz="0" w:space="0" w:color="auto"/>
        <w:bottom w:val="none" w:sz="0" w:space="0" w:color="auto"/>
        <w:right w:val="none" w:sz="0" w:space="0" w:color="auto"/>
      </w:divBdr>
    </w:div>
    <w:div w:id="508259477">
      <w:bodyDiv w:val="1"/>
      <w:marLeft w:val="0"/>
      <w:marRight w:val="0"/>
      <w:marTop w:val="0"/>
      <w:marBottom w:val="0"/>
      <w:divBdr>
        <w:top w:val="none" w:sz="0" w:space="0" w:color="auto"/>
        <w:left w:val="none" w:sz="0" w:space="0" w:color="auto"/>
        <w:bottom w:val="none" w:sz="0" w:space="0" w:color="auto"/>
        <w:right w:val="none" w:sz="0" w:space="0" w:color="auto"/>
      </w:divBdr>
    </w:div>
    <w:div w:id="509830797">
      <w:bodyDiv w:val="1"/>
      <w:marLeft w:val="0"/>
      <w:marRight w:val="0"/>
      <w:marTop w:val="0"/>
      <w:marBottom w:val="0"/>
      <w:divBdr>
        <w:top w:val="none" w:sz="0" w:space="0" w:color="auto"/>
        <w:left w:val="none" w:sz="0" w:space="0" w:color="auto"/>
        <w:bottom w:val="none" w:sz="0" w:space="0" w:color="auto"/>
        <w:right w:val="none" w:sz="0" w:space="0" w:color="auto"/>
      </w:divBdr>
    </w:div>
    <w:div w:id="520626960">
      <w:bodyDiv w:val="1"/>
      <w:marLeft w:val="0"/>
      <w:marRight w:val="0"/>
      <w:marTop w:val="0"/>
      <w:marBottom w:val="0"/>
      <w:divBdr>
        <w:top w:val="none" w:sz="0" w:space="0" w:color="auto"/>
        <w:left w:val="none" w:sz="0" w:space="0" w:color="auto"/>
        <w:bottom w:val="none" w:sz="0" w:space="0" w:color="auto"/>
        <w:right w:val="none" w:sz="0" w:space="0" w:color="auto"/>
      </w:divBdr>
    </w:div>
    <w:div w:id="522863814">
      <w:bodyDiv w:val="1"/>
      <w:marLeft w:val="0"/>
      <w:marRight w:val="0"/>
      <w:marTop w:val="0"/>
      <w:marBottom w:val="0"/>
      <w:divBdr>
        <w:top w:val="none" w:sz="0" w:space="0" w:color="auto"/>
        <w:left w:val="none" w:sz="0" w:space="0" w:color="auto"/>
        <w:bottom w:val="none" w:sz="0" w:space="0" w:color="auto"/>
        <w:right w:val="none" w:sz="0" w:space="0" w:color="auto"/>
      </w:divBdr>
    </w:div>
    <w:div w:id="542794091">
      <w:bodyDiv w:val="1"/>
      <w:marLeft w:val="0"/>
      <w:marRight w:val="0"/>
      <w:marTop w:val="0"/>
      <w:marBottom w:val="0"/>
      <w:divBdr>
        <w:top w:val="none" w:sz="0" w:space="0" w:color="auto"/>
        <w:left w:val="none" w:sz="0" w:space="0" w:color="auto"/>
        <w:bottom w:val="none" w:sz="0" w:space="0" w:color="auto"/>
        <w:right w:val="none" w:sz="0" w:space="0" w:color="auto"/>
      </w:divBdr>
    </w:div>
    <w:div w:id="555627516">
      <w:bodyDiv w:val="1"/>
      <w:marLeft w:val="0"/>
      <w:marRight w:val="0"/>
      <w:marTop w:val="0"/>
      <w:marBottom w:val="0"/>
      <w:divBdr>
        <w:top w:val="none" w:sz="0" w:space="0" w:color="auto"/>
        <w:left w:val="none" w:sz="0" w:space="0" w:color="auto"/>
        <w:bottom w:val="none" w:sz="0" w:space="0" w:color="auto"/>
        <w:right w:val="none" w:sz="0" w:space="0" w:color="auto"/>
      </w:divBdr>
    </w:div>
    <w:div w:id="569776976">
      <w:bodyDiv w:val="1"/>
      <w:marLeft w:val="0"/>
      <w:marRight w:val="0"/>
      <w:marTop w:val="0"/>
      <w:marBottom w:val="0"/>
      <w:divBdr>
        <w:top w:val="none" w:sz="0" w:space="0" w:color="auto"/>
        <w:left w:val="none" w:sz="0" w:space="0" w:color="auto"/>
        <w:bottom w:val="none" w:sz="0" w:space="0" w:color="auto"/>
        <w:right w:val="none" w:sz="0" w:space="0" w:color="auto"/>
      </w:divBdr>
    </w:div>
    <w:div w:id="585457752">
      <w:bodyDiv w:val="1"/>
      <w:marLeft w:val="0"/>
      <w:marRight w:val="0"/>
      <w:marTop w:val="0"/>
      <w:marBottom w:val="0"/>
      <w:divBdr>
        <w:top w:val="none" w:sz="0" w:space="0" w:color="auto"/>
        <w:left w:val="none" w:sz="0" w:space="0" w:color="auto"/>
        <w:bottom w:val="none" w:sz="0" w:space="0" w:color="auto"/>
        <w:right w:val="none" w:sz="0" w:space="0" w:color="auto"/>
      </w:divBdr>
    </w:div>
    <w:div w:id="598374422">
      <w:bodyDiv w:val="1"/>
      <w:marLeft w:val="0"/>
      <w:marRight w:val="0"/>
      <w:marTop w:val="0"/>
      <w:marBottom w:val="0"/>
      <w:divBdr>
        <w:top w:val="none" w:sz="0" w:space="0" w:color="auto"/>
        <w:left w:val="none" w:sz="0" w:space="0" w:color="auto"/>
        <w:bottom w:val="none" w:sz="0" w:space="0" w:color="auto"/>
        <w:right w:val="none" w:sz="0" w:space="0" w:color="auto"/>
      </w:divBdr>
    </w:div>
    <w:div w:id="603809141">
      <w:bodyDiv w:val="1"/>
      <w:marLeft w:val="0"/>
      <w:marRight w:val="0"/>
      <w:marTop w:val="0"/>
      <w:marBottom w:val="0"/>
      <w:divBdr>
        <w:top w:val="none" w:sz="0" w:space="0" w:color="auto"/>
        <w:left w:val="none" w:sz="0" w:space="0" w:color="auto"/>
        <w:bottom w:val="none" w:sz="0" w:space="0" w:color="auto"/>
        <w:right w:val="none" w:sz="0" w:space="0" w:color="auto"/>
      </w:divBdr>
    </w:div>
    <w:div w:id="605889912">
      <w:bodyDiv w:val="1"/>
      <w:marLeft w:val="0"/>
      <w:marRight w:val="0"/>
      <w:marTop w:val="0"/>
      <w:marBottom w:val="0"/>
      <w:divBdr>
        <w:top w:val="none" w:sz="0" w:space="0" w:color="auto"/>
        <w:left w:val="none" w:sz="0" w:space="0" w:color="auto"/>
        <w:bottom w:val="none" w:sz="0" w:space="0" w:color="auto"/>
        <w:right w:val="none" w:sz="0" w:space="0" w:color="auto"/>
      </w:divBdr>
    </w:div>
    <w:div w:id="623196010">
      <w:bodyDiv w:val="1"/>
      <w:marLeft w:val="0"/>
      <w:marRight w:val="0"/>
      <w:marTop w:val="0"/>
      <w:marBottom w:val="0"/>
      <w:divBdr>
        <w:top w:val="none" w:sz="0" w:space="0" w:color="auto"/>
        <w:left w:val="none" w:sz="0" w:space="0" w:color="auto"/>
        <w:bottom w:val="none" w:sz="0" w:space="0" w:color="auto"/>
        <w:right w:val="none" w:sz="0" w:space="0" w:color="auto"/>
      </w:divBdr>
    </w:div>
    <w:div w:id="654798859">
      <w:bodyDiv w:val="1"/>
      <w:marLeft w:val="0"/>
      <w:marRight w:val="0"/>
      <w:marTop w:val="0"/>
      <w:marBottom w:val="0"/>
      <w:divBdr>
        <w:top w:val="none" w:sz="0" w:space="0" w:color="auto"/>
        <w:left w:val="none" w:sz="0" w:space="0" w:color="auto"/>
        <w:bottom w:val="none" w:sz="0" w:space="0" w:color="auto"/>
        <w:right w:val="none" w:sz="0" w:space="0" w:color="auto"/>
      </w:divBdr>
    </w:div>
    <w:div w:id="668825964">
      <w:bodyDiv w:val="1"/>
      <w:marLeft w:val="0"/>
      <w:marRight w:val="0"/>
      <w:marTop w:val="0"/>
      <w:marBottom w:val="0"/>
      <w:divBdr>
        <w:top w:val="none" w:sz="0" w:space="0" w:color="auto"/>
        <w:left w:val="none" w:sz="0" w:space="0" w:color="auto"/>
        <w:bottom w:val="none" w:sz="0" w:space="0" w:color="auto"/>
        <w:right w:val="none" w:sz="0" w:space="0" w:color="auto"/>
      </w:divBdr>
    </w:div>
    <w:div w:id="684208666">
      <w:bodyDiv w:val="1"/>
      <w:marLeft w:val="0"/>
      <w:marRight w:val="0"/>
      <w:marTop w:val="0"/>
      <w:marBottom w:val="0"/>
      <w:divBdr>
        <w:top w:val="none" w:sz="0" w:space="0" w:color="auto"/>
        <w:left w:val="none" w:sz="0" w:space="0" w:color="auto"/>
        <w:bottom w:val="none" w:sz="0" w:space="0" w:color="auto"/>
        <w:right w:val="none" w:sz="0" w:space="0" w:color="auto"/>
      </w:divBdr>
    </w:div>
    <w:div w:id="696393250">
      <w:bodyDiv w:val="1"/>
      <w:marLeft w:val="0"/>
      <w:marRight w:val="0"/>
      <w:marTop w:val="0"/>
      <w:marBottom w:val="0"/>
      <w:divBdr>
        <w:top w:val="none" w:sz="0" w:space="0" w:color="auto"/>
        <w:left w:val="none" w:sz="0" w:space="0" w:color="auto"/>
        <w:bottom w:val="none" w:sz="0" w:space="0" w:color="auto"/>
        <w:right w:val="none" w:sz="0" w:space="0" w:color="auto"/>
      </w:divBdr>
    </w:div>
    <w:div w:id="706416315">
      <w:bodyDiv w:val="1"/>
      <w:marLeft w:val="0"/>
      <w:marRight w:val="0"/>
      <w:marTop w:val="0"/>
      <w:marBottom w:val="0"/>
      <w:divBdr>
        <w:top w:val="none" w:sz="0" w:space="0" w:color="auto"/>
        <w:left w:val="none" w:sz="0" w:space="0" w:color="auto"/>
        <w:bottom w:val="none" w:sz="0" w:space="0" w:color="auto"/>
        <w:right w:val="none" w:sz="0" w:space="0" w:color="auto"/>
      </w:divBdr>
    </w:div>
    <w:div w:id="728966300">
      <w:bodyDiv w:val="1"/>
      <w:marLeft w:val="0"/>
      <w:marRight w:val="0"/>
      <w:marTop w:val="0"/>
      <w:marBottom w:val="0"/>
      <w:divBdr>
        <w:top w:val="none" w:sz="0" w:space="0" w:color="auto"/>
        <w:left w:val="none" w:sz="0" w:space="0" w:color="auto"/>
        <w:bottom w:val="none" w:sz="0" w:space="0" w:color="auto"/>
        <w:right w:val="none" w:sz="0" w:space="0" w:color="auto"/>
      </w:divBdr>
    </w:div>
    <w:div w:id="777680072">
      <w:bodyDiv w:val="1"/>
      <w:marLeft w:val="0"/>
      <w:marRight w:val="0"/>
      <w:marTop w:val="0"/>
      <w:marBottom w:val="0"/>
      <w:divBdr>
        <w:top w:val="none" w:sz="0" w:space="0" w:color="auto"/>
        <w:left w:val="none" w:sz="0" w:space="0" w:color="auto"/>
        <w:bottom w:val="none" w:sz="0" w:space="0" w:color="auto"/>
        <w:right w:val="none" w:sz="0" w:space="0" w:color="auto"/>
      </w:divBdr>
    </w:div>
    <w:div w:id="789594940">
      <w:bodyDiv w:val="1"/>
      <w:marLeft w:val="0"/>
      <w:marRight w:val="0"/>
      <w:marTop w:val="0"/>
      <w:marBottom w:val="0"/>
      <w:divBdr>
        <w:top w:val="none" w:sz="0" w:space="0" w:color="auto"/>
        <w:left w:val="none" w:sz="0" w:space="0" w:color="auto"/>
        <w:bottom w:val="none" w:sz="0" w:space="0" w:color="auto"/>
        <w:right w:val="none" w:sz="0" w:space="0" w:color="auto"/>
      </w:divBdr>
    </w:div>
    <w:div w:id="796527062">
      <w:bodyDiv w:val="1"/>
      <w:marLeft w:val="0"/>
      <w:marRight w:val="0"/>
      <w:marTop w:val="0"/>
      <w:marBottom w:val="0"/>
      <w:divBdr>
        <w:top w:val="none" w:sz="0" w:space="0" w:color="auto"/>
        <w:left w:val="none" w:sz="0" w:space="0" w:color="auto"/>
        <w:bottom w:val="none" w:sz="0" w:space="0" w:color="auto"/>
        <w:right w:val="none" w:sz="0" w:space="0" w:color="auto"/>
      </w:divBdr>
    </w:div>
    <w:div w:id="812797299">
      <w:bodyDiv w:val="1"/>
      <w:marLeft w:val="0"/>
      <w:marRight w:val="0"/>
      <w:marTop w:val="0"/>
      <w:marBottom w:val="0"/>
      <w:divBdr>
        <w:top w:val="none" w:sz="0" w:space="0" w:color="auto"/>
        <w:left w:val="none" w:sz="0" w:space="0" w:color="auto"/>
        <w:bottom w:val="none" w:sz="0" w:space="0" w:color="auto"/>
        <w:right w:val="none" w:sz="0" w:space="0" w:color="auto"/>
      </w:divBdr>
    </w:div>
    <w:div w:id="813986410">
      <w:bodyDiv w:val="1"/>
      <w:marLeft w:val="0"/>
      <w:marRight w:val="0"/>
      <w:marTop w:val="0"/>
      <w:marBottom w:val="0"/>
      <w:divBdr>
        <w:top w:val="none" w:sz="0" w:space="0" w:color="auto"/>
        <w:left w:val="none" w:sz="0" w:space="0" w:color="auto"/>
        <w:bottom w:val="none" w:sz="0" w:space="0" w:color="auto"/>
        <w:right w:val="none" w:sz="0" w:space="0" w:color="auto"/>
      </w:divBdr>
    </w:div>
    <w:div w:id="827795076">
      <w:bodyDiv w:val="1"/>
      <w:marLeft w:val="0"/>
      <w:marRight w:val="0"/>
      <w:marTop w:val="0"/>
      <w:marBottom w:val="0"/>
      <w:divBdr>
        <w:top w:val="none" w:sz="0" w:space="0" w:color="auto"/>
        <w:left w:val="none" w:sz="0" w:space="0" w:color="auto"/>
        <w:bottom w:val="none" w:sz="0" w:space="0" w:color="auto"/>
        <w:right w:val="none" w:sz="0" w:space="0" w:color="auto"/>
      </w:divBdr>
    </w:div>
    <w:div w:id="845481314">
      <w:bodyDiv w:val="1"/>
      <w:marLeft w:val="0"/>
      <w:marRight w:val="0"/>
      <w:marTop w:val="0"/>
      <w:marBottom w:val="0"/>
      <w:divBdr>
        <w:top w:val="none" w:sz="0" w:space="0" w:color="auto"/>
        <w:left w:val="none" w:sz="0" w:space="0" w:color="auto"/>
        <w:bottom w:val="none" w:sz="0" w:space="0" w:color="auto"/>
        <w:right w:val="none" w:sz="0" w:space="0" w:color="auto"/>
      </w:divBdr>
    </w:div>
    <w:div w:id="859319744">
      <w:bodyDiv w:val="1"/>
      <w:marLeft w:val="0"/>
      <w:marRight w:val="0"/>
      <w:marTop w:val="0"/>
      <w:marBottom w:val="0"/>
      <w:divBdr>
        <w:top w:val="none" w:sz="0" w:space="0" w:color="auto"/>
        <w:left w:val="none" w:sz="0" w:space="0" w:color="auto"/>
        <w:bottom w:val="none" w:sz="0" w:space="0" w:color="auto"/>
        <w:right w:val="none" w:sz="0" w:space="0" w:color="auto"/>
      </w:divBdr>
    </w:div>
    <w:div w:id="892279936">
      <w:bodyDiv w:val="1"/>
      <w:marLeft w:val="0"/>
      <w:marRight w:val="0"/>
      <w:marTop w:val="0"/>
      <w:marBottom w:val="0"/>
      <w:divBdr>
        <w:top w:val="none" w:sz="0" w:space="0" w:color="auto"/>
        <w:left w:val="none" w:sz="0" w:space="0" w:color="auto"/>
        <w:bottom w:val="none" w:sz="0" w:space="0" w:color="auto"/>
        <w:right w:val="none" w:sz="0" w:space="0" w:color="auto"/>
      </w:divBdr>
    </w:div>
    <w:div w:id="919942434">
      <w:bodyDiv w:val="1"/>
      <w:marLeft w:val="0"/>
      <w:marRight w:val="0"/>
      <w:marTop w:val="0"/>
      <w:marBottom w:val="0"/>
      <w:divBdr>
        <w:top w:val="none" w:sz="0" w:space="0" w:color="auto"/>
        <w:left w:val="none" w:sz="0" w:space="0" w:color="auto"/>
        <w:bottom w:val="none" w:sz="0" w:space="0" w:color="auto"/>
        <w:right w:val="none" w:sz="0" w:space="0" w:color="auto"/>
      </w:divBdr>
    </w:div>
    <w:div w:id="924413486">
      <w:bodyDiv w:val="1"/>
      <w:marLeft w:val="0"/>
      <w:marRight w:val="0"/>
      <w:marTop w:val="0"/>
      <w:marBottom w:val="0"/>
      <w:divBdr>
        <w:top w:val="none" w:sz="0" w:space="0" w:color="auto"/>
        <w:left w:val="none" w:sz="0" w:space="0" w:color="auto"/>
        <w:bottom w:val="none" w:sz="0" w:space="0" w:color="auto"/>
        <w:right w:val="none" w:sz="0" w:space="0" w:color="auto"/>
      </w:divBdr>
    </w:div>
    <w:div w:id="935404099">
      <w:bodyDiv w:val="1"/>
      <w:marLeft w:val="0"/>
      <w:marRight w:val="0"/>
      <w:marTop w:val="0"/>
      <w:marBottom w:val="0"/>
      <w:divBdr>
        <w:top w:val="none" w:sz="0" w:space="0" w:color="auto"/>
        <w:left w:val="none" w:sz="0" w:space="0" w:color="auto"/>
        <w:bottom w:val="none" w:sz="0" w:space="0" w:color="auto"/>
        <w:right w:val="none" w:sz="0" w:space="0" w:color="auto"/>
      </w:divBdr>
    </w:div>
    <w:div w:id="953556123">
      <w:bodyDiv w:val="1"/>
      <w:marLeft w:val="0"/>
      <w:marRight w:val="0"/>
      <w:marTop w:val="0"/>
      <w:marBottom w:val="0"/>
      <w:divBdr>
        <w:top w:val="none" w:sz="0" w:space="0" w:color="auto"/>
        <w:left w:val="none" w:sz="0" w:space="0" w:color="auto"/>
        <w:bottom w:val="none" w:sz="0" w:space="0" w:color="auto"/>
        <w:right w:val="none" w:sz="0" w:space="0" w:color="auto"/>
      </w:divBdr>
    </w:div>
    <w:div w:id="961886505">
      <w:bodyDiv w:val="1"/>
      <w:marLeft w:val="0"/>
      <w:marRight w:val="0"/>
      <w:marTop w:val="0"/>
      <w:marBottom w:val="0"/>
      <w:divBdr>
        <w:top w:val="none" w:sz="0" w:space="0" w:color="auto"/>
        <w:left w:val="none" w:sz="0" w:space="0" w:color="auto"/>
        <w:bottom w:val="none" w:sz="0" w:space="0" w:color="auto"/>
        <w:right w:val="none" w:sz="0" w:space="0" w:color="auto"/>
      </w:divBdr>
    </w:div>
    <w:div w:id="970942664">
      <w:bodyDiv w:val="1"/>
      <w:marLeft w:val="0"/>
      <w:marRight w:val="0"/>
      <w:marTop w:val="0"/>
      <w:marBottom w:val="0"/>
      <w:divBdr>
        <w:top w:val="none" w:sz="0" w:space="0" w:color="auto"/>
        <w:left w:val="none" w:sz="0" w:space="0" w:color="auto"/>
        <w:bottom w:val="none" w:sz="0" w:space="0" w:color="auto"/>
        <w:right w:val="none" w:sz="0" w:space="0" w:color="auto"/>
      </w:divBdr>
    </w:div>
    <w:div w:id="981929900">
      <w:bodyDiv w:val="1"/>
      <w:marLeft w:val="0"/>
      <w:marRight w:val="0"/>
      <w:marTop w:val="0"/>
      <w:marBottom w:val="0"/>
      <w:divBdr>
        <w:top w:val="none" w:sz="0" w:space="0" w:color="auto"/>
        <w:left w:val="none" w:sz="0" w:space="0" w:color="auto"/>
        <w:bottom w:val="none" w:sz="0" w:space="0" w:color="auto"/>
        <w:right w:val="none" w:sz="0" w:space="0" w:color="auto"/>
      </w:divBdr>
    </w:div>
    <w:div w:id="987513316">
      <w:bodyDiv w:val="1"/>
      <w:marLeft w:val="0"/>
      <w:marRight w:val="0"/>
      <w:marTop w:val="0"/>
      <w:marBottom w:val="0"/>
      <w:divBdr>
        <w:top w:val="none" w:sz="0" w:space="0" w:color="auto"/>
        <w:left w:val="none" w:sz="0" w:space="0" w:color="auto"/>
        <w:bottom w:val="none" w:sz="0" w:space="0" w:color="auto"/>
        <w:right w:val="none" w:sz="0" w:space="0" w:color="auto"/>
      </w:divBdr>
    </w:div>
    <w:div w:id="1010908768">
      <w:bodyDiv w:val="1"/>
      <w:marLeft w:val="0"/>
      <w:marRight w:val="0"/>
      <w:marTop w:val="0"/>
      <w:marBottom w:val="0"/>
      <w:divBdr>
        <w:top w:val="none" w:sz="0" w:space="0" w:color="auto"/>
        <w:left w:val="none" w:sz="0" w:space="0" w:color="auto"/>
        <w:bottom w:val="none" w:sz="0" w:space="0" w:color="auto"/>
        <w:right w:val="none" w:sz="0" w:space="0" w:color="auto"/>
      </w:divBdr>
    </w:div>
    <w:div w:id="1011906304">
      <w:bodyDiv w:val="1"/>
      <w:marLeft w:val="0"/>
      <w:marRight w:val="0"/>
      <w:marTop w:val="0"/>
      <w:marBottom w:val="0"/>
      <w:divBdr>
        <w:top w:val="none" w:sz="0" w:space="0" w:color="auto"/>
        <w:left w:val="none" w:sz="0" w:space="0" w:color="auto"/>
        <w:bottom w:val="none" w:sz="0" w:space="0" w:color="auto"/>
        <w:right w:val="none" w:sz="0" w:space="0" w:color="auto"/>
      </w:divBdr>
    </w:div>
    <w:div w:id="1035152325">
      <w:bodyDiv w:val="1"/>
      <w:marLeft w:val="0"/>
      <w:marRight w:val="0"/>
      <w:marTop w:val="0"/>
      <w:marBottom w:val="0"/>
      <w:divBdr>
        <w:top w:val="none" w:sz="0" w:space="0" w:color="auto"/>
        <w:left w:val="none" w:sz="0" w:space="0" w:color="auto"/>
        <w:bottom w:val="none" w:sz="0" w:space="0" w:color="auto"/>
        <w:right w:val="none" w:sz="0" w:space="0" w:color="auto"/>
      </w:divBdr>
    </w:div>
    <w:div w:id="1036471346">
      <w:bodyDiv w:val="1"/>
      <w:marLeft w:val="0"/>
      <w:marRight w:val="0"/>
      <w:marTop w:val="0"/>
      <w:marBottom w:val="0"/>
      <w:divBdr>
        <w:top w:val="none" w:sz="0" w:space="0" w:color="auto"/>
        <w:left w:val="none" w:sz="0" w:space="0" w:color="auto"/>
        <w:bottom w:val="none" w:sz="0" w:space="0" w:color="auto"/>
        <w:right w:val="none" w:sz="0" w:space="0" w:color="auto"/>
      </w:divBdr>
    </w:div>
    <w:div w:id="1037925077">
      <w:bodyDiv w:val="1"/>
      <w:marLeft w:val="0"/>
      <w:marRight w:val="0"/>
      <w:marTop w:val="0"/>
      <w:marBottom w:val="0"/>
      <w:divBdr>
        <w:top w:val="none" w:sz="0" w:space="0" w:color="auto"/>
        <w:left w:val="none" w:sz="0" w:space="0" w:color="auto"/>
        <w:bottom w:val="none" w:sz="0" w:space="0" w:color="auto"/>
        <w:right w:val="none" w:sz="0" w:space="0" w:color="auto"/>
      </w:divBdr>
    </w:div>
    <w:div w:id="1040516171">
      <w:bodyDiv w:val="1"/>
      <w:marLeft w:val="0"/>
      <w:marRight w:val="0"/>
      <w:marTop w:val="0"/>
      <w:marBottom w:val="0"/>
      <w:divBdr>
        <w:top w:val="none" w:sz="0" w:space="0" w:color="auto"/>
        <w:left w:val="none" w:sz="0" w:space="0" w:color="auto"/>
        <w:bottom w:val="none" w:sz="0" w:space="0" w:color="auto"/>
        <w:right w:val="none" w:sz="0" w:space="0" w:color="auto"/>
      </w:divBdr>
    </w:div>
    <w:div w:id="1057358897">
      <w:bodyDiv w:val="1"/>
      <w:marLeft w:val="0"/>
      <w:marRight w:val="0"/>
      <w:marTop w:val="0"/>
      <w:marBottom w:val="0"/>
      <w:divBdr>
        <w:top w:val="none" w:sz="0" w:space="0" w:color="auto"/>
        <w:left w:val="none" w:sz="0" w:space="0" w:color="auto"/>
        <w:bottom w:val="none" w:sz="0" w:space="0" w:color="auto"/>
        <w:right w:val="none" w:sz="0" w:space="0" w:color="auto"/>
      </w:divBdr>
    </w:div>
    <w:div w:id="1067991039">
      <w:bodyDiv w:val="1"/>
      <w:marLeft w:val="0"/>
      <w:marRight w:val="0"/>
      <w:marTop w:val="0"/>
      <w:marBottom w:val="0"/>
      <w:divBdr>
        <w:top w:val="none" w:sz="0" w:space="0" w:color="auto"/>
        <w:left w:val="none" w:sz="0" w:space="0" w:color="auto"/>
        <w:bottom w:val="none" w:sz="0" w:space="0" w:color="auto"/>
        <w:right w:val="none" w:sz="0" w:space="0" w:color="auto"/>
      </w:divBdr>
    </w:div>
    <w:div w:id="1105153764">
      <w:bodyDiv w:val="1"/>
      <w:marLeft w:val="0"/>
      <w:marRight w:val="0"/>
      <w:marTop w:val="0"/>
      <w:marBottom w:val="0"/>
      <w:divBdr>
        <w:top w:val="none" w:sz="0" w:space="0" w:color="auto"/>
        <w:left w:val="none" w:sz="0" w:space="0" w:color="auto"/>
        <w:bottom w:val="none" w:sz="0" w:space="0" w:color="auto"/>
        <w:right w:val="none" w:sz="0" w:space="0" w:color="auto"/>
      </w:divBdr>
    </w:div>
    <w:div w:id="1110513066">
      <w:bodyDiv w:val="1"/>
      <w:marLeft w:val="0"/>
      <w:marRight w:val="0"/>
      <w:marTop w:val="0"/>
      <w:marBottom w:val="0"/>
      <w:divBdr>
        <w:top w:val="none" w:sz="0" w:space="0" w:color="auto"/>
        <w:left w:val="none" w:sz="0" w:space="0" w:color="auto"/>
        <w:bottom w:val="none" w:sz="0" w:space="0" w:color="auto"/>
        <w:right w:val="none" w:sz="0" w:space="0" w:color="auto"/>
      </w:divBdr>
    </w:div>
    <w:div w:id="1118329059">
      <w:bodyDiv w:val="1"/>
      <w:marLeft w:val="0"/>
      <w:marRight w:val="0"/>
      <w:marTop w:val="0"/>
      <w:marBottom w:val="0"/>
      <w:divBdr>
        <w:top w:val="none" w:sz="0" w:space="0" w:color="auto"/>
        <w:left w:val="none" w:sz="0" w:space="0" w:color="auto"/>
        <w:bottom w:val="none" w:sz="0" w:space="0" w:color="auto"/>
        <w:right w:val="none" w:sz="0" w:space="0" w:color="auto"/>
      </w:divBdr>
    </w:div>
    <w:div w:id="1152481536">
      <w:bodyDiv w:val="1"/>
      <w:marLeft w:val="0"/>
      <w:marRight w:val="0"/>
      <w:marTop w:val="0"/>
      <w:marBottom w:val="0"/>
      <w:divBdr>
        <w:top w:val="none" w:sz="0" w:space="0" w:color="auto"/>
        <w:left w:val="none" w:sz="0" w:space="0" w:color="auto"/>
        <w:bottom w:val="none" w:sz="0" w:space="0" w:color="auto"/>
        <w:right w:val="none" w:sz="0" w:space="0" w:color="auto"/>
      </w:divBdr>
    </w:div>
    <w:div w:id="1153762223">
      <w:bodyDiv w:val="1"/>
      <w:marLeft w:val="0"/>
      <w:marRight w:val="0"/>
      <w:marTop w:val="0"/>
      <w:marBottom w:val="0"/>
      <w:divBdr>
        <w:top w:val="none" w:sz="0" w:space="0" w:color="auto"/>
        <w:left w:val="none" w:sz="0" w:space="0" w:color="auto"/>
        <w:bottom w:val="none" w:sz="0" w:space="0" w:color="auto"/>
        <w:right w:val="none" w:sz="0" w:space="0" w:color="auto"/>
      </w:divBdr>
    </w:div>
    <w:div w:id="1171528601">
      <w:bodyDiv w:val="1"/>
      <w:marLeft w:val="0"/>
      <w:marRight w:val="0"/>
      <w:marTop w:val="0"/>
      <w:marBottom w:val="0"/>
      <w:divBdr>
        <w:top w:val="none" w:sz="0" w:space="0" w:color="auto"/>
        <w:left w:val="none" w:sz="0" w:space="0" w:color="auto"/>
        <w:bottom w:val="none" w:sz="0" w:space="0" w:color="auto"/>
        <w:right w:val="none" w:sz="0" w:space="0" w:color="auto"/>
      </w:divBdr>
    </w:div>
    <w:div w:id="1187133214">
      <w:bodyDiv w:val="1"/>
      <w:marLeft w:val="0"/>
      <w:marRight w:val="0"/>
      <w:marTop w:val="0"/>
      <w:marBottom w:val="0"/>
      <w:divBdr>
        <w:top w:val="none" w:sz="0" w:space="0" w:color="auto"/>
        <w:left w:val="none" w:sz="0" w:space="0" w:color="auto"/>
        <w:bottom w:val="none" w:sz="0" w:space="0" w:color="auto"/>
        <w:right w:val="none" w:sz="0" w:space="0" w:color="auto"/>
      </w:divBdr>
    </w:div>
    <w:div w:id="1190530716">
      <w:bodyDiv w:val="1"/>
      <w:marLeft w:val="0"/>
      <w:marRight w:val="0"/>
      <w:marTop w:val="0"/>
      <w:marBottom w:val="0"/>
      <w:divBdr>
        <w:top w:val="none" w:sz="0" w:space="0" w:color="auto"/>
        <w:left w:val="none" w:sz="0" w:space="0" w:color="auto"/>
        <w:bottom w:val="none" w:sz="0" w:space="0" w:color="auto"/>
        <w:right w:val="none" w:sz="0" w:space="0" w:color="auto"/>
      </w:divBdr>
    </w:div>
    <w:div w:id="1198738200">
      <w:bodyDiv w:val="1"/>
      <w:marLeft w:val="0"/>
      <w:marRight w:val="0"/>
      <w:marTop w:val="0"/>
      <w:marBottom w:val="0"/>
      <w:divBdr>
        <w:top w:val="none" w:sz="0" w:space="0" w:color="auto"/>
        <w:left w:val="none" w:sz="0" w:space="0" w:color="auto"/>
        <w:bottom w:val="none" w:sz="0" w:space="0" w:color="auto"/>
        <w:right w:val="none" w:sz="0" w:space="0" w:color="auto"/>
      </w:divBdr>
    </w:div>
    <w:div w:id="1203906143">
      <w:bodyDiv w:val="1"/>
      <w:marLeft w:val="0"/>
      <w:marRight w:val="0"/>
      <w:marTop w:val="0"/>
      <w:marBottom w:val="0"/>
      <w:divBdr>
        <w:top w:val="none" w:sz="0" w:space="0" w:color="auto"/>
        <w:left w:val="none" w:sz="0" w:space="0" w:color="auto"/>
        <w:bottom w:val="none" w:sz="0" w:space="0" w:color="auto"/>
        <w:right w:val="none" w:sz="0" w:space="0" w:color="auto"/>
      </w:divBdr>
    </w:div>
    <w:div w:id="1207258003">
      <w:bodyDiv w:val="1"/>
      <w:marLeft w:val="0"/>
      <w:marRight w:val="0"/>
      <w:marTop w:val="0"/>
      <w:marBottom w:val="0"/>
      <w:divBdr>
        <w:top w:val="none" w:sz="0" w:space="0" w:color="auto"/>
        <w:left w:val="none" w:sz="0" w:space="0" w:color="auto"/>
        <w:bottom w:val="none" w:sz="0" w:space="0" w:color="auto"/>
        <w:right w:val="none" w:sz="0" w:space="0" w:color="auto"/>
      </w:divBdr>
    </w:div>
    <w:div w:id="1234849168">
      <w:bodyDiv w:val="1"/>
      <w:marLeft w:val="0"/>
      <w:marRight w:val="0"/>
      <w:marTop w:val="0"/>
      <w:marBottom w:val="0"/>
      <w:divBdr>
        <w:top w:val="none" w:sz="0" w:space="0" w:color="auto"/>
        <w:left w:val="none" w:sz="0" w:space="0" w:color="auto"/>
        <w:bottom w:val="none" w:sz="0" w:space="0" w:color="auto"/>
        <w:right w:val="none" w:sz="0" w:space="0" w:color="auto"/>
      </w:divBdr>
    </w:div>
    <w:div w:id="1256599424">
      <w:bodyDiv w:val="1"/>
      <w:marLeft w:val="0"/>
      <w:marRight w:val="0"/>
      <w:marTop w:val="0"/>
      <w:marBottom w:val="0"/>
      <w:divBdr>
        <w:top w:val="none" w:sz="0" w:space="0" w:color="auto"/>
        <w:left w:val="none" w:sz="0" w:space="0" w:color="auto"/>
        <w:bottom w:val="none" w:sz="0" w:space="0" w:color="auto"/>
        <w:right w:val="none" w:sz="0" w:space="0" w:color="auto"/>
      </w:divBdr>
      <w:divsChild>
        <w:div w:id="65879627">
          <w:marLeft w:val="0"/>
          <w:marRight w:val="0"/>
          <w:marTop w:val="0"/>
          <w:marBottom w:val="0"/>
          <w:divBdr>
            <w:top w:val="none" w:sz="0" w:space="0" w:color="auto"/>
            <w:left w:val="none" w:sz="0" w:space="0" w:color="auto"/>
            <w:bottom w:val="none" w:sz="0" w:space="0" w:color="auto"/>
            <w:right w:val="none" w:sz="0" w:space="0" w:color="auto"/>
          </w:divBdr>
          <w:divsChild>
            <w:div w:id="16519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7047">
      <w:bodyDiv w:val="1"/>
      <w:marLeft w:val="0"/>
      <w:marRight w:val="0"/>
      <w:marTop w:val="0"/>
      <w:marBottom w:val="0"/>
      <w:divBdr>
        <w:top w:val="none" w:sz="0" w:space="0" w:color="auto"/>
        <w:left w:val="none" w:sz="0" w:space="0" w:color="auto"/>
        <w:bottom w:val="none" w:sz="0" w:space="0" w:color="auto"/>
        <w:right w:val="none" w:sz="0" w:space="0" w:color="auto"/>
      </w:divBdr>
    </w:div>
    <w:div w:id="1286306382">
      <w:bodyDiv w:val="1"/>
      <w:marLeft w:val="0"/>
      <w:marRight w:val="0"/>
      <w:marTop w:val="0"/>
      <w:marBottom w:val="0"/>
      <w:divBdr>
        <w:top w:val="none" w:sz="0" w:space="0" w:color="auto"/>
        <w:left w:val="none" w:sz="0" w:space="0" w:color="auto"/>
        <w:bottom w:val="none" w:sz="0" w:space="0" w:color="auto"/>
        <w:right w:val="none" w:sz="0" w:space="0" w:color="auto"/>
      </w:divBdr>
    </w:div>
    <w:div w:id="1325091878">
      <w:bodyDiv w:val="1"/>
      <w:marLeft w:val="0"/>
      <w:marRight w:val="0"/>
      <w:marTop w:val="0"/>
      <w:marBottom w:val="0"/>
      <w:divBdr>
        <w:top w:val="none" w:sz="0" w:space="0" w:color="auto"/>
        <w:left w:val="none" w:sz="0" w:space="0" w:color="auto"/>
        <w:bottom w:val="none" w:sz="0" w:space="0" w:color="auto"/>
        <w:right w:val="none" w:sz="0" w:space="0" w:color="auto"/>
      </w:divBdr>
    </w:div>
    <w:div w:id="1337801590">
      <w:bodyDiv w:val="1"/>
      <w:marLeft w:val="0"/>
      <w:marRight w:val="0"/>
      <w:marTop w:val="0"/>
      <w:marBottom w:val="0"/>
      <w:divBdr>
        <w:top w:val="none" w:sz="0" w:space="0" w:color="auto"/>
        <w:left w:val="none" w:sz="0" w:space="0" w:color="auto"/>
        <w:bottom w:val="none" w:sz="0" w:space="0" w:color="auto"/>
        <w:right w:val="none" w:sz="0" w:space="0" w:color="auto"/>
      </w:divBdr>
    </w:div>
    <w:div w:id="1356930660">
      <w:bodyDiv w:val="1"/>
      <w:marLeft w:val="0"/>
      <w:marRight w:val="0"/>
      <w:marTop w:val="0"/>
      <w:marBottom w:val="0"/>
      <w:divBdr>
        <w:top w:val="none" w:sz="0" w:space="0" w:color="auto"/>
        <w:left w:val="none" w:sz="0" w:space="0" w:color="auto"/>
        <w:bottom w:val="none" w:sz="0" w:space="0" w:color="auto"/>
        <w:right w:val="none" w:sz="0" w:space="0" w:color="auto"/>
      </w:divBdr>
    </w:div>
    <w:div w:id="1380282640">
      <w:bodyDiv w:val="1"/>
      <w:marLeft w:val="0"/>
      <w:marRight w:val="0"/>
      <w:marTop w:val="0"/>
      <w:marBottom w:val="0"/>
      <w:divBdr>
        <w:top w:val="none" w:sz="0" w:space="0" w:color="auto"/>
        <w:left w:val="none" w:sz="0" w:space="0" w:color="auto"/>
        <w:bottom w:val="none" w:sz="0" w:space="0" w:color="auto"/>
        <w:right w:val="none" w:sz="0" w:space="0" w:color="auto"/>
      </w:divBdr>
    </w:div>
    <w:div w:id="1385253497">
      <w:bodyDiv w:val="1"/>
      <w:marLeft w:val="0"/>
      <w:marRight w:val="0"/>
      <w:marTop w:val="0"/>
      <w:marBottom w:val="0"/>
      <w:divBdr>
        <w:top w:val="none" w:sz="0" w:space="0" w:color="auto"/>
        <w:left w:val="none" w:sz="0" w:space="0" w:color="auto"/>
        <w:bottom w:val="none" w:sz="0" w:space="0" w:color="auto"/>
        <w:right w:val="none" w:sz="0" w:space="0" w:color="auto"/>
      </w:divBdr>
    </w:div>
    <w:div w:id="1417239729">
      <w:bodyDiv w:val="1"/>
      <w:marLeft w:val="0"/>
      <w:marRight w:val="0"/>
      <w:marTop w:val="0"/>
      <w:marBottom w:val="0"/>
      <w:divBdr>
        <w:top w:val="none" w:sz="0" w:space="0" w:color="auto"/>
        <w:left w:val="none" w:sz="0" w:space="0" w:color="auto"/>
        <w:bottom w:val="none" w:sz="0" w:space="0" w:color="auto"/>
        <w:right w:val="none" w:sz="0" w:space="0" w:color="auto"/>
      </w:divBdr>
    </w:div>
    <w:div w:id="1422723326">
      <w:bodyDiv w:val="1"/>
      <w:marLeft w:val="0"/>
      <w:marRight w:val="0"/>
      <w:marTop w:val="0"/>
      <w:marBottom w:val="0"/>
      <w:divBdr>
        <w:top w:val="none" w:sz="0" w:space="0" w:color="auto"/>
        <w:left w:val="none" w:sz="0" w:space="0" w:color="auto"/>
        <w:bottom w:val="none" w:sz="0" w:space="0" w:color="auto"/>
        <w:right w:val="none" w:sz="0" w:space="0" w:color="auto"/>
      </w:divBdr>
    </w:div>
    <w:div w:id="1423333781">
      <w:bodyDiv w:val="1"/>
      <w:marLeft w:val="0"/>
      <w:marRight w:val="0"/>
      <w:marTop w:val="0"/>
      <w:marBottom w:val="0"/>
      <w:divBdr>
        <w:top w:val="none" w:sz="0" w:space="0" w:color="auto"/>
        <w:left w:val="none" w:sz="0" w:space="0" w:color="auto"/>
        <w:bottom w:val="none" w:sz="0" w:space="0" w:color="auto"/>
        <w:right w:val="none" w:sz="0" w:space="0" w:color="auto"/>
      </w:divBdr>
    </w:div>
    <w:div w:id="1448086401">
      <w:bodyDiv w:val="1"/>
      <w:marLeft w:val="0"/>
      <w:marRight w:val="0"/>
      <w:marTop w:val="0"/>
      <w:marBottom w:val="0"/>
      <w:divBdr>
        <w:top w:val="none" w:sz="0" w:space="0" w:color="auto"/>
        <w:left w:val="none" w:sz="0" w:space="0" w:color="auto"/>
        <w:bottom w:val="none" w:sz="0" w:space="0" w:color="auto"/>
        <w:right w:val="none" w:sz="0" w:space="0" w:color="auto"/>
      </w:divBdr>
    </w:div>
    <w:div w:id="1451902173">
      <w:bodyDiv w:val="1"/>
      <w:marLeft w:val="0"/>
      <w:marRight w:val="0"/>
      <w:marTop w:val="0"/>
      <w:marBottom w:val="0"/>
      <w:divBdr>
        <w:top w:val="none" w:sz="0" w:space="0" w:color="auto"/>
        <w:left w:val="none" w:sz="0" w:space="0" w:color="auto"/>
        <w:bottom w:val="none" w:sz="0" w:space="0" w:color="auto"/>
        <w:right w:val="none" w:sz="0" w:space="0" w:color="auto"/>
      </w:divBdr>
    </w:div>
    <w:div w:id="1458447704">
      <w:bodyDiv w:val="1"/>
      <w:marLeft w:val="0"/>
      <w:marRight w:val="0"/>
      <w:marTop w:val="0"/>
      <w:marBottom w:val="0"/>
      <w:divBdr>
        <w:top w:val="none" w:sz="0" w:space="0" w:color="auto"/>
        <w:left w:val="none" w:sz="0" w:space="0" w:color="auto"/>
        <w:bottom w:val="none" w:sz="0" w:space="0" w:color="auto"/>
        <w:right w:val="none" w:sz="0" w:space="0" w:color="auto"/>
      </w:divBdr>
    </w:div>
    <w:div w:id="1479765558">
      <w:bodyDiv w:val="1"/>
      <w:marLeft w:val="0"/>
      <w:marRight w:val="0"/>
      <w:marTop w:val="0"/>
      <w:marBottom w:val="0"/>
      <w:divBdr>
        <w:top w:val="none" w:sz="0" w:space="0" w:color="auto"/>
        <w:left w:val="none" w:sz="0" w:space="0" w:color="auto"/>
        <w:bottom w:val="none" w:sz="0" w:space="0" w:color="auto"/>
        <w:right w:val="none" w:sz="0" w:space="0" w:color="auto"/>
      </w:divBdr>
    </w:div>
    <w:div w:id="1510483616">
      <w:bodyDiv w:val="1"/>
      <w:marLeft w:val="0"/>
      <w:marRight w:val="0"/>
      <w:marTop w:val="0"/>
      <w:marBottom w:val="0"/>
      <w:divBdr>
        <w:top w:val="none" w:sz="0" w:space="0" w:color="auto"/>
        <w:left w:val="none" w:sz="0" w:space="0" w:color="auto"/>
        <w:bottom w:val="none" w:sz="0" w:space="0" w:color="auto"/>
        <w:right w:val="none" w:sz="0" w:space="0" w:color="auto"/>
      </w:divBdr>
    </w:div>
    <w:div w:id="1523085068">
      <w:bodyDiv w:val="1"/>
      <w:marLeft w:val="0"/>
      <w:marRight w:val="0"/>
      <w:marTop w:val="0"/>
      <w:marBottom w:val="0"/>
      <w:divBdr>
        <w:top w:val="none" w:sz="0" w:space="0" w:color="auto"/>
        <w:left w:val="none" w:sz="0" w:space="0" w:color="auto"/>
        <w:bottom w:val="none" w:sz="0" w:space="0" w:color="auto"/>
        <w:right w:val="none" w:sz="0" w:space="0" w:color="auto"/>
      </w:divBdr>
    </w:div>
    <w:div w:id="1526015666">
      <w:bodyDiv w:val="1"/>
      <w:marLeft w:val="0"/>
      <w:marRight w:val="0"/>
      <w:marTop w:val="0"/>
      <w:marBottom w:val="0"/>
      <w:divBdr>
        <w:top w:val="none" w:sz="0" w:space="0" w:color="auto"/>
        <w:left w:val="none" w:sz="0" w:space="0" w:color="auto"/>
        <w:bottom w:val="none" w:sz="0" w:space="0" w:color="auto"/>
        <w:right w:val="none" w:sz="0" w:space="0" w:color="auto"/>
      </w:divBdr>
    </w:div>
    <w:div w:id="1527522562">
      <w:bodyDiv w:val="1"/>
      <w:marLeft w:val="0"/>
      <w:marRight w:val="0"/>
      <w:marTop w:val="0"/>
      <w:marBottom w:val="0"/>
      <w:divBdr>
        <w:top w:val="none" w:sz="0" w:space="0" w:color="auto"/>
        <w:left w:val="none" w:sz="0" w:space="0" w:color="auto"/>
        <w:bottom w:val="none" w:sz="0" w:space="0" w:color="auto"/>
        <w:right w:val="none" w:sz="0" w:space="0" w:color="auto"/>
      </w:divBdr>
    </w:div>
    <w:div w:id="1542941741">
      <w:bodyDiv w:val="1"/>
      <w:marLeft w:val="0"/>
      <w:marRight w:val="0"/>
      <w:marTop w:val="0"/>
      <w:marBottom w:val="0"/>
      <w:divBdr>
        <w:top w:val="none" w:sz="0" w:space="0" w:color="auto"/>
        <w:left w:val="none" w:sz="0" w:space="0" w:color="auto"/>
        <w:bottom w:val="none" w:sz="0" w:space="0" w:color="auto"/>
        <w:right w:val="none" w:sz="0" w:space="0" w:color="auto"/>
      </w:divBdr>
    </w:div>
    <w:div w:id="1577477415">
      <w:bodyDiv w:val="1"/>
      <w:marLeft w:val="0"/>
      <w:marRight w:val="0"/>
      <w:marTop w:val="0"/>
      <w:marBottom w:val="0"/>
      <w:divBdr>
        <w:top w:val="none" w:sz="0" w:space="0" w:color="auto"/>
        <w:left w:val="none" w:sz="0" w:space="0" w:color="auto"/>
        <w:bottom w:val="none" w:sz="0" w:space="0" w:color="auto"/>
        <w:right w:val="none" w:sz="0" w:space="0" w:color="auto"/>
      </w:divBdr>
    </w:div>
    <w:div w:id="1586844645">
      <w:bodyDiv w:val="1"/>
      <w:marLeft w:val="0"/>
      <w:marRight w:val="0"/>
      <w:marTop w:val="0"/>
      <w:marBottom w:val="0"/>
      <w:divBdr>
        <w:top w:val="none" w:sz="0" w:space="0" w:color="auto"/>
        <w:left w:val="none" w:sz="0" w:space="0" w:color="auto"/>
        <w:bottom w:val="none" w:sz="0" w:space="0" w:color="auto"/>
        <w:right w:val="none" w:sz="0" w:space="0" w:color="auto"/>
      </w:divBdr>
    </w:div>
    <w:div w:id="1612276764">
      <w:bodyDiv w:val="1"/>
      <w:marLeft w:val="0"/>
      <w:marRight w:val="0"/>
      <w:marTop w:val="0"/>
      <w:marBottom w:val="0"/>
      <w:divBdr>
        <w:top w:val="none" w:sz="0" w:space="0" w:color="auto"/>
        <w:left w:val="none" w:sz="0" w:space="0" w:color="auto"/>
        <w:bottom w:val="none" w:sz="0" w:space="0" w:color="auto"/>
        <w:right w:val="none" w:sz="0" w:space="0" w:color="auto"/>
      </w:divBdr>
    </w:div>
    <w:div w:id="1651522789">
      <w:bodyDiv w:val="1"/>
      <w:marLeft w:val="0"/>
      <w:marRight w:val="0"/>
      <w:marTop w:val="0"/>
      <w:marBottom w:val="0"/>
      <w:divBdr>
        <w:top w:val="none" w:sz="0" w:space="0" w:color="auto"/>
        <w:left w:val="none" w:sz="0" w:space="0" w:color="auto"/>
        <w:bottom w:val="none" w:sz="0" w:space="0" w:color="auto"/>
        <w:right w:val="none" w:sz="0" w:space="0" w:color="auto"/>
      </w:divBdr>
    </w:div>
    <w:div w:id="1671129700">
      <w:bodyDiv w:val="1"/>
      <w:marLeft w:val="0"/>
      <w:marRight w:val="0"/>
      <w:marTop w:val="0"/>
      <w:marBottom w:val="0"/>
      <w:divBdr>
        <w:top w:val="none" w:sz="0" w:space="0" w:color="auto"/>
        <w:left w:val="none" w:sz="0" w:space="0" w:color="auto"/>
        <w:bottom w:val="none" w:sz="0" w:space="0" w:color="auto"/>
        <w:right w:val="none" w:sz="0" w:space="0" w:color="auto"/>
      </w:divBdr>
    </w:div>
    <w:div w:id="1690764337">
      <w:bodyDiv w:val="1"/>
      <w:marLeft w:val="0"/>
      <w:marRight w:val="0"/>
      <w:marTop w:val="0"/>
      <w:marBottom w:val="0"/>
      <w:divBdr>
        <w:top w:val="none" w:sz="0" w:space="0" w:color="auto"/>
        <w:left w:val="none" w:sz="0" w:space="0" w:color="auto"/>
        <w:bottom w:val="none" w:sz="0" w:space="0" w:color="auto"/>
        <w:right w:val="none" w:sz="0" w:space="0" w:color="auto"/>
      </w:divBdr>
    </w:div>
    <w:div w:id="1697660732">
      <w:bodyDiv w:val="1"/>
      <w:marLeft w:val="0"/>
      <w:marRight w:val="0"/>
      <w:marTop w:val="0"/>
      <w:marBottom w:val="0"/>
      <w:divBdr>
        <w:top w:val="none" w:sz="0" w:space="0" w:color="auto"/>
        <w:left w:val="none" w:sz="0" w:space="0" w:color="auto"/>
        <w:bottom w:val="none" w:sz="0" w:space="0" w:color="auto"/>
        <w:right w:val="none" w:sz="0" w:space="0" w:color="auto"/>
      </w:divBdr>
    </w:div>
    <w:div w:id="1705131870">
      <w:bodyDiv w:val="1"/>
      <w:marLeft w:val="0"/>
      <w:marRight w:val="0"/>
      <w:marTop w:val="0"/>
      <w:marBottom w:val="0"/>
      <w:divBdr>
        <w:top w:val="none" w:sz="0" w:space="0" w:color="auto"/>
        <w:left w:val="none" w:sz="0" w:space="0" w:color="auto"/>
        <w:bottom w:val="none" w:sz="0" w:space="0" w:color="auto"/>
        <w:right w:val="none" w:sz="0" w:space="0" w:color="auto"/>
      </w:divBdr>
    </w:div>
    <w:div w:id="1727558623">
      <w:bodyDiv w:val="1"/>
      <w:marLeft w:val="0"/>
      <w:marRight w:val="0"/>
      <w:marTop w:val="0"/>
      <w:marBottom w:val="0"/>
      <w:divBdr>
        <w:top w:val="none" w:sz="0" w:space="0" w:color="auto"/>
        <w:left w:val="none" w:sz="0" w:space="0" w:color="auto"/>
        <w:bottom w:val="none" w:sz="0" w:space="0" w:color="auto"/>
        <w:right w:val="none" w:sz="0" w:space="0" w:color="auto"/>
      </w:divBdr>
    </w:div>
    <w:div w:id="1728606363">
      <w:bodyDiv w:val="1"/>
      <w:marLeft w:val="0"/>
      <w:marRight w:val="0"/>
      <w:marTop w:val="0"/>
      <w:marBottom w:val="0"/>
      <w:divBdr>
        <w:top w:val="none" w:sz="0" w:space="0" w:color="auto"/>
        <w:left w:val="none" w:sz="0" w:space="0" w:color="auto"/>
        <w:bottom w:val="none" w:sz="0" w:space="0" w:color="auto"/>
        <w:right w:val="none" w:sz="0" w:space="0" w:color="auto"/>
      </w:divBdr>
    </w:div>
    <w:div w:id="1736664903">
      <w:bodyDiv w:val="1"/>
      <w:marLeft w:val="0"/>
      <w:marRight w:val="0"/>
      <w:marTop w:val="0"/>
      <w:marBottom w:val="0"/>
      <w:divBdr>
        <w:top w:val="none" w:sz="0" w:space="0" w:color="auto"/>
        <w:left w:val="none" w:sz="0" w:space="0" w:color="auto"/>
        <w:bottom w:val="none" w:sz="0" w:space="0" w:color="auto"/>
        <w:right w:val="none" w:sz="0" w:space="0" w:color="auto"/>
      </w:divBdr>
    </w:div>
    <w:div w:id="1748501906">
      <w:bodyDiv w:val="1"/>
      <w:marLeft w:val="0"/>
      <w:marRight w:val="0"/>
      <w:marTop w:val="0"/>
      <w:marBottom w:val="0"/>
      <w:divBdr>
        <w:top w:val="none" w:sz="0" w:space="0" w:color="auto"/>
        <w:left w:val="none" w:sz="0" w:space="0" w:color="auto"/>
        <w:bottom w:val="none" w:sz="0" w:space="0" w:color="auto"/>
        <w:right w:val="none" w:sz="0" w:space="0" w:color="auto"/>
      </w:divBdr>
    </w:div>
    <w:div w:id="1753314536">
      <w:bodyDiv w:val="1"/>
      <w:marLeft w:val="0"/>
      <w:marRight w:val="0"/>
      <w:marTop w:val="0"/>
      <w:marBottom w:val="0"/>
      <w:divBdr>
        <w:top w:val="none" w:sz="0" w:space="0" w:color="auto"/>
        <w:left w:val="none" w:sz="0" w:space="0" w:color="auto"/>
        <w:bottom w:val="none" w:sz="0" w:space="0" w:color="auto"/>
        <w:right w:val="none" w:sz="0" w:space="0" w:color="auto"/>
      </w:divBdr>
    </w:div>
    <w:div w:id="1754626026">
      <w:bodyDiv w:val="1"/>
      <w:marLeft w:val="0"/>
      <w:marRight w:val="0"/>
      <w:marTop w:val="0"/>
      <w:marBottom w:val="0"/>
      <w:divBdr>
        <w:top w:val="none" w:sz="0" w:space="0" w:color="auto"/>
        <w:left w:val="none" w:sz="0" w:space="0" w:color="auto"/>
        <w:bottom w:val="none" w:sz="0" w:space="0" w:color="auto"/>
        <w:right w:val="none" w:sz="0" w:space="0" w:color="auto"/>
      </w:divBdr>
    </w:div>
    <w:div w:id="1758866711">
      <w:bodyDiv w:val="1"/>
      <w:marLeft w:val="0"/>
      <w:marRight w:val="0"/>
      <w:marTop w:val="0"/>
      <w:marBottom w:val="0"/>
      <w:divBdr>
        <w:top w:val="none" w:sz="0" w:space="0" w:color="auto"/>
        <w:left w:val="none" w:sz="0" w:space="0" w:color="auto"/>
        <w:bottom w:val="none" w:sz="0" w:space="0" w:color="auto"/>
        <w:right w:val="none" w:sz="0" w:space="0" w:color="auto"/>
      </w:divBdr>
    </w:div>
    <w:div w:id="1762556565">
      <w:bodyDiv w:val="1"/>
      <w:marLeft w:val="0"/>
      <w:marRight w:val="0"/>
      <w:marTop w:val="0"/>
      <w:marBottom w:val="0"/>
      <w:divBdr>
        <w:top w:val="none" w:sz="0" w:space="0" w:color="auto"/>
        <w:left w:val="none" w:sz="0" w:space="0" w:color="auto"/>
        <w:bottom w:val="none" w:sz="0" w:space="0" w:color="auto"/>
        <w:right w:val="none" w:sz="0" w:space="0" w:color="auto"/>
      </w:divBdr>
    </w:div>
    <w:div w:id="1775588879">
      <w:bodyDiv w:val="1"/>
      <w:marLeft w:val="0"/>
      <w:marRight w:val="0"/>
      <w:marTop w:val="0"/>
      <w:marBottom w:val="0"/>
      <w:divBdr>
        <w:top w:val="none" w:sz="0" w:space="0" w:color="auto"/>
        <w:left w:val="none" w:sz="0" w:space="0" w:color="auto"/>
        <w:bottom w:val="none" w:sz="0" w:space="0" w:color="auto"/>
        <w:right w:val="none" w:sz="0" w:space="0" w:color="auto"/>
      </w:divBdr>
    </w:div>
    <w:div w:id="1778476457">
      <w:bodyDiv w:val="1"/>
      <w:marLeft w:val="0"/>
      <w:marRight w:val="0"/>
      <w:marTop w:val="0"/>
      <w:marBottom w:val="0"/>
      <w:divBdr>
        <w:top w:val="none" w:sz="0" w:space="0" w:color="auto"/>
        <w:left w:val="none" w:sz="0" w:space="0" w:color="auto"/>
        <w:bottom w:val="none" w:sz="0" w:space="0" w:color="auto"/>
        <w:right w:val="none" w:sz="0" w:space="0" w:color="auto"/>
      </w:divBdr>
    </w:div>
    <w:div w:id="1800492966">
      <w:bodyDiv w:val="1"/>
      <w:marLeft w:val="0"/>
      <w:marRight w:val="0"/>
      <w:marTop w:val="0"/>
      <w:marBottom w:val="0"/>
      <w:divBdr>
        <w:top w:val="none" w:sz="0" w:space="0" w:color="auto"/>
        <w:left w:val="none" w:sz="0" w:space="0" w:color="auto"/>
        <w:bottom w:val="none" w:sz="0" w:space="0" w:color="auto"/>
        <w:right w:val="none" w:sz="0" w:space="0" w:color="auto"/>
      </w:divBdr>
    </w:div>
    <w:div w:id="1832746399">
      <w:bodyDiv w:val="1"/>
      <w:marLeft w:val="0"/>
      <w:marRight w:val="0"/>
      <w:marTop w:val="0"/>
      <w:marBottom w:val="0"/>
      <w:divBdr>
        <w:top w:val="none" w:sz="0" w:space="0" w:color="auto"/>
        <w:left w:val="none" w:sz="0" w:space="0" w:color="auto"/>
        <w:bottom w:val="none" w:sz="0" w:space="0" w:color="auto"/>
        <w:right w:val="none" w:sz="0" w:space="0" w:color="auto"/>
      </w:divBdr>
    </w:div>
    <w:div w:id="1850829818">
      <w:bodyDiv w:val="1"/>
      <w:marLeft w:val="0"/>
      <w:marRight w:val="0"/>
      <w:marTop w:val="0"/>
      <w:marBottom w:val="0"/>
      <w:divBdr>
        <w:top w:val="none" w:sz="0" w:space="0" w:color="auto"/>
        <w:left w:val="none" w:sz="0" w:space="0" w:color="auto"/>
        <w:bottom w:val="none" w:sz="0" w:space="0" w:color="auto"/>
        <w:right w:val="none" w:sz="0" w:space="0" w:color="auto"/>
      </w:divBdr>
    </w:div>
    <w:div w:id="1863005796">
      <w:bodyDiv w:val="1"/>
      <w:marLeft w:val="0"/>
      <w:marRight w:val="0"/>
      <w:marTop w:val="0"/>
      <w:marBottom w:val="0"/>
      <w:divBdr>
        <w:top w:val="none" w:sz="0" w:space="0" w:color="auto"/>
        <w:left w:val="none" w:sz="0" w:space="0" w:color="auto"/>
        <w:bottom w:val="none" w:sz="0" w:space="0" w:color="auto"/>
        <w:right w:val="none" w:sz="0" w:space="0" w:color="auto"/>
      </w:divBdr>
    </w:div>
    <w:div w:id="1889761717">
      <w:bodyDiv w:val="1"/>
      <w:marLeft w:val="0"/>
      <w:marRight w:val="0"/>
      <w:marTop w:val="0"/>
      <w:marBottom w:val="0"/>
      <w:divBdr>
        <w:top w:val="none" w:sz="0" w:space="0" w:color="auto"/>
        <w:left w:val="none" w:sz="0" w:space="0" w:color="auto"/>
        <w:bottom w:val="none" w:sz="0" w:space="0" w:color="auto"/>
        <w:right w:val="none" w:sz="0" w:space="0" w:color="auto"/>
      </w:divBdr>
    </w:div>
    <w:div w:id="1891069454">
      <w:bodyDiv w:val="1"/>
      <w:marLeft w:val="0"/>
      <w:marRight w:val="0"/>
      <w:marTop w:val="0"/>
      <w:marBottom w:val="0"/>
      <w:divBdr>
        <w:top w:val="none" w:sz="0" w:space="0" w:color="auto"/>
        <w:left w:val="none" w:sz="0" w:space="0" w:color="auto"/>
        <w:bottom w:val="none" w:sz="0" w:space="0" w:color="auto"/>
        <w:right w:val="none" w:sz="0" w:space="0" w:color="auto"/>
      </w:divBdr>
    </w:div>
    <w:div w:id="1891376353">
      <w:bodyDiv w:val="1"/>
      <w:marLeft w:val="0"/>
      <w:marRight w:val="0"/>
      <w:marTop w:val="0"/>
      <w:marBottom w:val="0"/>
      <w:divBdr>
        <w:top w:val="none" w:sz="0" w:space="0" w:color="auto"/>
        <w:left w:val="none" w:sz="0" w:space="0" w:color="auto"/>
        <w:bottom w:val="none" w:sz="0" w:space="0" w:color="auto"/>
        <w:right w:val="none" w:sz="0" w:space="0" w:color="auto"/>
      </w:divBdr>
    </w:div>
    <w:div w:id="1919629572">
      <w:bodyDiv w:val="1"/>
      <w:marLeft w:val="0"/>
      <w:marRight w:val="0"/>
      <w:marTop w:val="0"/>
      <w:marBottom w:val="0"/>
      <w:divBdr>
        <w:top w:val="none" w:sz="0" w:space="0" w:color="auto"/>
        <w:left w:val="none" w:sz="0" w:space="0" w:color="auto"/>
        <w:bottom w:val="none" w:sz="0" w:space="0" w:color="auto"/>
        <w:right w:val="none" w:sz="0" w:space="0" w:color="auto"/>
      </w:divBdr>
    </w:div>
    <w:div w:id="1945067955">
      <w:bodyDiv w:val="1"/>
      <w:marLeft w:val="0"/>
      <w:marRight w:val="0"/>
      <w:marTop w:val="0"/>
      <w:marBottom w:val="0"/>
      <w:divBdr>
        <w:top w:val="none" w:sz="0" w:space="0" w:color="auto"/>
        <w:left w:val="none" w:sz="0" w:space="0" w:color="auto"/>
        <w:bottom w:val="none" w:sz="0" w:space="0" w:color="auto"/>
        <w:right w:val="none" w:sz="0" w:space="0" w:color="auto"/>
      </w:divBdr>
    </w:div>
    <w:div w:id="1951547506">
      <w:bodyDiv w:val="1"/>
      <w:marLeft w:val="0"/>
      <w:marRight w:val="0"/>
      <w:marTop w:val="0"/>
      <w:marBottom w:val="0"/>
      <w:divBdr>
        <w:top w:val="none" w:sz="0" w:space="0" w:color="auto"/>
        <w:left w:val="none" w:sz="0" w:space="0" w:color="auto"/>
        <w:bottom w:val="none" w:sz="0" w:space="0" w:color="auto"/>
        <w:right w:val="none" w:sz="0" w:space="0" w:color="auto"/>
      </w:divBdr>
    </w:div>
    <w:div w:id="1961375771">
      <w:bodyDiv w:val="1"/>
      <w:marLeft w:val="0"/>
      <w:marRight w:val="0"/>
      <w:marTop w:val="0"/>
      <w:marBottom w:val="0"/>
      <w:divBdr>
        <w:top w:val="none" w:sz="0" w:space="0" w:color="auto"/>
        <w:left w:val="none" w:sz="0" w:space="0" w:color="auto"/>
        <w:bottom w:val="none" w:sz="0" w:space="0" w:color="auto"/>
        <w:right w:val="none" w:sz="0" w:space="0" w:color="auto"/>
      </w:divBdr>
    </w:div>
    <w:div w:id="1982227525">
      <w:bodyDiv w:val="1"/>
      <w:marLeft w:val="0"/>
      <w:marRight w:val="0"/>
      <w:marTop w:val="0"/>
      <w:marBottom w:val="0"/>
      <w:divBdr>
        <w:top w:val="none" w:sz="0" w:space="0" w:color="auto"/>
        <w:left w:val="none" w:sz="0" w:space="0" w:color="auto"/>
        <w:bottom w:val="none" w:sz="0" w:space="0" w:color="auto"/>
        <w:right w:val="none" w:sz="0" w:space="0" w:color="auto"/>
      </w:divBdr>
    </w:div>
    <w:div w:id="1985086830">
      <w:bodyDiv w:val="1"/>
      <w:marLeft w:val="0"/>
      <w:marRight w:val="0"/>
      <w:marTop w:val="0"/>
      <w:marBottom w:val="0"/>
      <w:divBdr>
        <w:top w:val="none" w:sz="0" w:space="0" w:color="auto"/>
        <w:left w:val="none" w:sz="0" w:space="0" w:color="auto"/>
        <w:bottom w:val="none" w:sz="0" w:space="0" w:color="auto"/>
        <w:right w:val="none" w:sz="0" w:space="0" w:color="auto"/>
      </w:divBdr>
    </w:div>
    <w:div w:id="1986279346">
      <w:bodyDiv w:val="1"/>
      <w:marLeft w:val="0"/>
      <w:marRight w:val="0"/>
      <w:marTop w:val="0"/>
      <w:marBottom w:val="0"/>
      <w:divBdr>
        <w:top w:val="none" w:sz="0" w:space="0" w:color="auto"/>
        <w:left w:val="none" w:sz="0" w:space="0" w:color="auto"/>
        <w:bottom w:val="none" w:sz="0" w:space="0" w:color="auto"/>
        <w:right w:val="none" w:sz="0" w:space="0" w:color="auto"/>
      </w:divBdr>
    </w:div>
    <w:div w:id="2016760486">
      <w:bodyDiv w:val="1"/>
      <w:marLeft w:val="0"/>
      <w:marRight w:val="0"/>
      <w:marTop w:val="0"/>
      <w:marBottom w:val="0"/>
      <w:divBdr>
        <w:top w:val="none" w:sz="0" w:space="0" w:color="auto"/>
        <w:left w:val="none" w:sz="0" w:space="0" w:color="auto"/>
        <w:bottom w:val="none" w:sz="0" w:space="0" w:color="auto"/>
        <w:right w:val="none" w:sz="0" w:space="0" w:color="auto"/>
      </w:divBdr>
    </w:div>
    <w:div w:id="2020043403">
      <w:bodyDiv w:val="1"/>
      <w:marLeft w:val="0"/>
      <w:marRight w:val="0"/>
      <w:marTop w:val="0"/>
      <w:marBottom w:val="0"/>
      <w:divBdr>
        <w:top w:val="none" w:sz="0" w:space="0" w:color="auto"/>
        <w:left w:val="none" w:sz="0" w:space="0" w:color="auto"/>
        <w:bottom w:val="none" w:sz="0" w:space="0" w:color="auto"/>
        <w:right w:val="none" w:sz="0" w:space="0" w:color="auto"/>
      </w:divBdr>
    </w:div>
    <w:div w:id="2020153367">
      <w:bodyDiv w:val="1"/>
      <w:marLeft w:val="0"/>
      <w:marRight w:val="0"/>
      <w:marTop w:val="0"/>
      <w:marBottom w:val="0"/>
      <w:divBdr>
        <w:top w:val="none" w:sz="0" w:space="0" w:color="auto"/>
        <w:left w:val="none" w:sz="0" w:space="0" w:color="auto"/>
        <w:bottom w:val="none" w:sz="0" w:space="0" w:color="auto"/>
        <w:right w:val="none" w:sz="0" w:space="0" w:color="auto"/>
      </w:divBdr>
      <w:divsChild>
        <w:div w:id="194850829">
          <w:marLeft w:val="0"/>
          <w:marRight w:val="0"/>
          <w:marTop w:val="0"/>
          <w:marBottom w:val="0"/>
          <w:divBdr>
            <w:top w:val="none" w:sz="0" w:space="0" w:color="auto"/>
            <w:left w:val="none" w:sz="0" w:space="0" w:color="auto"/>
            <w:bottom w:val="none" w:sz="0" w:space="0" w:color="auto"/>
            <w:right w:val="none" w:sz="0" w:space="0" w:color="auto"/>
          </w:divBdr>
        </w:div>
        <w:div w:id="1985968937">
          <w:marLeft w:val="0"/>
          <w:marRight w:val="0"/>
          <w:marTop w:val="0"/>
          <w:marBottom w:val="0"/>
          <w:divBdr>
            <w:top w:val="none" w:sz="0" w:space="0" w:color="auto"/>
            <w:left w:val="none" w:sz="0" w:space="0" w:color="auto"/>
            <w:bottom w:val="none" w:sz="0" w:space="0" w:color="auto"/>
            <w:right w:val="none" w:sz="0" w:space="0" w:color="auto"/>
          </w:divBdr>
        </w:div>
        <w:div w:id="2111392873">
          <w:marLeft w:val="0"/>
          <w:marRight w:val="0"/>
          <w:marTop w:val="0"/>
          <w:marBottom w:val="0"/>
          <w:divBdr>
            <w:top w:val="none" w:sz="0" w:space="0" w:color="auto"/>
            <w:left w:val="none" w:sz="0" w:space="0" w:color="auto"/>
            <w:bottom w:val="none" w:sz="0" w:space="0" w:color="auto"/>
            <w:right w:val="none" w:sz="0" w:space="0" w:color="auto"/>
          </w:divBdr>
        </w:div>
      </w:divsChild>
    </w:div>
    <w:div w:id="2030259393">
      <w:bodyDiv w:val="1"/>
      <w:marLeft w:val="0"/>
      <w:marRight w:val="0"/>
      <w:marTop w:val="0"/>
      <w:marBottom w:val="0"/>
      <w:divBdr>
        <w:top w:val="none" w:sz="0" w:space="0" w:color="auto"/>
        <w:left w:val="none" w:sz="0" w:space="0" w:color="auto"/>
        <w:bottom w:val="none" w:sz="0" w:space="0" w:color="auto"/>
        <w:right w:val="none" w:sz="0" w:space="0" w:color="auto"/>
      </w:divBdr>
    </w:div>
    <w:div w:id="2046638084">
      <w:bodyDiv w:val="1"/>
      <w:marLeft w:val="0"/>
      <w:marRight w:val="0"/>
      <w:marTop w:val="0"/>
      <w:marBottom w:val="0"/>
      <w:divBdr>
        <w:top w:val="none" w:sz="0" w:space="0" w:color="auto"/>
        <w:left w:val="none" w:sz="0" w:space="0" w:color="auto"/>
        <w:bottom w:val="none" w:sz="0" w:space="0" w:color="auto"/>
        <w:right w:val="none" w:sz="0" w:space="0" w:color="auto"/>
      </w:divBdr>
    </w:div>
    <w:div w:id="2063211855">
      <w:bodyDiv w:val="1"/>
      <w:marLeft w:val="0"/>
      <w:marRight w:val="0"/>
      <w:marTop w:val="0"/>
      <w:marBottom w:val="0"/>
      <w:divBdr>
        <w:top w:val="none" w:sz="0" w:space="0" w:color="auto"/>
        <w:left w:val="none" w:sz="0" w:space="0" w:color="auto"/>
        <w:bottom w:val="none" w:sz="0" w:space="0" w:color="auto"/>
        <w:right w:val="none" w:sz="0" w:space="0" w:color="auto"/>
      </w:divBdr>
    </w:div>
    <w:div w:id="2078672551">
      <w:bodyDiv w:val="1"/>
      <w:marLeft w:val="0"/>
      <w:marRight w:val="0"/>
      <w:marTop w:val="0"/>
      <w:marBottom w:val="0"/>
      <w:divBdr>
        <w:top w:val="none" w:sz="0" w:space="0" w:color="auto"/>
        <w:left w:val="none" w:sz="0" w:space="0" w:color="auto"/>
        <w:bottom w:val="none" w:sz="0" w:space="0" w:color="auto"/>
        <w:right w:val="none" w:sz="0" w:space="0" w:color="auto"/>
      </w:divBdr>
    </w:div>
    <w:div w:id="2091996783">
      <w:bodyDiv w:val="1"/>
      <w:marLeft w:val="0"/>
      <w:marRight w:val="0"/>
      <w:marTop w:val="0"/>
      <w:marBottom w:val="0"/>
      <w:divBdr>
        <w:top w:val="none" w:sz="0" w:space="0" w:color="auto"/>
        <w:left w:val="none" w:sz="0" w:space="0" w:color="auto"/>
        <w:bottom w:val="none" w:sz="0" w:space="0" w:color="auto"/>
        <w:right w:val="none" w:sz="0" w:space="0" w:color="auto"/>
      </w:divBdr>
      <w:divsChild>
        <w:div w:id="8265130">
          <w:marLeft w:val="0"/>
          <w:marRight w:val="0"/>
          <w:marTop w:val="0"/>
          <w:marBottom w:val="0"/>
          <w:divBdr>
            <w:top w:val="none" w:sz="0" w:space="0" w:color="auto"/>
            <w:left w:val="none" w:sz="0" w:space="0" w:color="auto"/>
            <w:bottom w:val="none" w:sz="0" w:space="0" w:color="auto"/>
            <w:right w:val="none" w:sz="0" w:space="0" w:color="auto"/>
          </w:divBdr>
        </w:div>
        <w:div w:id="29645168">
          <w:marLeft w:val="0"/>
          <w:marRight w:val="0"/>
          <w:marTop w:val="0"/>
          <w:marBottom w:val="0"/>
          <w:divBdr>
            <w:top w:val="none" w:sz="0" w:space="0" w:color="auto"/>
            <w:left w:val="none" w:sz="0" w:space="0" w:color="auto"/>
            <w:bottom w:val="none" w:sz="0" w:space="0" w:color="auto"/>
            <w:right w:val="none" w:sz="0" w:space="0" w:color="auto"/>
          </w:divBdr>
        </w:div>
        <w:div w:id="83572435">
          <w:marLeft w:val="0"/>
          <w:marRight w:val="0"/>
          <w:marTop w:val="0"/>
          <w:marBottom w:val="0"/>
          <w:divBdr>
            <w:top w:val="none" w:sz="0" w:space="0" w:color="auto"/>
            <w:left w:val="none" w:sz="0" w:space="0" w:color="auto"/>
            <w:bottom w:val="none" w:sz="0" w:space="0" w:color="auto"/>
            <w:right w:val="none" w:sz="0" w:space="0" w:color="auto"/>
          </w:divBdr>
        </w:div>
        <w:div w:id="364642891">
          <w:marLeft w:val="0"/>
          <w:marRight w:val="0"/>
          <w:marTop w:val="0"/>
          <w:marBottom w:val="0"/>
          <w:divBdr>
            <w:top w:val="none" w:sz="0" w:space="0" w:color="auto"/>
            <w:left w:val="none" w:sz="0" w:space="0" w:color="auto"/>
            <w:bottom w:val="none" w:sz="0" w:space="0" w:color="auto"/>
            <w:right w:val="none" w:sz="0" w:space="0" w:color="auto"/>
          </w:divBdr>
        </w:div>
        <w:div w:id="488248340">
          <w:marLeft w:val="0"/>
          <w:marRight w:val="0"/>
          <w:marTop w:val="0"/>
          <w:marBottom w:val="0"/>
          <w:divBdr>
            <w:top w:val="none" w:sz="0" w:space="0" w:color="auto"/>
            <w:left w:val="none" w:sz="0" w:space="0" w:color="auto"/>
            <w:bottom w:val="none" w:sz="0" w:space="0" w:color="auto"/>
            <w:right w:val="none" w:sz="0" w:space="0" w:color="auto"/>
          </w:divBdr>
        </w:div>
        <w:div w:id="514031472">
          <w:marLeft w:val="0"/>
          <w:marRight w:val="0"/>
          <w:marTop w:val="0"/>
          <w:marBottom w:val="0"/>
          <w:divBdr>
            <w:top w:val="none" w:sz="0" w:space="0" w:color="auto"/>
            <w:left w:val="none" w:sz="0" w:space="0" w:color="auto"/>
            <w:bottom w:val="none" w:sz="0" w:space="0" w:color="auto"/>
            <w:right w:val="none" w:sz="0" w:space="0" w:color="auto"/>
          </w:divBdr>
        </w:div>
        <w:div w:id="580480332">
          <w:marLeft w:val="0"/>
          <w:marRight w:val="0"/>
          <w:marTop w:val="0"/>
          <w:marBottom w:val="0"/>
          <w:divBdr>
            <w:top w:val="none" w:sz="0" w:space="0" w:color="auto"/>
            <w:left w:val="none" w:sz="0" w:space="0" w:color="auto"/>
            <w:bottom w:val="none" w:sz="0" w:space="0" w:color="auto"/>
            <w:right w:val="none" w:sz="0" w:space="0" w:color="auto"/>
          </w:divBdr>
        </w:div>
        <w:div w:id="681856540">
          <w:marLeft w:val="0"/>
          <w:marRight w:val="0"/>
          <w:marTop w:val="0"/>
          <w:marBottom w:val="0"/>
          <w:divBdr>
            <w:top w:val="none" w:sz="0" w:space="0" w:color="auto"/>
            <w:left w:val="none" w:sz="0" w:space="0" w:color="auto"/>
            <w:bottom w:val="none" w:sz="0" w:space="0" w:color="auto"/>
            <w:right w:val="none" w:sz="0" w:space="0" w:color="auto"/>
          </w:divBdr>
        </w:div>
        <w:div w:id="732315676">
          <w:marLeft w:val="0"/>
          <w:marRight w:val="0"/>
          <w:marTop w:val="0"/>
          <w:marBottom w:val="0"/>
          <w:divBdr>
            <w:top w:val="none" w:sz="0" w:space="0" w:color="auto"/>
            <w:left w:val="none" w:sz="0" w:space="0" w:color="auto"/>
            <w:bottom w:val="none" w:sz="0" w:space="0" w:color="auto"/>
            <w:right w:val="none" w:sz="0" w:space="0" w:color="auto"/>
          </w:divBdr>
        </w:div>
        <w:div w:id="763840925">
          <w:marLeft w:val="0"/>
          <w:marRight w:val="0"/>
          <w:marTop w:val="0"/>
          <w:marBottom w:val="0"/>
          <w:divBdr>
            <w:top w:val="none" w:sz="0" w:space="0" w:color="auto"/>
            <w:left w:val="none" w:sz="0" w:space="0" w:color="auto"/>
            <w:bottom w:val="none" w:sz="0" w:space="0" w:color="auto"/>
            <w:right w:val="none" w:sz="0" w:space="0" w:color="auto"/>
          </w:divBdr>
        </w:div>
        <w:div w:id="893269913">
          <w:marLeft w:val="0"/>
          <w:marRight w:val="0"/>
          <w:marTop w:val="0"/>
          <w:marBottom w:val="0"/>
          <w:divBdr>
            <w:top w:val="none" w:sz="0" w:space="0" w:color="auto"/>
            <w:left w:val="none" w:sz="0" w:space="0" w:color="auto"/>
            <w:bottom w:val="none" w:sz="0" w:space="0" w:color="auto"/>
            <w:right w:val="none" w:sz="0" w:space="0" w:color="auto"/>
          </w:divBdr>
        </w:div>
        <w:div w:id="1099835589">
          <w:marLeft w:val="0"/>
          <w:marRight w:val="0"/>
          <w:marTop w:val="0"/>
          <w:marBottom w:val="0"/>
          <w:divBdr>
            <w:top w:val="none" w:sz="0" w:space="0" w:color="auto"/>
            <w:left w:val="none" w:sz="0" w:space="0" w:color="auto"/>
            <w:bottom w:val="none" w:sz="0" w:space="0" w:color="auto"/>
            <w:right w:val="none" w:sz="0" w:space="0" w:color="auto"/>
          </w:divBdr>
        </w:div>
        <w:div w:id="1470122686">
          <w:marLeft w:val="0"/>
          <w:marRight w:val="0"/>
          <w:marTop w:val="0"/>
          <w:marBottom w:val="0"/>
          <w:divBdr>
            <w:top w:val="none" w:sz="0" w:space="0" w:color="auto"/>
            <w:left w:val="none" w:sz="0" w:space="0" w:color="auto"/>
            <w:bottom w:val="none" w:sz="0" w:space="0" w:color="auto"/>
            <w:right w:val="none" w:sz="0" w:space="0" w:color="auto"/>
          </w:divBdr>
        </w:div>
        <w:div w:id="1667316994">
          <w:marLeft w:val="0"/>
          <w:marRight w:val="0"/>
          <w:marTop w:val="0"/>
          <w:marBottom w:val="0"/>
          <w:divBdr>
            <w:top w:val="none" w:sz="0" w:space="0" w:color="auto"/>
            <w:left w:val="none" w:sz="0" w:space="0" w:color="auto"/>
            <w:bottom w:val="none" w:sz="0" w:space="0" w:color="auto"/>
            <w:right w:val="none" w:sz="0" w:space="0" w:color="auto"/>
          </w:divBdr>
        </w:div>
        <w:div w:id="1782988490">
          <w:marLeft w:val="0"/>
          <w:marRight w:val="0"/>
          <w:marTop w:val="0"/>
          <w:marBottom w:val="0"/>
          <w:divBdr>
            <w:top w:val="none" w:sz="0" w:space="0" w:color="auto"/>
            <w:left w:val="none" w:sz="0" w:space="0" w:color="auto"/>
            <w:bottom w:val="none" w:sz="0" w:space="0" w:color="auto"/>
            <w:right w:val="none" w:sz="0" w:space="0" w:color="auto"/>
          </w:divBdr>
        </w:div>
        <w:div w:id="1894727162">
          <w:marLeft w:val="0"/>
          <w:marRight w:val="0"/>
          <w:marTop w:val="0"/>
          <w:marBottom w:val="0"/>
          <w:divBdr>
            <w:top w:val="none" w:sz="0" w:space="0" w:color="auto"/>
            <w:left w:val="none" w:sz="0" w:space="0" w:color="auto"/>
            <w:bottom w:val="none" w:sz="0" w:space="0" w:color="auto"/>
            <w:right w:val="none" w:sz="0" w:space="0" w:color="auto"/>
          </w:divBdr>
        </w:div>
        <w:div w:id="2024935017">
          <w:marLeft w:val="0"/>
          <w:marRight w:val="0"/>
          <w:marTop w:val="0"/>
          <w:marBottom w:val="0"/>
          <w:divBdr>
            <w:top w:val="none" w:sz="0" w:space="0" w:color="auto"/>
            <w:left w:val="none" w:sz="0" w:space="0" w:color="auto"/>
            <w:bottom w:val="none" w:sz="0" w:space="0" w:color="auto"/>
            <w:right w:val="none" w:sz="0" w:space="0" w:color="auto"/>
          </w:divBdr>
        </w:div>
        <w:div w:id="2123455261">
          <w:marLeft w:val="0"/>
          <w:marRight w:val="0"/>
          <w:marTop w:val="0"/>
          <w:marBottom w:val="0"/>
          <w:divBdr>
            <w:top w:val="none" w:sz="0" w:space="0" w:color="auto"/>
            <w:left w:val="none" w:sz="0" w:space="0" w:color="auto"/>
            <w:bottom w:val="none" w:sz="0" w:space="0" w:color="auto"/>
            <w:right w:val="none" w:sz="0" w:space="0" w:color="auto"/>
          </w:divBdr>
        </w:div>
      </w:divsChild>
    </w:div>
    <w:div w:id="2108849230">
      <w:bodyDiv w:val="1"/>
      <w:marLeft w:val="0"/>
      <w:marRight w:val="0"/>
      <w:marTop w:val="0"/>
      <w:marBottom w:val="0"/>
      <w:divBdr>
        <w:top w:val="none" w:sz="0" w:space="0" w:color="auto"/>
        <w:left w:val="none" w:sz="0" w:space="0" w:color="auto"/>
        <w:bottom w:val="none" w:sz="0" w:space="0" w:color="auto"/>
        <w:right w:val="none" w:sz="0" w:space="0" w:color="auto"/>
      </w:divBdr>
    </w:div>
    <w:div w:id="2134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yfelszolgalat@pm.gov.hu" TargetMode="External"/><Relationship Id="rId18" Type="http://schemas.openxmlformats.org/officeDocument/2006/relationships/hyperlink" Target="mailto:ebh@egyenlobanasmod.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jvilag.gov.hu/" TargetMode="External"/><Relationship Id="rId17" Type="http://schemas.openxmlformats.org/officeDocument/2006/relationships/hyperlink" Target="mailto:ugyfelszolgalat@emmi.gov.hu" TargetMode="External"/><Relationship Id="rId2" Type="http://schemas.openxmlformats.org/officeDocument/2006/relationships/numbering" Target="numbering.xml"/><Relationship Id="rId16" Type="http://schemas.openxmlformats.org/officeDocument/2006/relationships/hyperlink" Target="http://www.kormany.hu/hu/emberi-eroforrasok-miniszteriu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r@me.gov.hu" TargetMode="External"/><Relationship Id="rId5" Type="http://schemas.openxmlformats.org/officeDocument/2006/relationships/webSettings" Target="webSettings.xml"/><Relationship Id="rId15" Type="http://schemas.openxmlformats.org/officeDocument/2006/relationships/hyperlink" Target="http://www.kormany.hu/hu/foldmuvelesugyi-miniszterium" TargetMode="External"/><Relationship Id="rId23" Type="http://schemas.openxmlformats.org/officeDocument/2006/relationships/theme" Target="theme/theme1.xml"/><Relationship Id="rId10" Type="http://schemas.openxmlformats.org/officeDocument/2006/relationships/hyperlink" Target="mailto:ekrhelpdesk@ujvilag.gov.hu" TargetMode="External"/><Relationship Id="rId19" Type="http://schemas.openxmlformats.org/officeDocument/2006/relationships/hyperlink" Target="http://www.egyenlobanasmod.hu" TargetMode="External"/><Relationship Id="rId4" Type="http://schemas.openxmlformats.org/officeDocument/2006/relationships/settings" Target="settings.xml"/><Relationship Id="rId9" Type="http://schemas.openxmlformats.org/officeDocument/2006/relationships/hyperlink" Target="https://ekr.gov.hu/portal/tamogatas" TargetMode="External"/><Relationship Id="rId14" Type="http://schemas.openxmlformats.org/officeDocument/2006/relationships/hyperlink" Target="http://www.kormany.hu/hu/nemzetgazdasagi-miniszterium"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7E8D-3D29-442F-A0A5-D9AF5C1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3793</Words>
  <Characters>28145</Characters>
  <Application>Microsoft Office Word</Application>
  <DocSecurity>0</DocSecurity>
  <Lines>234</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31875</CharactersWithSpaces>
  <SharedDoc>false</SharedDoc>
  <HLinks>
    <vt:vector size="60" baseType="variant">
      <vt:variant>
        <vt:i4>3211319</vt:i4>
      </vt:variant>
      <vt:variant>
        <vt:i4>27</vt:i4>
      </vt:variant>
      <vt:variant>
        <vt:i4>0</vt:i4>
      </vt:variant>
      <vt:variant>
        <vt:i4>5</vt:i4>
      </vt:variant>
      <vt:variant>
        <vt:lpwstr>http://www.opten.hu/loadpage.php?dest=OISZ&amp;twhich=512</vt:lpwstr>
      </vt:variant>
      <vt:variant>
        <vt:lpwstr>sid256</vt:lpwstr>
      </vt:variant>
      <vt:variant>
        <vt:i4>3407932</vt:i4>
      </vt:variant>
      <vt:variant>
        <vt:i4>24</vt:i4>
      </vt:variant>
      <vt:variant>
        <vt:i4>0</vt:i4>
      </vt:variant>
      <vt:variant>
        <vt:i4>5</vt:i4>
      </vt:variant>
      <vt:variant>
        <vt:lpwstr>http://www.opten.hu/loadpage.php?dest=OISZ&amp;twhich=549</vt:lpwstr>
      </vt:variant>
      <vt:variant>
        <vt:lpwstr>sid1601792</vt:lpwstr>
      </vt:variant>
      <vt:variant>
        <vt:i4>3342397</vt:i4>
      </vt:variant>
      <vt:variant>
        <vt:i4>21</vt:i4>
      </vt:variant>
      <vt:variant>
        <vt:i4>0</vt:i4>
      </vt:variant>
      <vt:variant>
        <vt:i4>5</vt:i4>
      </vt:variant>
      <vt:variant>
        <vt:lpwstr>http://www.opten.hu/loadpage.php?dest=OISZ&amp;twhich=549</vt:lpwstr>
      </vt:variant>
      <vt:variant>
        <vt:lpwstr>sid1601280</vt:lpwstr>
      </vt:variant>
      <vt:variant>
        <vt:i4>3604534</vt:i4>
      </vt:variant>
      <vt:variant>
        <vt:i4>18</vt:i4>
      </vt:variant>
      <vt:variant>
        <vt:i4>0</vt:i4>
      </vt:variant>
      <vt:variant>
        <vt:i4>5</vt:i4>
      </vt:variant>
      <vt:variant>
        <vt:lpwstr>http://www.opten.hu/loadpage.php?dest=OISZ&amp;twhich=549</vt:lpwstr>
      </vt:variant>
      <vt:variant>
        <vt:lpwstr>sid1367808</vt:lpwstr>
      </vt:variant>
      <vt:variant>
        <vt:i4>4063282</vt:i4>
      </vt:variant>
      <vt:variant>
        <vt:i4>15</vt:i4>
      </vt:variant>
      <vt:variant>
        <vt:i4>0</vt:i4>
      </vt:variant>
      <vt:variant>
        <vt:i4>5</vt:i4>
      </vt:variant>
      <vt:variant>
        <vt:lpwstr>http://www.opten.hu/loadpage.php?dest=OISZ&amp;twhich=549</vt:lpwstr>
      </vt:variant>
      <vt:variant>
        <vt:lpwstr>sid1600768</vt:lpwstr>
      </vt:variant>
      <vt:variant>
        <vt:i4>3211319</vt:i4>
      </vt:variant>
      <vt:variant>
        <vt:i4>12</vt:i4>
      </vt:variant>
      <vt:variant>
        <vt:i4>0</vt:i4>
      </vt:variant>
      <vt:variant>
        <vt:i4>5</vt:i4>
      </vt:variant>
      <vt:variant>
        <vt:lpwstr>http://www.opten.hu/loadpage.php?dest=OISZ&amp;twhich=512</vt:lpwstr>
      </vt:variant>
      <vt:variant>
        <vt:lpwstr>sid256</vt:lpwstr>
      </vt:variant>
      <vt:variant>
        <vt:i4>3211319</vt:i4>
      </vt:variant>
      <vt:variant>
        <vt:i4>9</vt:i4>
      </vt:variant>
      <vt:variant>
        <vt:i4>0</vt:i4>
      </vt:variant>
      <vt:variant>
        <vt:i4>5</vt:i4>
      </vt:variant>
      <vt:variant>
        <vt:lpwstr>http://www.opten.hu/loadpage.php?dest=OISZ&amp;twhich=512</vt:lpwstr>
      </vt:variant>
      <vt:variant>
        <vt:lpwstr>sid256</vt:lpwstr>
      </vt:variant>
      <vt:variant>
        <vt:i4>3211319</vt:i4>
      </vt:variant>
      <vt:variant>
        <vt:i4>6</vt:i4>
      </vt:variant>
      <vt:variant>
        <vt:i4>0</vt:i4>
      </vt:variant>
      <vt:variant>
        <vt:i4>5</vt:i4>
      </vt:variant>
      <vt:variant>
        <vt:lpwstr>http://www.opten.hu/loadpage.php?dest=OISZ&amp;twhich=512</vt:lpwstr>
      </vt:variant>
      <vt:variant>
        <vt:lpwstr>sid256</vt:lpwstr>
      </vt:variant>
      <vt:variant>
        <vt:i4>3211319</vt:i4>
      </vt:variant>
      <vt:variant>
        <vt:i4>3</vt:i4>
      </vt:variant>
      <vt:variant>
        <vt:i4>0</vt:i4>
      </vt:variant>
      <vt:variant>
        <vt:i4>5</vt:i4>
      </vt:variant>
      <vt:variant>
        <vt:lpwstr>http://www.opten.hu/loadpage.php?dest=OISZ&amp;twhich=512</vt:lpwstr>
      </vt:variant>
      <vt:variant>
        <vt:lpwstr>sid256</vt:lpwstr>
      </vt:variant>
      <vt:variant>
        <vt:i4>5242909</vt:i4>
      </vt:variant>
      <vt:variant>
        <vt:i4>0</vt:i4>
      </vt:variant>
      <vt:variant>
        <vt:i4>0</vt:i4>
      </vt:variant>
      <vt:variant>
        <vt:i4>5</vt:i4>
      </vt:variant>
      <vt:variant>
        <vt:lpwstr>http://www.google.hu/url?sa=i&amp;source=images&amp;cd=&amp;cad=rja&amp;docid=-9jF1B4t587G7M&amp;tbnid=ct8zG_5OFKyqJM:&amp;ved=0CAgQjRw&amp;url=http://muzeum.kozut.hu/&amp;ei=56yxUvaCJoy5hAfJtYFg&amp;psig=AFQjCNG71eRGolUPrt1vYkv1-cJB9_bjQg&amp;ust=1387462247739009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Imrő János</dc:creator>
  <cp:lastModifiedBy>Kirendeltség vezető</cp:lastModifiedBy>
  <cp:revision>2</cp:revision>
  <cp:lastPrinted>2018-06-28T08:54:00Z</cp:lastPrinted>
  <dcterms:created xsi:type="dcterms:W3CDTF">2023-08-03T11:49:00Z</dcterms:created>
  <dcterms:modified xsi:type="dcterms:W3CDTF">2023-08-03T11:49:00Z</dcterms:modified>
</cp:coreProperties>
</file>