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983" w:rsidRDefault="00757983" w:rsidP="00906869">
      <w:pPr>
        <w:spacing w:line="240" w:lineRule="exact"/>
        <w:ind w:left="0"/>
      </w:pPr>
    </w:p>
    <w:p w:rsidR="00757983" w:rsidRDefault="00EC7FA4">
      <w:pPr>
        <w:ind w:left="0"/>
        <w:jc w:val="center"/>
      </w:pPr>
      <w:r>
        <w:rPr>
          <w:b/>
          <w:bCs/>
          <w:iCs/>
          <w:u w:val="single"/>
        </w:rPr>
        <w:t>M E G H Í V Ó</w:t>
      </w:r>
    </w:p>
    <w:p w:rsidR="00757983" w:rsidRDefault="00757983">
      <w:pPr>
        <w:spacing w:line="240" w:lineRule="exact"/>
        <w:ind w:left="851"/>
      </w:pPr>
    </w:p>
    <w:p w:rsidR="00757983" w:rsidRDefault="00EC7FA4">
      <w:pPr>
        <w:ind w:left="0"/>
        <w:jc w:val="center"/>
      </w:pPr>
      <w:r>
        <w:t xml:space="preserve">Tisztelettel meghívom Hortobágy Község Önkormányzata Képviselő-testületének </w:t>
      </w:r>
    </w:p>
    <w:p w:rsidR="00757983" w:rsidRDefault="00E83C7C">
      <w:pPr>
        <w:ind w:left="0"/>
        <w:jc w:val="center"/>
      </w:pPr>
      <w:r>
        <w:t>Gazdasági-</w:t>
      </w:r>
      <w:r w:rsidR="00906869">
        <w:t xml:space="preserve"> </w:t>
      </w:r>
      <w:r w:rsidR="00EC7FA4">
        <w:t>Ügyrendi</w:t>
      </w:r>
      <w:r w:rsidR="00906869">
        <w:t>-</w:t>
      </w:r>
      <w:r w:rsidR="00D142BA">
        <w:t xml:space="preserve"> és</w:t>
      </w:r>
      <w:r w:rsidR="00100F32">
        <w:t xml:space="preserve"> </w:t>
      </w:r>
      <w:r w:rsidR="00EC7FA4">
        <w:t>Szociális</w:t>
      </w:r>
      <w:r w:rsidR="00100F32">
        <w:t xml:space="preserve"> </w:t>
      </w:r>
      <w:r w:rsidR="00EC7FA4">
        <w:t>Bizottsága</w:t>
      </w:r>
    </w:p>
    <w:p w:rsidR="00757983" w:rsidRDefault="00757983">
      <w:pPr>
        <w:ind w:left="0"/>
        <w:jc w:val="both"/>
      </w:pPr>
    </w:p>
    <w:p w:rsidR="00757983" w:rsidRDefault="00757983">
      <w:pPr>
        <w:spacing w:line="120" w:lineRule="exact"/>
        <w:ind w:left="851"/>
      </w:pPr>
    </w:p>
    <w:p w:rsidR="00757983" w:rsidRDefault="00EC7FA4">
      <w:pPr>
        <w:ind w:left="850"/>
      </w:pPr>
      <w:r>
        <w:tab/>
      </w:r>
      <w:r>
        <w:tab/>
      </w:r>
      <w:r>
        <w:tab/>
      </w:r>
      <w:r w:rsidR="002C17A5">
        <w:rPr>
          <w:b/>
          <w:bCs/>
          <w:i/>
          <w:iCs/>
          <w:u w:val="single"/>
        </w:rPr>
        <w:t>2023</w:t>
      </w:r>
      <w:r>
        <w:rPr>
          <w:b/>
          <w:bCs/>
          <w:i/>
          <w:iCs/>
          <w:u w:val="single"/>
        </w:rPr>
        <w:t xml:space="preserve">. </w:t>
      </w:r>
      <w:r w:rsidR="0047064E">
        <w:rPr>
          <w:b/>
          <w:bCs/>
          <w:i/>
          <w:iCs/>
          <w:u w:val="single"/>
        </w:rPr>
        <w:t>április 25</w:t>
      </w:r>
      <w:r>
        <w:rPr>
          <w:b/>
          <w:bCs/>
          <w:i/>
          <w:iCs/>
          <w:u w:val="single"/>
        </w:rPr>
        <w:t>-</w:t>
      </w:r>
      <w:r w:rsidR="0047064E">
        <w:rPr>
          <w:b/>
          <w:bCs/>
          <w:i/>
          <w:iCs/>
          <w:u w:val="single"/>
        </w:rPr>
        <w:t>é</w:t>
      </w:r>
      <w:r>
        <w:rPr>
          <w:b/>
          <w:bCs/>
          <w:i/>
          <w:iCs/>
          <w:u w:val="single"/>
        </w:rPr>
        <w:t>n 1</w:t>
      </w:r>
      <w:r w:rsidR="006F63E9">
        <w:rPr>
          <w:b/>
          <w:bCs/>
          <w:i/>
          <w:iCs/>
          <w:u w:val="single"/>
        </w:rPr>
        <w:t>3</w:t>
      </w:r>
      <w:r>
        <w:rPr>
          <w:b/>
          <w:bCs/>
          <w:i/>
          <w:iCs/>
          <w:u w:val="single"/>
        </w:rPr>
        <w:t>.</w:t>
      </w:r>
      <w:r w:rsidR="00482505">
        <w:rPr>
          <w:b/>
          <w:bCs/>
          <w:i/>
          <w:iCs/>
          <w:u w:val="single"/>
        </w:rPr>
        <w:t>3</w:t>
      </w:r>
      <w:r>
        <w:rPr>
          <w:b/>
          <w:bCs/>
          <w:i/>
          <w:iCs/>
          <w:u w:val="single"/>
        </w:rPr>
        <w:t>0 órakor</w:t>
      </w:r>
    </w:p>
    <w:p w:rsidR="00757983" w:rsidRDefault="00757983">
      <w:pPr>
        <w:spacing w:line="160" w:lineRule="exact"/>
        <w:ind w:left="851"/>
      </w:pPr>
    </w:p>
    <w:p w:rsidR="00757983" w:rsidRDefault="00EC7FA4" w:rsidP="00906869">
      <w:pPr>
        <w:ind w:left="0"/>
        <w:jc w:val="center"/>
      </w:pPr>
      <w:r>
        <w:t>tartandó ülésére.</w:t>
      </w:r>
    </w:p>
    <w:p w:rsidR="00757983" w:rsidRDefault="00EC7FA4">
      <w:pPr>
        <w:ind w:left="0"/>
        <w:rPr>
          <w:u w:val="single"/>
        </w:rPr>
      </w:pPr>
      <w:r>
        <w:rPr>
          <w:u w:val="single"/>
        </w:rPr>
        <w:t xml:space="preserve">Napirendi pontok: </w:t>
      </w:r>
    </w:p>
    <w:p w:rsidR="00757983" w:rsidRDefault="00757983">
      <w:pPr>
        <w:ind w:left="0"/>
        <w:rPr>
          <w:u w:val="single"/>
        </w:rPr>
      </w:pPr>
    </w:p>
    <w:p w:rsidR="00757983" w:rsidRDefault="00757983">
      <w:pPr>
        <w:spacing w:line="160" w:lineRule="exact"/>
        <w:ind w:left="851"/>
      </w:pPr>
    </w:p>
    <w:p w:rsidR="00906869" w:rsidRPr="00906869" w:rsidRDefault="00906869" w:rsidP="00906869">
      <w:pPr>
        <w:spacing w:line="240" w:lineRule="auto"/>
        <w:ind w:left="0"/>
        <w:jc w:val="both"/>
        <w:rPr>
          <w:rFonts w:eastAsia="Times New Roman"/>
          <w:lang w:eastAsia="hu-HU"/>
        </w:rPr>
      </w:pPr>
    </w:p>
    <w:p w:rsidR="00F275B1" w:rsidRPr="00F60962" w:rsidRDefault="00392504" w:rsidP="00F275B1">
      <w:pPr>
        <w:numPr>
          <w:ilvl w:val="0"/>
          <w:numId w:val="14"/>
        </w:numPr>
        <w:spacing w:line="240" w:lineRule="auto"/>
        <w:jc w:val="both"/>
        <w:rPr>
          <w:rFonts w:eastAsia="Times New Roman"/>
          <w:lang w:eastAsia="hu-HU"/>
        </w:rPr>
      </w:pPr>
      <w:bookmarkStart w:id="0" w:name="_Hlk127970265"/>
      <w:r w:rsidRPr="00C73694">
        <w:rPr>
          <w:bCs/>
        </w:rPr>
        <w:t xml:space="preserve">A Számadó u. </w:t>
      </w:r>
      <w:r>
        <w:rPr>
          <w:bCs/>
        </w:rPr>
        <w:t>23/A. szám alatti önkormányzati tulajdonú l</w:t>
      </w:r>
      <w:r>
        <w:t>akás bérbeadásával kapcsolatos döntés</w:t>
      </w:r>
    </w:p>
    <w:p w:rsidR="00F275B1" w:rsidRDefault="00F275B1" w:rsidP="00F275B1">
      <w:pPr>
        <w:spacing w:line="240" w:lineRule="auto"/>
        <w:ind w:left="1429"/>
        <w:jc w:val="both"/>
        <w:rPr>
          <w:rFonts w:eastAsia="Times New Roman"/>
          <w:lang w:eastAsia="hu-HU"/>
        </w:rPr>
      </w:pPr>
      <w:r w:rsidRPr="00444547">
        <w:rPr>
          <w:rFonts w:eastAsia="Times New Roman"/>
          <w:lang w:eastAsia="hu-HU"/>
        </w:rPr>
        <w:t xml:space="preserve">Előterjesztő: Jakab Ádám András polgármester </w:t>
      </w:r>
      <w:bookmarkEnd w:id="0"/>
    </w:p>
    <w:p w:rsidR="00F275B1" w:rsidRDefault="00F275B1" w:rsidP="00A51811">
      <w:pPr>
        <w:ind w:left="0"/>
        <w:jc w:val="both"/>
        <w:rPr>
          <w:rFonts w:eastAsia="Times New Roman"/>
        </w:rPr>
      </w:pPr>
    </w:p>
    <w:p w:rsidR="00F275B1" w:rsidRPr="00F60962" w:rsidRDefault="00392504" w:rsidP="00F275B1">
      <w:pPr>
        <w:numPr>
          <w:ilvl w:val="0"/>
          <w:numId w:val="14"/>
        </w:numPr>
        <w:spacing w:line="0" w:lineRule="atLeast"/>
        <w:jc w:val="both"/>
        <w:rPr>
          <w:rFonts w:eastAsia="Times New Roman"/>
        </w:rPr>
      </w:pPr>
      <w:r w:rsidRPr="00210292">
        <w:rPr>
          <w:rFonts w:eastAsia="Lucida Sans Unicode"/>
          <w:color w:val="00000A"/>
          <w:lang w:bidi="hi-IN"/>
        </w:rPr>
        <w:t xml:space="preserve">A </w:t>
      </w:r>
      <w:r>
        <w:rPr>
          <w:rFonts w:eastAsia="Lucida Sans Unicode"/>
          <w:color w:val="00000A"/>
          <w:lang w:bidi="hi-IN"/>
        </w:rPr>
        <w:t xml:space="preserve">Hajdúböszörményi </w:t>
      </w:r>
      <w:r w:rsidRPr="00210292">
        <w:rPr>
          <w:rFonts w:eastAsia="Lucida Sans Unicode"/>
          <w:color w:val="00000A"/>
          <w:lang w:bidi="hi-IN"/>
        </w:rPr>
        <w:t>Tankerül</w:t>
      </w:r>
      <w:r>
        <w:rPr>
          <w:rFonts w:eastAsia="Lucida Sans Unicode"/>
          <w:color w:val="00000A"/>
          <w:lang w:bidi="hi-IN"/>
        </w:rPr>
        <w:t>eti Központ tájékoztatója a 2022</w:t>
      </w:r>
      <w:r w:rsidRPr="00210292">
        <w:rPr>
          <w:rFonts w:eastAsia="Lucida Sans Unicode"/>
          <w:color w:val="00000A"/>
          <w:lang w:bidi="hi-IN"/>
        </w:rPr>
        <w:t>-es évben végzett önkormányzati tulajdonú köznevelési célú vagyon vagyonkezeléséről</w:t>
      </w:r>
      <w:r w:rsidR="00F275B1" w:rsidRPr="00F60962">
        <w:t xml:space="preserve"> </w:t>
      </w:r>
    </w:p>
    <w:p w:rsidR="00F275B1" w:rsidRDefault="00F275B1" w:rsidP="00F275B1">
      <w:pPr>
        <w:ind w:left="1429"/>
        <w:jc w:val="both"/>
        <w:rPr>
          <w:rFonts w:eastAsia="Times New Roman"/>
        </w:rPr>
      </w:pPr>
      <w:bookmarkStart w:id="1" w:name="_Hlk130473499"/>
      <w:r w:rsidRPr="007B5A75">
        <w:rPr>
          <w:rFonts w:eastAsia="Times New Roman"/>
        </w:rPr>
        <w:t>Előterjesztő</w:t>
      </w:r>
      <w:r>
        <w:rPr>
          <w:rFonts w:eastAsia="Times New Roman"/>
        </w:rPr>
        <w:t>: Jakab Ádám András polgármester</w:t>
      </w:r>
    </w:p>
    <w:bookmarkEnd w:id="1"/>
    <w:p w:rsidR="00F275B1" w:rsidRDefault="00F275B1" w:rsidP="00A51811">
      <w:pPr>
        <w:ind w:left="0"/>
        <w:jc w:val="both"/>
        <w:rPr>
          <w:rFonts w:eastAsia="Times New Roman"/>
        </w:rPr>
      </w:pPr>
    </w:p>
    <w:p w:rsidR="00F275B1" w:rsidRDefault="00392504" w:rsidP="00F275B1">
      <w:pPr>
        <w:numPr>
          <w:ilvl w:val="0"/>
          <w:numId w:val="14"/>
        </w:numPr>
        <w:spacing w:line="0" w:lineRule="atLeast"/>
        <w:jc w:val="both"/>
        <w:rPr>
          <w:rFonts w:eastAsia="Times New Roman"/>
        </w:rPr>
      </w:pPr>
      <w:r>
        <w:t>Az önkormányzat 2023. évi közbeszerzési tervének módosítása</w:t>
      </w:r>
    </w:p>
    <w:p w:rsidR="00F275B1" w:rsidRDefault="00F275B1" w:rsidP="00F275B1">
      <w:pPr>
        <w:ind w:left="1429"/>
        <w:jc w:val="both"/>
        <w:rPr>
          <w:rFonts w:eastAsia="Times New Roman"/>
        </w:rPr>
      </w:pPr>
      <w:bookmarkStart w:id="2" w:name="_Hlk130473585"/>
      <w:r w:rsidRPr="00F60962">
        <w:rPr>
          <w:rFonts w:eastAsia="Times New Roman"/>
        </w:rPr>
        <w:t>Előterjesztő: Jakab Ádám András polgármester</w:t>
      </w:r>
    </w:p>
    <w:bookmarkEnd w:id="2"/>
    <w:p w:rsidR="00F275B1" w:rsidRDefault="00F275B1" w:rsidP="00F275B1">
      <w:pPr>
        <w:ind w:left="1429"/>
        <w:jc w:val="both"/>
        <w:rPr>
          <w:rFonts w:eastAsia="Times New Roman"/>
        </w:rPr>
      </w:pPr>
    </w:p>
    <w:p w:rsidR="00F275B1" w:rsidRPr="00F60962" w:rsidRDefault="00392504" w:rsidP="00F275B1">
      <w:pPr>
        <w:numPr>
          <w:ilvl w:val="0"/>
          <w:numId w:val="14"/>
        </w:numPr>
        <w:spacing w:line="0" w:lineRule="atLeast"/>
        <w:jc w:val="both"/>
        <w:rPr>
          <w:rFonts w:eastAsia="Times New Roman"/>
        </w:rPr>
      </w:pPr>
      <w:proofErr w:type="spellStart"/>
      <w:r>
        <w:t>Kátyúzásra</w:t>
      </w:r>
      <w:proofErr w:type="spellEnd"/>
      <w:r>
        <w:t xml:space="preserve"> alkalmas hideg aszfalt vásárlása</w:t>
      </w:r>
    </w:p>
    <w:p w:rsidR="00F275B1" w:rsidRDefault="00F275B1" w:rsidP="00F275B1">
      <w:pPr>
        <w:ind w:left="1429"/>
        <w:jc w:val="both"/>
        <w:rPr>
          <w:rFonts w:eastAsia="Times New Roman"/>
        </w:rPr>
      </w:pPr>
      <w:bookmarkStart w:id="3" w:name="_Hlk130473627"/>
      <w:r w:rsidRPr="00F60962">
        <w:rPr>
          <w:rFonts w:eastAsia="Times New Roman"/>
        </w:rPr>
        <w:t>Előterjesztő: Jakab Ádám András polgármester</w:t>
      </w:r>
    </w:p>
    <w:bookmarkEnd w:id="3"/>
    <w:p w:rsidR="00F275B1" w:rsidRDefault="00F275B1" w:rsidP="00F275B1">
      <w:pPr>
        <w:ind w:left="1429"/>
        <w:jc w:val="both"/>
        <w:rPr>
          <w:rFonts w:eastAsia="Times New Roman"/>
        </w:rPr>
      </w:pPr>
    </w:p>
    <w:p w:rsidR="00F275B1" w:rsidRDefault="00392504" w:rsidP="00F275B1">
      <w:pPr>
        <w:numPr>
          <w:ilvl w:val="0"/>
          <w:numId w:val="14"/>
        </w:numPr>
        <w:spacing w:line="0" w:lineRule="atLeast"/>
        <w:jc w:val="both"/>
        <w:rPr>
          <w:rFonts w:eastAsia="Times New Roman"/>
        </w:rPr>
      </w:pPr>
      <w:r w:rsidRPr="00BF7B73">
        <w:t xml:space="preserve">Döntés </w:t>
      </w:r>
      <w:r>
        <w:t xml:space="preserve">a Hortobágy </w:t>
      </w:r>
      <w:r w:rsidRPr="0052387F">
        <w:t>0903/34 hrsz-ú</w:t>
      </w:r>
      <w:r>
        <w:t xml:space="preserve"> ingatlan bérbeadásáról</w:t>
      </w:r>
    </w:p>
    <w:p w:rsidR="00F275B1" w:rsidRDefault="00F275B1" w:rsidP="00F275B1">
      <w:pPr>
        <w:ind w:left="1429"/>
        <w:jc w:val="both"/>
        <w:rPr>
          <w:rFonts w:eastAsia="Times New Roman"/>
        </w:rPr>
      </w:pPr>
      <w:bookmarkStart w:id="4" w:name="_Hlk130473667"/>
      <w:r w:rsidRPr="00F60962">
        <w:rPr>
          <w:rFonts w:eastAsia="Times New Roman"/>
        </w:rPr>
        <w:t>Előterjesztő: Jakab Ádám András polgármester</w:t>
      </w:r>
    </w:p>
    <w:bookmarkEnd w:id="4"/>
    <w:p w:rsidR="00F275B1" w:rsidRDefault="00F275B1" w:rsidP="00F275B1">
      <w:pPr>
        <w:ind w:left="1429"/>
        <w:jc w:val="both"/>
        <w:rPr>
          <w:rFonts w:eastAsia="Times New Roman"/>
        </w:rPr>
      </w:pPr>
    </w:p>
    <w:p w:rsidR="00F275B1" w:rsidRDefault="00392504" w:rsidP="00F275B1">
      <w:pPr>
        <w:numPr>
          <w:ilvl w:val="0"/>
          <w:numId w:val="14"/>
        </w:numPr>
        <w:spacing w:line="0" w:lineRule="atLeast"/>
        <w:jc w:val="both"/>
        <w:rPr>
          <w:rFonts w:eastAsia="Times New Roman"/>
        </w:rPr>
      </w:pPr>
      <w:r>
        <w:t>Döntés a</w:t>
      </w:r>
      <w:r w:rsidRPr="00691A06">
        <w:t xml:space="preserve"> települési önkormányzatok szociális célú tüzelőanyag vásárlásához kapcsolódó támoga</w:t>
      </w:r>
      <w:r>
        <w:t>tás igényléséről</w:t>
      </w:r>
    </w:p>
    <w:p w:rsidR="00F275B1" w:rsidRDefault="00F275B1" w:rsidP="00F275B1">
      <w:pPr>
        <w:ind w:left="1429"/>
        <w:jc w:val="both"/>
        <w:rPr>
          <w:rFonts w:eastAsia="Times New Roman"/>
        </w:rPr>
      </w:pPr>
      <w:bookmarkStart w:id="5" w:name="_Hlk130473708"/>
      <w:r w:rsidRPr="00F60962">
        <w:rPr>
          <w:rFonts w:eastAsia="Times New Roman"/>
        </w:rPr>
        <w:t>Előterjesztő: Jakab Ádám András polgármester</w:t>
      </w:r>
    </w:p>
    <w:bookmarkEnd w:id="5"/>
    <w:p w:rsidR="00F275B1" w:rsidRDefault="00F275B1" w:rsidP="00F275B1">
      <w:pPr>
        <w:ind w:left="1429"/>
        <w:jc w:val="both"/>
        <w:rPr>
          <w:rFonts w:eastAsia="Times New Roman"/>
        </w:rPr>
      </w:pPr>
    </w:p>
    <w:p w:rsidR="00B5231C" w:rsidRDefault="00B5231C" w:rsidP="006F63E9">
      <w:pPr>
        <w:spacing w:line="276" w:lineRule="auto"/>
        <w:ind w:left="0"/>
        <w:jc w:val="both"/>
        <w:rPr>
          <w:rFonts w:eastAsia="Times New Roman"/>
          <w:lang w:eastAsia="hu-HU"/>
        </w:rPr>
      </w:pPr>
    </w:p>
    <w:p w:rsidR="006F63E9" w:rsidRDefault="006F63E9" w:rsidP="006F63E9">
      <w:pPr>
        <w:spacing w:line="276" w:lineRule="auto"/>
        <w:ind w:left="0"/>
        <w:jc w:val="both"/>
      </w:pPr>
    </w:p>
    <w:p w:rsidR="00757983" w:rsidRDefault="00906869">
      <w:pPr>
        <w:ind w:left="0"/>
      </w:pPr>
      <w:r>
        <w:t>Hortobágy, 2023</w:t>
      </w:r>
      <w:r w:rsidR="00EC7FA4">
        <w:t xml:space="preserve">. </w:t>
      </w:r>
      <w:r w:rsidR="0047064E">
        <w:t xml:space="preserve">április </w:t>
      </w:r>
      <w:r w:rsidR="00392504">
        <w:t>20</w:t>
      </w:r>
      <w:bookmarkStart w:id="6" w:name="_GoBack"/>
      <w:bookmarkEnd w:id="6"/>
      <w:r>
        <w:t>.</w:t>
      </w:r>
    </w:p>
    <w:p w:rsidR="00906869" w:rsidRDefault="00906869">
      <w:pPr>
        <w:ind w:left="0"/>
      </w:pPr>
    </w:p>
    <w:p w:rsidR="00757983" w:rsidRDefault="00EC7FA4">
      <w:pPr>
        <w:ind w:left="85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B0CA7">
        <w:rPr>
          <w:b/>
        </w:rPr>
        <w:t xml:space="preserve">    </w:t>
      </w:r>
      <w:r w:rsidR="00906869">
        <w:rPr>
          <w:b/>
        </w:rPr>
        <w:t>Fülöp Bernadett</w:t>
      </w:r>
    </w:p>
    <w:p w:rsidR="00757983" w:rsidRDefault="00EC7FA4">
      <w:pPr>
        <w:ind w:left="85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6869">
        <w:t>elnök</w:t>
      </w:r>
    </w:p>
    <w:sectPr w:rsidR="007579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983" w:rsidRDefault="00EC7FA4">
      <w:pPr>
        <w:spacing w:line="240" w:lineRule="auto"/>
      </w:pPr>
      <w:r>
        <w:separator/>
      </w:r>
    </w:p>
  </w:endnote>
  <w:endnote w:type="continuationSeparator" w:id="0">
    <w:p w:rsidR="00757983" w:rsidRDefault="00EC7F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983" w:rsidRDefault="00EC7FA4">
      <w:r>
        <w:separator/>
      </w:r>
    </w:p>
  </w:footnote>
  <w:footnote w:type="continuationSeparator" w:id="0">
    <w:p w:rsidR="00757983" w:rsidRDefault="00EC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869" w:rsidRDefault="00906869" w:rsidP="00906869">
    <w:pPr>
      <w:ind w:left="0"/>
      <w:jc w:val="center"/>
      <w:rPr>
        <w:rFonts w:eastAsia="Liberation Serif"/>
        <w:b/>
        <w:bCs/>
      </w:rPr>
    </w:pPr>
    <w:r w:rsidRPr="00906869">
      <w:rPr>
        <w:rFonts w:eastAsia="Liberation Serif"/>
        <w:b/>
        <w:bCs/>
      </w:rPr>
      <w:t>Gazdasági- Ügyrendi- és Szociális Bizottság</w:t>
    </w:r>
  </w:p>
  <w:p w:rsidR="00906869" w:rsidRDefault="00906869" w:rsidP="00906869">
    <w:pPr>
      <w:ind w:left="0"/>
      <w:jc w:val="center"/>
      <w:rPr>
        <w:b/>
        <w:bCs/>
      </w:rPr>
    </w:pPr>
    <w:r>
      <w:rPr>
        <w:b/>
        <w:bCs/>
      </w:rPr>
      <w:t>E l n ö k é t ő l</w:t>
    </w:r>
  </w:p>
  <w:p w:rsidR="00906869" w:rsidRDefault="0090686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5D7E"/>
    <w:multiLevelType w:val="hybridMultilevel"/>
    <w:tmpl w:val="6436CC8A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9301A1"/>
    <w:multiLevelType w:val="hybridMultilevel"/>
    <w:tmpl w:val="40240322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E4A2273"/>
    <w:multiLevelType w:val="hybridMultilevel"/>
    <w:tmpl w:val="5AF4BA30"/>
    <w:lvl w:ilvl="0" w:tplc="6F441DE0">
      <w:start w:val="1"/>
      <w:numFmt w:val="decimal"/>
      <w:lvlText w:val="%1."/>
      <w:lvlJc w:val="left"/>
      <w:pPr>
        <w:ind w:left="1778" w:hanging="360"/>
      </w:pPr>
      <w:rPr>
        <w:rFonts w:eastAsia="Lucida Sans Unicode"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EA0DDE"/>
    <w:multiLevelType w:val="hybridMultilevel"/>
    <w:tmpl w:val="D04A5418"/>
    <w:lvl w:ilvl="0" w:tplc="2D2664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2B2476D"/>
    <w:multiLevelType w:val="hybridMultilevel"/>
    <w:tmpl w:val="B8C0177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837C64"/>
    <w:multiLevelType w:val="multilevel"/>
    <w:tmpl w:val="27837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64979"/>
    <w:multiLevelType w:val="hybridMultilevel"/>
    <w:tmpl w:val="B9D6E8E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A273C5"/>
    <w:multiLevelType w:val="hybridMultilevel"/>
    <w:tmpl w:val="3912BA3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50196C"/>
    <w:multiLevelType w:val="hybridMultilevel"/>
    <w:tmpl w:val="4BCAEF78"/>
    <w:lvl w:ilvl="0" w:tplc="7A44E712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FC1DC9"/>
    <w:multiLevelType w:val="multilevel"/>
    <w:tmpl w:val="45FC1DC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D76FB"/>
    <w:multiLevelType w:val="hybridMultilevel"/>
    <w:tmpl w:val="D61C68E8"/>
    <w:lvl w:ilvl="0" w:tplc="6B2ABBC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4BB6D76"/>
    <w:multiLevelType w:val="hybridMultilevel"/>
    <w:tmpl w:val="9992EF58"/>
    <w:lvl w:ilvl="0" w:tplc="A1D4C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B193069"/>
    <w:multiLevelType w:val="hybridMultilevel"/>
    <w:tmpl w:val="16A87E5E"/>
    <w:lvl w:ilvl="0" w:tplc="0B065778">
      <w:start w:val="1"/>
      <w:numFmt w:val="decimal"/>
      <w:lvlText w:val="%1."/>
      <w:lvlJc w:val="left"/>
      <w:pPr>
        <w:ind w:left="1800" w:hanging="360"/>
      </w:pPr>
      <w:rPr>
        <w:rFonts w:eastAsia="Lucida Sans Unicode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CD717C6"/>
    <w:multiLevelType w:val="hybridMultilevel"/>
    <w:tmpl w:val="803E50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13"/>
  </w:num>
  <w:num w:numId="8">
    <w:abstractNumId w:val="11"/>
  </w:num>
  <w:num w:numId="9">
    <w:abstractNumId w:val="0"/>
  </w:num>
  <w:num w:numId="10">
    <w:abstractNumId w:val="3"/>
  </w:num>
  <w:num w:numId="11">
    <w:abstractNumId w:val="8"/>
  </w:num>
  <w:num w:numId="12">
    <w:abstractNumId w:val="12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78B"/>
    <w:rsid w:val="00016220"/>
    <w:rsid w:val="000D59A5"/>
    <w:rsid w:val="000F72F7"/>
    <w:rsid w:val="00100F32"/>
    <w:rsid w:val="00120331"/>
    <w:rsid w:val="0012155E"/>
    <w:rsid w:val="0012578B"/>
    <w:rsid w:val="00141632"/>
    <w:rsid w:val="0018128D"/>
    <w:rsid w:val="001B3C39"/>
    <w:rsid w:val="001C233C"/>
    <w:rsid w:val="002428C8"/>
    <w:rsid w:val="002C17A5"/>
    <w:rsid w:val="00352757"/>
    <w:rsid w:val="00370BFC"/>
    <w:rsid w:val="00392504"/>
    <w:rsid w:val="00397B73"/>
    <w:rsid w:val="003A05A1"/>
    <w:rsid w:val="0047064E"/>
    <w:rsid w:val="00482505"/>
    <w:rsid w:val="00517B6F"/>
    <w:rsid w:val="005509CD"/>
    <w:rsid w:val="00567071"/>
    <w:rsid w:val="00586616"/>
    <w:rsid w:val="005D01F3"/>
    <w:rsid w:val="005D18CF"/>
    <w:rsid w:val="005E635B"/>
    <w:rsid w:val="006B486B"/>
    <w:rsid w:val="006F2C10"/>
    <w:rsid w:val="006F63E9"/>
    <w:rsid w:val="00743FDC"/>
    <w:rsid w:val="00757983"/>
    <w:rsid w:val="007F1C8F"/>
    <w:rsid w:val="00810FA9"/>
    <w:rsid w:val="00837FD7"/>
    <w:rsid w:val="008635B4"/>
    <w:rsid w:val="008C0146"/>
    <w:rsid w:val="008F617C"/>
    <w:rsid w:val="00906869"/>
    <w:rsid w:val="00A158EE"/>
    <w:rsid w:val="00A3460F"/>
    <w:rsid w:val="00A51811"/>
    <w:rsid w:val="00A571D0"/>
    <w:rsid w:val="00AB0CA7"/>
    <w:rsid w:val="00AF5FDB"/>
    <w:rsid w:val="00B5231C"/>
    <w:rsid w:val="00B87C97"/>
    <w:rsid w:val="00B97F0A"/>
    <w:rsid w:val="00BE3352"/>
    <w:rsid w:val="00BE5151"/>
    <w:rsid w:val="00C71246"/>
    <w:rsid w:val="00C866B4"/>
    <w:rsid w:val="00CA2450"/>
    <w:rsid w:val="00CC57DC"/>
    <w:rsid w:val="00D142BA"/>
    <w:rsid w:val="00E71BF5"/>
    <w:rsid w:val="00E7691E"/>
    <w:rsid w:val="00E83C7C"/>
    <w:rsid w:val="00E901DE"/>
    <w:rsid w:val="00EC7FA4"/>
    <w:rsid w:val="00EF7FFA"/>
    <w:rsid w:val="00F0792C"/>
    <w:rsid w:val="00F275B1"/>
    <w:rsid w:val="4E35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38190"/>
  <w15:docId w15:val="{FE987F74-D111-4A88-86AD-7FF674FB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line="256" w:lineRule="auto"/>
      <w:ind w:left="1418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Pr>
      <w:rFonts w:ascii="Times New Roman" w:hAnsi="Times New Roman" w:cs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99"/>
    <w:qFormat/>
    <w:pPr>
      <w:ind w:left="720"/>
      <w:contextualSpacing/>
    </w:p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Felhasználó</cp:lastModifiedBy>
  <cp:revision>15</cp:revision>
  <cp:lastPrinted>2022-01-25T10:03:00Z</cp:lastPrinted>
  <dcterms:created xsi:type="dcterms:W3CDTF">2023-01-18T17:56:00Z</dcterms:created>
  <dcterms:modified xsi:type="dcterms:W3CDTF">2023-04-20T11:49:00Z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8B000DE1C32641A29379DEE399AECFF8</vt:lpwstr>
  </property>
</Properties>
</file>