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A2" w:rsidRPr="001020AF" w:rsidRDefault="001020AF" w:rsidP="001020A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20AF">
        <w:rPr>
          <w:rFonts w:ascii="Times New Roman" w:hAnsi="Times New Roman" w:cs="Times New Roman"/>
          <w:b/>
          <w:sz w:val="52"/>
          <w:szCs w:val="52"/>
        </w:rPr>
        <w:t>LAKÁSBÉRLETI PÁLYÁZAT</w:t>
      </w:r>
    </w:p>
    <w:p w:rsidR="001020AF" w:rsidRPr="008C2017" w:rsidRDefault="001020AF" w:rsidP="008C201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2017">
        <w:rPr>
          <w:rFonts w:ascii="Times New Roman" w:hAnsi="Times New Roman" w:cs="Times New Roman"/>
          <w:b/>
          <w:bCs/>
        </w:rPr>
        <w:t xml:space="preserve">Hortobágy Község Önkormányzatának Képviselő-testülete </w:t>
      </w:r>
      <w:r w:rsidRPr="008C2017">
        <w:rPr>
          <w:rFonts w:ascii="Times New Roman" w:hAnsi="Times New Roman" w:cs="Times New Roman"/>
          <w:b/>
          <w:bCs/>
          <w:u w:val="single"/>
        </w:rPr>
        <w:t>2022. december 20-tól</w:t>
      </w:r>
      <w:r w:rsidRPr="008C2017">
        <w:rPr>
          <w:rFonts w:ascii="Times New Roman" w:hAnsi="Times New Roman" w:cs="Times New Roman"/>
          <w:b/>
          <w:bCs/>
        </w:rPr>
        <w:t xml:space="preserve"> lakásbérleti pályázatot hirdet a </w:t>
      </w:r>
      <w:r w:rsidR="006F0177" w:rsidRPr="008C2017">
        <w:rPr>
          <w:rFonts w:ascii="Times New Roman" w:hAnsi="Times New Roman" w:cs="Times New Roman"/>
          <w:b/>
          <w:bCs/>
        </w:rPr>
        <w:t xml:space="preserve">4071 Hortobágy, </w:t>
      </w:r>
      <w:r w:rsidRPr="008C2017">
        <w:rPr>
          <w:rFonts w:ascii="Times New Roman" w:hAnsi="Times New Roman" w:cs="Times New Roman"/>
          <w:b/>
          <w:bCs/>
        </w:rPr>
        <w:t>Számadó utca 22/A, 22/B, 23/A, 23/B lakóingatlanokra!</w:t>
      </w:r>
    </w:p>
    <w:p w:rsidR="006F0177" w:rsidRPr="008C2017" w:rsidRDefault="006F0177" w:rsidP="008C201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C2017">
        <w:rPr>
          <w:rFonts w:ascii="Times New Roman" w:hAnsi="Times New Roman" w:cs="Times New Roman"/>
          <w:b/>
          <w:bCs/>
          <w:u w:val="single"/>
        </w:rPr>
        <w:t xml:space="preserve">A LAKÓINGATLANOK </w:t>
      </w:r>
      <w:r w:rsidR="008C2017">
        <w:rPr>
          <w:rFonts w:ascii="Times New Roman" w:hAnsi="Times New Roman" w:cs="Times New Roman"/>
          <w:b/>
          <w:bCs/>
          <w:u w:val="single"/>
        </w:rPr>
        <w:t>TULAJDONSÁGAI</w:t>
      </w:r>
      <w:r w:rsidRPr="008C2017">
        <w:rPr>
          <w:rFonts w:ascii="Times New Roman" w:hAnsi="Times New Roman" w:cs="Times New Roman"/>
          <w:b/>
          <w:bCs/>
          <w:u w:val="single"/>
        </w:rPr>
        <w:t>:</w:t>
      </w:r>
    </w:p>
    <w:p w:rsidR="00965F40" w:rsidRPr="008C2017" w:rsidRDefault="00B70721" w:rsidP="008C20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C2017">
        <w:rPr>
          <w:rFonts w:ascii="Times New Roman" w:hAnsi="Times New Roman" w:cs="Times New Roman"/>
          <w:b/>
        </w:rPr>
        <w:t>A lakások 46,5 m</w:t>
      </w:r>
      <w:r w:rsidRPr="008C2017">
        <w:rPr>
          <w:rFonts w:ascii="Times New Roman" w:hAnsi="Times New Roman" w:cs="Times New Roman"/>
          <w:b/>
          <w:vertAlign w:val="superscript"/>
        </w:rPr>
        <w:t>2</w:t>
      </w:r>
      <w:r w:rsidRPr="008C2017">
        <w:rPr>
          <w:rFonts w:ascii="Times New Roman" w:hAnsi="Times New Roman" w:cs="Times New Roman"/>
          <w:b/>
        </w:rPr>
        <w:t>, illetve 47,2 m</w:t>
      </w:r>
      <w:r w:rsidRPr="008C2017">
        <w:rPr>
          <w:rFonts w:ascii="Times New Roman" w:hAnsi="Times New Roman" w:cs="Times New Roman"/>
          <w:b/>
          <w:vertAlign w:val="superscript"/>
        </w:rPr>
        <w:t>2</w:t>
      </w:r>
      <w:r w:rsidR="006F0177" w:rsidRPr="008C2017">
        <w:rPr>
          <w:rFonts w:ascii="Times New Roman" w:hAnsi="Times New Roman" w:cs="Times New Roman"/>
          <w:b/>
        </w:rPr>
        <w:t xml:space="preserve"> hasznos alapterületűek, </w:t>
      </w:r>
      <w:r w:rsidR="006F0177" w:rsidRPr="008C2017">
        <w:rPr>
          <w:rFonts w:ascii="Times New Roman" w:hAnsi="Times New Roman" w:cs="Times New Roman"/>
        </w:rPr>
        <w:t>melyekben</w:t>
      </w:r>
      <w:r w:rsidR="006F0177" w:rsidRPr="008C2017">
        <w:rPr>
          <w:rFonts w:ascii="Times New Roman" w:hAnsi="Times New Roman" w:cs="Times New Roman"/>
          <w:b/>
        </w:rPr>
        <w:t xml:space="preserve"> </w:t>
      </w:r>
      <w:r w:rsidR="00965F40" w:rsidRPr="008C2017">
        <w:rPr>
          <w:rFonts w:ascii="Times New Roman" w:hAnsi="Times New Roman" w:cs="Times New Roman"/>
          <w:u w:val="single"/>
        </w:rPr>
        <w:t xml:space="preserve">a következő helyiségek </w:t>
      </w:r>
      <w:r w:rsidR="002566A7" w:rsidRPr="008C2017">
        <w:rPr>
          <w:rFonts w:ascii="Times New Roman" w:hAnsi="Times New Roman" w:cs="Times New Roman"/>
          <w:u w:val="single"/>
        </w:rPr>
        <w:t>található</w:t>
      </w:r>
      <w:r w:rsidR="00965F40" w:rsidRPr="008C2017">
        <w:rPr>
          <w:rFonts w:ascii="Times New Roman" w:hAnsi="Times New Roman" w:cs="Times New Roman"/>
          <w:u w:val="single"/>
        </w:rPr>
        <w:t>k:</w:t>
      </w:r>
    </w:p>
    <w:p w:rsidR="002566A7" w:rsidRPr="008C2017" w:rsidRDefault="00965F40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>-</w:t>
      </w:r>
      <w:r w:rsidR="002566A7" w:rsidRPr="008C2017">
        <w:rPr>
          <w:rFonts w:ascii="Times New Roman" w:hAnsi="Times New Roman" w:cs="Times New Roman"/>
        </w:rPr>
        <w:t xml:space="preserve"> </w:t>
      </w:r>
      <w:r w:rsidRPr="008C2017">
        <w:rPr>
          <w:rFonts w:ascii="Times New Roman" w:hAnsi="Times New Roman" w:cs="Times New Roman"/>
          <w:b/>
        </w:rPr>
        <w:t>közös</w:t>
      </w:r>
      <w:r w:rsidRPr="008C2017">
        <w:rPr>
          <w:rFonts w:ascii="Times New Roman" w:hAnsi="Times New Roman" w:cs="Times New Roman"/>
        </w:rPr>
        <w:t xml:space="preserve"> fedett </w:t>
      </w:r>
      <w:r w:rsidRPr="008C2017">
        <w:rPr>
          <w:rFonts w:ascii="Times New Roman" w:hAnsi="Times New Roman" w:cs="Times New Roman"/>
          <w:b/>
        </w:rPr>
        <w:t>terasz</w:t>
      </w:r>
      <w:r w:rsidRPr="008C2017">
        <w:rPr>
          <w:rFonts w:ascii="Times New Roman" w:hAnsi="Times New Roman" w:cs="Times New Roman"/>
        </w:rPr>
        <w:t xml:space="preserve"> – 8,64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 xml:space="preserve"> (innen nyílnak a főbejáratok)</w:t>
      </w:r>
      <w:r w:rsidR="00B70721" w:rsidRPr="008C2017">
        <w:rPr>
          <w:rFonts w:ascii="Times New Roman" w:hAnsi="Times New Roman" w:cs="Times New Roman"/>
        </w:rPr>
        <w:t>,</w:t>
      </w:r>
    </w:p>
    <w:p w:rsidR="00965F40" w:rsidRPr="008C2017" w:rsidRDefault="00965F40" w:rsidP="008C2017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8C2017">
        <w:rPr>
          <w:rFonts w:ascii="Times New Roman" w:hAnsi="Times New Roman" w:cs="Times New Roman"/>
        </w:rPr>
        <w:t>- e</w:t>
      </w:r>
      <w:r w:rsidRPr="008C2017">
        <w:rPr>
          <w:rFonts w:ascii="Times New Roman" w:hAnsi="Times New Roman" w:cs="Times New Roman"/>
          <w:b/>
        </w:rPr>
        <w:t>lőszoba</w:t>
      </w:r>
      <w:r w:rsidRPr="008C2017">
        <w:rPr>
          <w:rFonts w:ascii="Times New Roman" w:hAnsi="Times New Roman" w:cs="Times New Roman"/>
        </w:rPr>
        <w:t xml:space="preserve"> – 1,5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 illetve 1,44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="00B70721" w:rsidRPr="008C2017">
        <w:rPr>
          <w:rFonts w:ascii="Times New Roman" w:hAnsi="Times New Roman" w:cs="Times New Roman"/>
        </w:rPr>
        <w:t>,</w:t>
      </w:r>
    </w:p>
    <w:p w:rsidR="00965F40" w:rsidRPr="008C2017" w:rsidRDefault="00965F40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 xml:space="preserve">- </w:t>
      </w:r>
      <w:r w:rsidRPr="008C2017">
        <w:rPr>
          <w:rFonts w:ascii="Times New Roman" w:hAnsi="Times New Roman" w:cs="Times New Roman"/>
          <w:b/>
        </w:rPr>
        <w:t>kamra</w:t>
      </w:r>
      <w:r w:rsidRPr="008C2017">
        <w:rPr>
          <w:rFonts w:ascii="Times New Roman" w:hAnsi="Times New Roman" w:cs="Times New Roman"/>
        </w:rPr>
        <w:t xml:space="preserve"> – 2,12,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 illetve 2,01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="00B70721" w:rsidRPr="008C2017">
        <w:rPr>
          <w:rFonts w:ascii="Times New Roman" w:hAnsi="Times New Roman" w:cs="Times New Roman"/>
        </w:rPr>
        <w:t>,</w:t>
      </w:r>
    </w:p>
    <w:p w:rsidR="00965F40" w:rsidRPr="008C2017" w:rsidRDefault="00965F40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 xml:space="preserve">- </w:t>
      </w:r>
      <w:r w:rsidRPr="008C2017">
        <w:rPr>
          <w:rFonts w:ascii="Times New Roman" w:hAnsi="Times New Roman" w:cs="Times New Roman"/>
          <w:b/>
        </w:rPr>
        <w:t xml:space="preserve">WC </w:t>
      </w:r>
      <w:r w:rsidRPr="008C2017">
        <w:rPr>
          <w:rFonts w:ascii="Times New Roman" w:hAnsi="Times New Roman" w:cs="Times New Roman"/>
        </w:rPr>
        <w:t>– 1,8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 illetve 1,08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="00B70721" w:rsidRPr="008C2017">
        <w:rPr>
          <w:rFonts w:ascii="Times New Roman" w:hAnsi="Times New Roman" w:cs="Times New Roman"/>
        </w:rPr>
        <w:t>,</w:t>
      </w:r>
    </w:p>
    <w:p w:rsidR="00965F40" w:rsidRPr="008C2017" w:rsidRDefault="00B70721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 xml:space="preserve">- </w:t>
      </w:r>
      <w:r w:rsidRPr="008C2017">
        <w:rPr>
          <w:rFonts w:ascii="Times New Roman" w:hAnsi="Times New Roman" w:cs="Times New Roman"/>
          <w:b/>
        </w:rPr>
        <w:t>közlekedő</w:t>
      </w:r>
      <w:r w:rsidRPr="008C2017">
        <w:rPr>
          <w:rFonts w:ascii="Times New Roman" w:hAnsi="Times New Roman" w:cs="Times New Roman"/>
        </w:rPr>
        <w:t xml:space="preserve"> – 3,02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 illetve 4,23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</w:t>
      </w:r>
    </w:p>
    <w:p w:rsidR="00B70721" w:rsidRPr="008C2017" w:rsidRDefault="00B70721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 xml:space="preserve">- </w:t>
      </w:r>
      <w:r w:rsidRPr="008C2017">
        <w:rPr>
          <w:rFonts w:ascii="Times New Roman" w:hAnsi="Times New Roman" w:cs="Times New Roman"/>
          <w:b/>
        </w:rPr>
        <w:t>fürdőszoba</w:t>
      </w:r>
      <w:r w:rsidRPr="008C2017">
        <w:rPr>
          <w:rFonts w:ascii="Times New Roman" w:hAnsi="Times New Roman" w:cs="Times New Roman"/>
        </w:rPr>
        <w:t xml:space="preserve"> – 3,75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 illetve 4,37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</w:t>
      </w:r>
    </w:p>
    <w:p w:rsidR="00B70721" w:rsidRPr="008C2017" w:rsidRDefault="00B70721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 xml:space="preserve">- </w:t>
      </w:r>
      <w:r w:rsidRPr="008C2017">
        <w:rPr>
          <w:rFonts w:ascii="Times New Roman" w:hAnsi="Times New Roman" w:cs="Times New Roman"/>
          <w:b/>
        </w:rPr>
        <w:t>szoba</w:t>
      </w:r>
      <w:r w:rsidRPr="008C2017">
        <w:rPr>
          <w:rFonts w:ascii="Times New Roman" w:hAnsi="Times New Roman" w:cs="Times New Roman"/>
        </w:rPr>
        <w:t xml:space="preserve"> – 8,31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 illetve 8,59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</w:t>
      </w:r>
    </w:p>
    <w:p w:rsidR="00965F40" w:rsidRPr="008C2017" w:rsidRDefault="00B70721" w:rsidP="008C2017">
      <w:pPr>
        <w:spacing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 xml:space="preserve">- </w:t>
      </w:r>
      <w:r w:rsidRPr="008C2017">
        <w:rPr>
          <w:rFonts w:ascii="Times New Roman" w:hAnsi="Times New Roman" w:cs="Times New Roman"/>
          <w:b/>
        </w:rPr>
        <w:t>lakókonyha nappalival egyben</w:t>
      </w:r>
      <w:r w:rsidRPr="008C2017">
        <w:rPr>
          <w:rFonts w:ascii="Times New Roman" w:hAnsi="Times New Roman" w:cs="Times New Roman"/>
        </w:rPr>
        <w:t>– 26,72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, illetve 25,48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.</w:t>
      </w:r>
    </w:p>
    <w:p w:rsidR="005E10FE" w:rsidRPr="008C2017" w:rsidRDefault="005E10FE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>A lakóingatlanok telkenként közös udvarral és közös előtérrel rendelkeznek.</w:t>
      </w:r>
    </w:p>
    <w:p w:rsidR="005E10FE" w:rsidRPr="008C2017" w:rsidRDefault="001020AF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>A</w:t>
      </w:r>
      <w:r w:rsidR="005E10FE" w:rsidRPr="008C2017">
        <w:rPr>
          <w:rFonts w:ascii="Times New Roman" w:hAnsi="Times New Roman" w:cs="Times New Roman"/>
        </w:rPr>
        <w:t xml:space="preserve"> Hortobágy, Számadó utca</w:t>
      </w:r>
      <w:r w:rsidRPr="008C2017">
        <w:rPr>
          <w:rFonts w:ascii="Times New Roman" w:hAnsi="Times New Roman" w:cs="Times New Roman"/>
        </w:rPr>
        <w:t xml:space="preserve"> 22/A</w:t>
      </w:r>
      <w:r w:rsidR="005E10FE" w:rsidRPr="008C2017">
        <w:rPr>
          <w:rFonts w:ascii="Times New Roman" w:hAnsi="Times New Roman" w:cs="Times New Roman"/>
        </w:rPr>
        <w:t>.</w:t>
      </w:r>
      <w:r w:rsidRPr="008C2017">
        <w:rPr>
          <w:rFonts w:ascii="Times New Roman" w:hAnsi="Times New Roman" w:cs="Times New Roman"/>
        </w:rPr>
        <w:t xml:space="preserve"> </w:t>
      </w:r>
      <w:r w:rsidR="005E10FE" w:rsidRPr="008C2017">
        <w:rPr>
          <w:rFonts w:ascii="Times New Roman" w:hAnsi="Times New Roman" w:cs="Times New Roman"/>
        </w:rPr>
        <w:t>a Számadó utca</w:t>
      </w:r>
      <w:r w:rsidRPr="008C2017">
        <w:rPr>
          <w:rFonts w:ascii="Times New Roman" w:hAnsi="Times New Roman" w:cs="Times New Roman"/>
        </w:rPr>
        <w:t xml:space="preserve"> 22/B</w:t>
      </w:r>
      <w:r w:rsidR="005E10FE" w:rsidRPr="008C2017">
        <w:rPr>
          <w:rFonts w:ascii="Times New Roman" w:hAnsi="Times New Roman" w:cs="Times New Roman"/>
        </w:rPr>
        <w:t>. ingatlannal található egy telken, melynek mérete 900 m</w:t>
      </w:r>
      <w:r w:rsidR="005E10FE" w:rsidRPr="008C2017">
        <w:rPr>
          <w:rFonts w:ascii="Times New Roman" w:hAnsi="Times New Roman" w:cs="Times New Roman"/>
          <w:vertAlign w:val="superscript"/>
        </w:rPr>
        <w:t>2</w:t>
      </w:r>
      <w:r w:rsidR="005E10FE" w:rsidRPr="008C2017">
        <w:rPr>
          <w:rFonts w:ascii="Times New Roman" w:hAnsi="Times New Roman" w:cs="Times New Roman"/>
        </w:rPr>
        <w:t>.</w:t>
      </w:r>
    </w:p>
    <w:p w:rsidR="005E10FE" w:rsidRPr="008C2017" w:rsidRDefault="005E10FE" w:rsidP="008C2017">
      <w:pPr>
        <w:spacing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>A Hortobágy, Számadó utca 23/A. a Számadó utca 23/B ingatlannal található egy telken, melynek mérete 899 m</w:t>
      </w:r>
      <w:r w:rsidRPr="008C2017">
        <w:rPr>
          <w:rFonts w:ascii="Times New Roman" w:hAnsi="Times New Roman" w:cs="Times New Roman"/>
          <w:vertAlign w:val="superscript"/>
        </w:rPr>
        <w:t>2</w:t>
      </w:r>
      <w:r w:rsidRPr="008C2017">
        <w:rPr>
          <w:rFonts w:ascii="Times New Roman" w:hAnsi="Times New Roman" w:cs="Times New Roman"/>
        </w:rPr>
        <w:t>.</w:t>
      </w:r>
    </w:p>
    <w:p w:rsidR="006F0177" w:rsidRPr="008C2017" w:rsidRDefault="006F0177" w:rsidP="008C2017">
      <w:pPr>
        <w:spacing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>Minden lakás komfortos (vezetékes gáz nincs az ingatlanokba bevezetve).</w:t>
      </w:r>
    </w:p>
    <w:p w:rsidR="006F0177" w:rsidRPr="008C2017" w:rsidRDefault="006F0177" w:rsidP="008C2017">
      <w:pPr>
        <w:spacing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>A lakások rendelkeznek külön mérőórával ellátott vezetékes vízzel és elektromos árammal. A szennyvízelvezetés megoldott.</w:t>
      </w:r>
    </w:p>
    <w:p w:rsidR="006F0177" w:rsidRPr="008C2017" w:rsidRDefault="006F0177" w:rsidP="008C201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C2017">
        <w:rPr>
          <w:rFonts w:ascii="Times New Roman" w:hAnsi="Times New Roman" w:cs="Times New Roman"/>
          <w:b/>
          <w:u w:val="single"/>
        </w:rPr>
        <w:t>LAKÁSBÉRLETI PÁLYÁZAT INFORMÁCIÓI:</w:t>
      </w:r>
    </w:p>
    <w:p w:rsidR="006F0177" w:rsidRPr="008C2017" w:rsidRDefault="006F0177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>A b</w:t>
      </w:r>
      <w:r w:rsidR="00A829C9" w:rsidRPr="008C2017">
        <w:rPr>
          <w:rFonts w:ascii="Times New Roman" w:hAnsi="Times New Roman" w:cs="Times New Roman"/>
        </w:rPr>
        <w:t xml:space="preserve">érleti pályázatok elbírálása 3 szakaszban történik </w:t>
      </w:r>
    </w:p>
    <w:p w:rsidR="006F0177" w:rsidRPr="008C2017" w:rsidRDefault="00A829C9" w:rsidP="008C201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  <w:b/>
        </w:rPr>
        <w:t>szakasz:</w:t>
      </w:r>
      <w:r w:rsidRPr="008C2017">
        <w:rPr>
          <w:rFonts w:ascii="Times New Roman" w:hAnsi="Times New Roman" w:cs="Times New Roman"/>
        </w:rPr>
        <w:t xml:space="preserve"> </w:t>
      </w:r>
      <w:r w:rsidR="006F0177" w:rsidRPr="008C2017">
        <w:rPr>
          <w:rFonts w:ascii="Times New Roman" w:hAnsi="Times New Roman" w:cs="Times New Roman"/>
        </w:rPr>
        <w:t>14 év alatti gyermeket nevelő</w:t>
      </w:r>
      <w:r w:rsidRPr="008C2017">
        <w:rPr>
          <w:rFonts w:ascii="Times New Roman" w:hAnsi="Times New Roman" w:cs="Times New Roman"/>
        </w:rPr>
        <w:t xml:space="preserve"> házastársi, vagy élettársi kapcsolatban élők</w:t>
      </w:r>
      <w:r w:rsidR="006F0177" w:rsidRPr="008C2017">
        <w:rPr>
          <w:rFonts w:ascii="Times New Roman" w:hAnsi="Times New Roman" w:cs="Times New Roman"/>
        </w:rPr>
        <w:t>.</w:t>
      </w:r>
    </w:p>
    <w:p w:rsidR="00A829C9" w:rsidRPr="008C2017" w:rsidRDefault="00A829C9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C2017">
        <w:rPr>
          <w:rFonts w:ascii="Times New Roman" w:hAnsi="Times New Roman" w:cs="Times New Roman"/>
        </w:rPr>
        <w:t>ha</w:t>
      </w:r>
      <w:proofErr w:type="gramEnd"/>
      <w:r w:rsidRPr="008C2017">
        <w:rPr>
          <w:rFonts w:ascii="Times New Roman" w:hAnsi="Times New Roman" w:cs="Times New Roman"/>
        </w:rPr>
        <w:t xml:space="preserve"> ezen szempontok figyelembevétele alapján marad még bérbe adható lakás</w:t>
      </w:r>
    </w:p>
    <w:p w:rsidR="006F0177" w:rsidRPr="008C2017" w:rsidRDefault="00A829C9" w:rsidP="008C201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  <w:b/>
        </w:rPr>
        <w:t>szakasz:</w:t>
      </w:r>
      <w:r w:rsidRPr="008C2017">
        <w:rPr>
          <w:rFonts w:ascii="Times New Roman" w:hAnsi="Times New Roman" w:cs="Times New Roman"/>
        </w:rPr>
        <w:t xml:space="preserve"> </w:t>
      </w:r>
      <w:r w:rsidR="006F0177" w:rsidRPr="008C2017">
        <w:rPr>
          <w:rFonts w:ascii="Times New Roman" w:hAnsi="Times New Roman" w:cs="Times New Roman"/>
        </w:rPr>
        <w:t>35 év alatti</w:t>
      </w:r>
      <w:r w:rsidRPr="008C2017">
        <w:rPr>
          <w:rFonts w:ascii="Times New Roman" w:hAnsi="Times New Roman" w:cs="Times New Roman"/>
        </w:rPr>
        <w:t xml:space="preserve"> házastársi, vagy élettársi kapcsolatban élők</w:t>
      </w:r>
      <w:r w:rsidR="006F0177" w:rsidRPr="008C2017">
        <w:rPr>
          <w:rFonts w:ascii="Times New Roman" w:hAnsi="Times New Roman" w:cs="Times New Roman"/>
        </w:rPr>
        <w:t>.</w:t>
      </w:r>
    </w:p>
    <w:p w:rsidR="00A829C9" w:rsidRPr="008C2017" w:rsidRDefault="00A829C9" w:rsidP="008C201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C2017">
        <w:rPr>
          <w:rFonts w:ascii="Times New Roman" w:hAnsi="Times New Roman" w:cs="Times New Roman"/>
        </w:rPr>
        <w:t>ha</w:t>
      </w:r>
      <w:proofErr w:type="gramEnd"/>
      <w:r w:rsidRPr="008C2017">
        <w:rPr>
          <w:rFonts w:ascii="Times New Roman" w:hAnsi="Times New Roman" w:cs="Times New Roman"/>
        </w:rPr>
        <w:t xml:space="preserve"> ezen szempontok figyelembevétele alapján marad még bérbe adható lakás</w:t>
      </w:r>
    </w:p>
    <w:p w:rsidR="00A829C9" w:rsidRPr="008C2017" w:rsidRDefault="00A829C9" w:rsidP="008C201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  <w:b/>
        </w:rPr>
        <w:t>szakasz:</w:t>
      </w:r>
      <w:r w:rsidRPr="008C2017">
        <w:rPr>
          <w:rFonts w:ascii="Times New Roman" w:hAnsi="Times New Roman" w:cs="Times New Roman"/>
        </w:rPr>
        <w:t xml:space="preserve"> </w:t>
      </w:r>
      <w:r w:rsidR="008C2017" w:rsidRPr="008C2017">
        <w:rPr>
          <w:rFonts w:ascii="Times New Roman" w:hAnsi="Times New Roman" w:cs="Times New Roman"/>
        </w:rPr>
        <w:t>egyéb pályázók</w:t>
      </w:r>
    </w:p>
    <w:p w:rsidR="008C2017" w:rsidRPr="008C2017" w:rsidRDefault="008C2017" w:rsidP="008C2017">
      <w:pPr>
        <w:spacing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>A lakások bérleti díja az első két szakaszban kiválasztott pályázók esetén 40.000.- Ft/hó, amely minden év január 1-én az infláció mértékével emelkedik.</w:t>
      </w:r>
    </w:p>
    <w:p w:rsidR="006F0177" w:rsidRPr="008C2017" w:rsidRDefault="008C2017" w:rsidP="008C2017">
      <w:pPr>
        <w:spacing w:line="360" w:lineRule="auto"/>
        <w:jc w:val="both"/>
        <w:rPr>
          <w:rFonts w:ascii="Times New Roman" w:hAnsi="Times New Roman" w:cs="Times New Roman"/>
        </w:rPr>
      </w:pPr>
      <w:r w:rsidRPr="008C2017">
        <w:rPr>
          <w:rFonts w:ascii="Times New Roman" w:hAnsi="Times New Roman" w:cs="Times New Roman"/>
        </w:rPr>
        <w:t>Amennyiben a 3. bírálati szakaszban több pályázó jelentkezik, mint a bérelhető lakások száma, úgy a lakások bérleti díja licitre kerül, melynek időpontja 2023. január 25. napja délelőtt 10 óra. A licitről jegyzőkönyv készül.</w:t>
      </w:r>
      <w:bookmarkStart w:id="0" w:name="_GoBack"/>
      <w:bookmarkEnd w:id="0"/>
    </w:p>
    <w:sectPr w:rsidR="006F0177" w:rsidRPr="008C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28E"/>
    <w:multiLevelType w:val="hybridMultilevel"/>
    <w:tmpl w:val="1FCE82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1B4733"/>
    <w:multiLevelType w:val="hybridMultilevel"/>
    <w:tmpl w:val="2E8E6B4C"/>
    <w:lvl w:ilvl="0" w:tplc="DE9E0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AF"/>
    <w:rsid w:val="001020AF"/>
    <w:rsid w:val="002566A7"/>
    <w:rsid w:val="005E10FE"/>
    <w:rsid w:val="006F0177"/>
    <w:rsid w:val="00802F18"/>
    <w:rsid w:val="008C2017"/>
    <w:rsid w:val="008F6900"/>
    <w:rsid w:val="009032C0"/>
    <w:rsid w:val="00965F40"/>
    <w:rsid w:val="009D4AAC"/>
    <w:rsid w:val="00A829C9"/>
    <w:rsid w:val="00B45CEA"/>
    <w:rsid w:val="00B70721"/>
    <w:rsid w:val="00D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E2EB-7097-4D92-AE51-DA54866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Hortobágyi-Délibáb Nonprofit Kft</dc:creator>
  <cp:lastModifiedBy>Kirendeltség vezető</cp:lastModifiedBy>
  <cp:revision>2</cp:revision>
  <dcterms:created xsi:type="dcterms:W3CDTF">2022-12-13T13:43:00Z</dcterms:created>
  <dcterms:modified xsi:type="dcterms:W3CDTF">2022-12-13T13:43:00Z</dcterms:modified>
</cp:coreProperties>
</file>