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B56" w:rsidRDefault="00164B56" w:rsidP="00164B56">
      <w:pPr>
        <w:tabs>
          <w:tab w:val="left" w:pos="0"/>
        </w:tabs>
        <w:spacing w:line="20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>
        <w:rPr>
          <w:b/>
          <w:bCs/>
          <w:i/>
          <w:iCs/>
          <w:szCs w:val="24"/>
        </w:rPr>
        <w:t xml:space="preserve">                                                                                    </w:t>
      </w:r>
      <w:r w:rsidR="00EC6ED7">
        <w:rPr>
          <w:b/>
          <w:bCs/>
          <w:i/>
          <w:iCs/>
          <w:szCs w:val="24"/>
        </w:rPr>
        <w:t xml:space="preserve">                             </w:t>
      </w:r>
    </w:p>
    <w:p w:rsidR="00164B56" w:rsidRDefault="00164B56" w:rsidP="00164B56">
      <w:pPr>
        <w:tabs>
          <w:tab w:val="left" w:pos="0"/>
        </w:tabs>
        <w:spacing w:line="200" w:lineRule="atLeast"/>
        <w:rPr>
          <w:b/>
          <w:bCs/>
          <w:sz w:val="28"/>
          <w:szCs w:val="28"/>
        </w:rPr>
      </w:pPr>
    </w:p>
    <w:p w:rsidR="00164B56" w:rsidRPr="00D74F12" w:rsidRDefault="00164B56" w:rsidP="00164B56">
      <w:pPr>
        <w:tabs>
          <w:tab w:val="left" w:pos="0"/>
        </w:tabs>
        <w:spacing w:line="200" w:lineRule="atLeast"/>
        <w:rPr>
          <w:b/>
          <w:bCs/>
          <w:szCs w:val="24"/>
        </w:rPr>
      </w:pPr>
      <w:r>
        <w:rPr>
          <w:b/>
          <w:bCs/>
          <w:szCs w:val="24"/>
        </w:rPr>
        <w:t>Hortobágy Község Önkormányzatának</w:t>
      </w:r>
      <w:r w:rsidR="00D74F12">
        <w:rPr>
          <w:b/>
          <w:bCs/>
          <w:szCs w:val="24"/>
        </w:rPr>
        <w:t xml:space="preserve">    </w:t>
      </w:r>
      <w:r w:rsidR="00D74F12">
        <w:rPr>
          <w:b/>
          <w:bCs/>
          <w:szCs w:val="24"/>
        </w:rPr>
        <w:tab/>
      </w:r>
      <w:r w:rsidR="00D74F12">
        <w:rPr>
          <w:b/>
          <w:bCs/>
          <w:szCs w:val="24"/>
        </w:rPr>
        <w:tab/>
      </w:r>
      <w:r w:rsidR="00C15D08">
        <w:rPr>
          <w:b/>
          <w:bCs/>
          <w:szCs w:val="24"/>
        </w:rPr>
        <w:t>2</w:t>
      </w:r>
      <w:bookmarkStart w:id="0" w:name="_GoBack"/>
      <w:bookmarkEnd w:id="0"/>
      <w:r w:rsidR="0097639B">
        <w:rPr>
          <w:b/>
          <w:bCs/>
          <w:szCs w:val="24"/>
        </w:rPr>
        <w:t>.</w:t>
      </w:r>
      <w:r w:rsidR="00D74F12" w:rsidRPr="00D74F12">
        <w:rPr>
          <w:b/>
          <w:bCs/>
          <w:iCs/>
          <w:szCs w:val="24"/>
        </w:rPr>
        <w:t xml:space="preserve"> s</w:t>
      </w:r>
      <w:r w:rsidR="00D74F12" w:rsidRPr="00D74F12">
        <w:rPr>
          <w:b/>
          <w:bCs/>
          <w:iCs/>
          <w:sz w:val="22"/>
          <w:szCs w:val="22"/>
        </w:rPr>
        <w:t>z. napirend</w:t>
      </w:r>
    </w:p>
    <w:p w:rsidR="00164B56" w:rsidRDefault="00164B56" w:rsidP="00164B56">
      <w:pPr>
        <w:ind w:left="-15"/>
        <w:rPr>
          <w:b/>
          <w:bCs/>
          <w:sz w:val="28"/>
          <w:szCs w:val="28"/>
        </w:rPr>
      </w:pPr>
      <w:r>
        <w:rPr>
          <w:b/>
          <w:bCs/>
          <w:szCs w:val="24"/>
        </w:rPr>
        <w:t>Polgármesterétől</w:t>
      </w:r>
    </w:p>
    <w:p w:rsidR="00164B56" w:rsidRDefault="00164B56" w:rsidP="00164B56">
      <w:pPr>
        <w:ind w:left="-15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</w:t>
      </w:r>
    </w:p>
    <w:p w:rsidR="00164B56" w:rsidRDefault="00164B56" w:rsidP="00164B56">
      <w:pPr>
        <w:rPr>
          <w:sz w:val="28"/>
          <w:szCs w:val="28"/>
        </w:rPr>
      </w:pPr>
    </w:p>
    <w:p w:rsidR="00164B56" w:rsidRDefault="00164B56" w:rsidP="00164B56">
      <w:pPr>
        <w:jc w:val="center"/>
        <w:rPr>
          <w:b/>
          <w:szCs w:val="24"/>
        </w:rPr>
      </w:pPr>
      <w:r>
        <w:rPr>
          <w:b/>
          <w:bCs/>
          <w:szCs w:val="24"/>
          <w:u w:val="single"/>
        </w:rPr>
        <w:t>E L Ő T E R J E S Z T É S</w:t>
      </w:r>
    </w:p>
    <w:p w:rsidR="00164B56" w:rsidRDefault="0097639B" w:rsidP="00164B56">
      <w:pPr>
        <w:jc w:val="center"/>
        <w:rPr>
          <w:sz w:val="26"/>
          <w:szCs w:val="26"/>
        </w:rPr>
      </w:pPr>
      <w:r w:rsidRPr="0097639B">
        <w:rPr>
          <w:szCs w:val="24"/>
        </w:rPr>
        <w:t>(</w:t>
      </w:r>
      <w:r w:rsidR="00164B56" w:rsidRPr="0097639B">
        <w:rPr>
          <w:szCs w:val="24"/>
        </w:rPr>
        <w:t>a képviselő-testület 20</w:t>
      </w:r>
      <w:r w:rsidR="002A7F9E" w:rsidRPr="0097639B">
        <w:rPr>
          <w:szCs w:val="24"/>
        </w:rPr>
        <w:t>2</w:t>
      </w:r>
      <w:r w:rsidR="004C1260">
        <w:rPr>
          <w:szCs w:val="24"/>
        </w:rPr>
        <w:t>2. júl</w:t>
      </w:r>
      <w:r w:rsidR="00631528">
        <w:rPr>
          <w:szCs w:val="24"/>
        </w:rPr>
        <w:t xml:space="preserve">ius </w:t>
      </w:r>
      <w:r w:rsidR="004C1260">
        <w:rPr>
          <w:szCs w:val="24"/>
        </w:rPr>
        <w:t>26-ai rendes</w:t>
      </w:r>
      <w:r w:rsidR="00F50FDA">
        <w:rPr>
          <w:szCs w:val="24"/>
        </w:rPr>
        <w:t>, nyilvános</w:t>
      </w:r>
      <w:r w:rsidR="008E41CC">
        <w:rPr>
          <w:szCs w:val="24"/>
        </w:rPr>
        <w:t xml:space="preserve"> </w:t>
      </w:r>
      <w:r w:rsidR="00164B56" w:rsidRPr="0097639B">
        <w:rPr>
          <w:szCs w:val="24"/>
        </w:rPr>
        <w:t>ülésére</w:t>
      </w:r>
      <w:r>
        <w:rPr>
          <w:b/>
          <w:szCs w:val="24"/>
        </w:rPr>
        <w:t>)</w:t>
      </w:r>
    </w:p>
    <w:p w:rsidR="00164B56" w:rsidRDefault="00164B56" w:rsidP="00164B56">
      <w:pPr>
        <w:jc w:val="center"/>
        <w:rPr>
          <w:sz w:val="26"/>
          <w:szCs w:val="26"/>
        </w:rPr>
      </w:pPr>
    </w:p>
    <w:p w:rsidR="00164B56" w:rsidRDefault="00164B56" w:rsidP="008E41CC">
      <w:pPr>
        <w:pStyle w:val="Szvegtrzs"/>
        <w:spacing w:line="200" w:lineRule="atLeast"/>
        <w:jc w:val="left"/>
        <w:rPr>
          <w:sz w:val="24"/>
          <w:szCs w:val="24"/>
        </w:rPr>
      </w:pPr>
    </w:p>
    <w:p w:rsidR="008E41CC" w:rsidRDefault="008E41CC" w:rsidP="008E41CC">
      <w:pPr>
        <w:pStyle w:val="Szvegtrzs"/>
        <w:spacing w:line="200" w:lineRule="atLeast"/>
        <w:rPr>
          <w:sz w:val="24"/>
          <w:szCs w:val="24"/>
        </w:rPr>
      </w:pPr>
      <w:r w:rsidRPr="007A5729">
        <w:rPr>
          <w:b/>
          <w:sz w:val="24"/>
          <w:szCs w:val="24"/>
        </w:rPr>
        <w:t>Tárgy:</w:t>
      </w:r>
      <w:r w:rsidRPr="008E41CC">
        <w:rPr>
          <w:sz w:val="24"/>
          <w:szCs w:val="24"/>
        </w:rPr>
        <w:t xml:space="preserve"> </w:t>
      </w:r>
      <w:r w:rsidR="00A16C0A" w:rsidRPr="00A16C0A">
        <w:rPr>
          <w:sz w:val="24"/>
          <w:szCs w:val="24"/>
        </w:rPr>
        <w:t>Önkormányzati hozzájárulás praxisjog adásvételéhez</w:t>
      </w:r>
    </w:p>
    <w:p w:rsidR="00A16C0A" w:rsidRDefault="00A16C0A" w:rsidP="008E41CC">
      <w:pPr>
        <w:pStyle w:val="Szvegtrzs"/>
        <w:spacing w:line="200" w:lineRule="atLeast"/>
        <w:rPr>
          <w:sz w:val="24"/>
          <w:szCs w:val="24"/>
        </w:rPr>
      </w:pPr>
    </w:p>
    <w:p w:rsidR="008E41CC" w:rsidRPr="007A5729" w:rsidRDefault="008E41CC" w:rsidP="008E41CC">
      <w:pPr>
        <w:pStyle w:val="Szvegtrzs"/>
        <w:spacing w:line="200" w:lineRule="atLeast"/>
        <w:rPr>
          <w:i/>
          <w:sz w:val="24"/>
          <w:szCs w:val="24"/>
        </w:rPr>
      </w:pPr>
      <w:r w:rsidRPr="007A5729">
        <w:rPr>
          <w:i/>
          <w:sz w:val="24"/>
          <w:szCs w:val="24"/>
        </w:rPr>
        <w:t>Tisztelt Képviselő-testület!</w:t>
      </w:r>
    </w:p>
    <w:p w:rsidR="008E41CC" w:rsidRPr="008E41CC" w:rsidRDefault="008E41CC" w:rsidP="008E41CC">
      <w:pPr>
        <w:pStyle w:val="Szvegtrzs"/>
        <w:spacing w:line="200" w:lineRule="atLeast"/>
        <w:rPr>
          <w:b/>
          <w:sz w:val="24"/>
          <w:szCs w:val="24"/>
        </w:rPr>
      </w:pPr>
    </w:p>
    <w:p w:rsidR="00A16C0A" w:rsidRDefault="00A16C0A" w:rsidP="00A16C0A">
      <w:pPr>
        <w:jc w:val="both"/>
      </w:pPr>
      <w:r>
        <w:t>Hortobágy Község Önkormányzata és</w:t>
      </w:r>
      <w:r w:rsidRPr="00A16C0A">
        <w:t xml:space="preserve"> </w:t>
      </w:r>
      <w:r>
        <w:t xml:space="preserve">az Angioklinika Érsebészeti Szolgáltató Korlátolt Felelősségű Társaság, valamint Dr. Olvasztó Pálma Judit személyes ellátásra kötelezett orvos között 2015. október 21. napján jött létre feladat-ellátási szerződés. </w:t>
      </w:r>
      <w:r w:rsidR="00682670">
        <w:t>(lásd: előterjesztés 2. melléklete)</w:t>
      </w:r>
    </w:p>
    <w:p w:rsidR="00A16C0A" w:rsidRDefault="00A16C0A" w:rsidP="00164B56">
      <w:pPr>
        <w:jc w:val="both"/>
      </w:pPr>
    </w:p>
    <w:p w:rsidR="00A16C0A" w:rsidRDefault="00A16C0A" w:rsidP="00164B56">
      <w:pPr>
        <w:jc w:val="both"/>
      </w:pPr>
      <w:r>
        <w:t xml:space="preserve">A Kft. részéről a feladat ellátás személyes kötelezettje Dr. Olvasztó Pálma Judit, aki a praxisjog tulajdonosa is. </w:t>
      </w:r>
    </w:p>
    <w:p w:rsidR="00A16C0A" w:rsidRDefault="00A16C0A" w:rsidP="00164B56">
      <w:pPr>
        <w:jc w:val="both"/>
      </w:pPr>
    </w:p>
    <w:p w:rsidR="00A16C0A" w:rsidRDefault="00A16C0A" w:rsidP="00164B56">
      <w:pPr>
        <w:jc w:val="both"/>
      </w:pPr>
      <w:r>
        <w:t xml:space="preserve">Az önálló orvosi tevékenységről szóló 2000. évi II. törvény 2/B. § (1) bekezdés a) pont II. fordulata szerint: „A praxisjoggal rendelkező háziorvos és az adott praxisjoggal érintett települési önkormányzat közötti feladat-ellátási szerződés (a továbbiakban: feladat-ellátási szerződés) kötelezően tartalmazza legalább az alábbi tartalmi elemeket: a személyes ellátásra kötelezett orvos megnevezése.” Az egészségügyi alapellátásról szóló 2015. évi CXXIII. törvény 5. § (1) bekezdés b) pontja alapján a települési önkormányzat köteles gondoskodni az egészségügyi alapellátás keretében a fogorvosi alapellátásról. Ezt erősíti meg a Magyarország helyi önkormányzatairól szóló 2011. évi CLXXXIX. törvény 13. § (1) bekezdés 4. pontja is: „A helyi közügyek, valamint a helyben biztosítható közfeladatok körében ellátandó helyi önkormányzati feladatok különösen: 4. egészségügyi alapellátás, az egészséges életmód segítését célzó szolgáltatások”. </w:t>
      </w:r>
    </w:p>
    <w:p w:rsidR="00A16C0A" w:rsidRDefault="00A16C0A" w:rsidP="00164B56">
      <w:pPr>
        <w:jc w:val="both"/>
      </w:pPr>
    </w:p>
    <w:p w:rsidR="00A16C0A" w:rsidRDefault="00A16C0A" w:rsidP="00164B56">
      <w:pPr>
        <w:jc w:val="both"/>
      </w:pPr>
      <w:r>
        <w:t xml:space="preserve">A praxist a Kft. </w:t>
      </w:r>
      <w:r w:rsidR="00682670">
        <w:t>üzemelteti</w:t>
      </w:r>
      <w:r>
        <w:t>. Doktor</w:t>
      </w:r>
      <w:r w:rsidR="0029548D">
        <w:t>nő megkereste az Ö</w:t>
      </w:r>
      <w:r w:rsidR="00682670">
        <w:t xml:space="preserve">nkormányzatot, </w:t>
      </w:r>
      <w:r>
        <w:t>hogy a praxisjogát elkívánja adni Szilágyi Lilla Gabriella részére</w:t>
      </w:r>
      <w:r w:rsidR="0029548D">
        <w:t xml:space="preserve"> (erről előszerződést is kötöttek)</w:t>
      </w:r>
      <w:r>
        <w:t xml:space="preserve">, aki akkor láthatja el fogorvosi feladatait, ha minden szakhatósági engedély addig beszerzésre kerül. </w:t>
      </w:r>
      <w:r w:rsidR="00DE5DA2">
        <w:t>(</w:t>
      </w:r>
      <w:r>
        <w:t>A megkeresést az előterjesztés 1. melléklete tartalmazza.</w:t>
      </w:r>
      <w:r w:rsidR="00DE5DA2">
        <w:t>)</w:t>
      </w:r>
      <w:r>
        <w:t xml:space="preserve"> </w:t>
      </w:r>
    </w:p>
    <w:p w:rsidR="00A16C0A" w:rsidRDefault="00A16C0A" w:rsidP="00164B56">
      <w:pPr>
        <w:jc w:val="both"/>
      </w:pPr>
    </w:p>
    <w:p w:rsidR="00A16C0A" w:rsidRDefault="00A16C0A" w:rsidP="00164B56">
      <w:pPr>
        <w:jc w:val="both"/>
      </w:pPr>
      <w:r>
        <w:t xml:space="preserve">Az önálló orvosi tevékenységről szóló 2000. évi II. törvény 2/A. § (1) bekezdése szerint: „A praxisjog elidegenítésére vonatkozó szándékát - a praxisjogot megszerezni kívánó orvost is megjelölve - az azt elidegeníteni kívánó személy bejelenti az adott praxisjoggal érintett települési önkormányzatnak.” </w:t>
      </w:r>
    </w:p>
    <w:p w:rsidR="00A16C0A" w:rsidRDefault="00A16C0A" w:rsidP="00164B56">
      <w:pPr>
        <w:jc w:val="both"/>
      </w:pPr>
    </w:p>
    <w:p w:rsidR="00A16C0A" w:rsidRDefault="00A16C0A" w:rsidP="00164B56">
      <w:pPr>
        <w:jc w:val="both"/>
      </w:pPr>
      <w:r>
        <w:t>Ahhoz, hogy Szilágyi Lilla Gabriella a praxisjogot megszerezze szükséges az is, hogy Hortobágy Község Önkormányzata, mint az egészségügyi alapellátásért felelős az adás-vételhez hozzájáruljon</w:t>
      </w:r>
      <w:r w:rsidR="00682670">
        <w:t>, azt támogassa</w:t>
      </w:r>
      <w:r w:rsidR="0029548D">
        <w:t>,</w:t>
      </w:r>
      <w:r>
        <w:t xml:space="preserve"> és arról nyilatkozzon. </w:t>
      </w:r>
    </w:p>
    <w:p w:rsidR="00A16C0A" w:rsidRDefault="00A16C0A" w:rsidP="00164B56">
      <w:pPr>
        <w:jc w:val="both"/>
      </w:pPr>
    </w:p>
    <w:p w:rsidR="00682670" w:rsidRDefault="00A16C0A" w:rsidP="00164B56">
      <w:pPr>
        <w:jc w:val="both"/>
      </w:pPr>
      <w:r>
        <w:lastRenderedPageBreak/>
        <w:t>Ha az önkormányzat hozzájárul az adás-vételhez, akkor a praxisjog igazolt megszerzését követően a Hortobágy Község Önkormányzata és a</w:t>
      </w:r>
      <w:r w:rsidR="00DE5DA2">
        <w:t>z</w:t>
      </w:r>
      <w:r w:rsidRPr="00A16C0A">
        <w:t xml:space="preserve"> Angioklinika Érsebészeti Szolgáltató </w:t>
      </w:r>
      <w:r>
        <w:t>Kft.</w:t>
      </w:r>
      <w:r w:rsidR="00682670">
        <w:t xml:space="preserve">, valamint </w:t>
      </w:r>
      <w:r w:rsidR="00682670" w:rsidRPr="00682670">
        <w:t xml:space="preserve">Dr. Olvasztó Pálma Judit </w:t>
      </w:r>
      <w:r>
        <w:t xml:space="preserve">között </w:t>
      </w:r>
      <w:r w:rsidR="00682670">
        <w:t>a hortobágyi vegyes</w:t>
      </w:r>
      <w:r>
        <w:t xml:space="preserve"> fogorvosi körzet fogászati alapellátási feladat</w:t>
      </w:r>
      <w:r w:rsidR="00DE5DA2">
        <w:t>ainak ellátására kötött feladat</w:t>
      </w:r>
      <w:r>
        <w:t xml:space="preserve">ellátási szerződést </w:t>
      </w:r>
      <w:r w:rsidR="00682670">
        <w:t>meg szükséges szüntetni.</w:t>
      </w:r>
    </w:p>
    <w:p w:rsidR="00682670" w:rsidRDefault="00682670" w:rsidP="00164B56">
      <w:pPr>
        <w:jc w:val="both"/>
      </w:pPr>
    </w:p>
    <w:p w:rsidR="00682670" w:rsidRDefault="00682670" w:rsidP="00164B56">
      <w:pPr>
        <w:jc w:val="both"/>
      </w:pPr>
      <w:r>
        <w:t>Továbbá szükséges megbízni</w:t>
      </w:r>
      <w:r w:rsidRPr="00682670">
        <w:t xml:space="preserve"> </w:t>
      </w:r>
      <w:r>
        <w:t xml:space="preserve">Szilágyi Lilla Gabriellát </w:t>
      </w:r>
      <w:r w:rsidRPr="00682670">
        <w:t>a hortobágyi vegyes fogorvosi körzet fogászati alap</w:t>
      </w:r>
      <w:r>
        <w:t>ellátási feladatainak ellátásával, s erről vele feladatellátási előszerződést kötni.</w:t>
      </w:r>
    </w:p>
    <w:p w:rsidR="00682670" w:rsidRDefault="00682670" w:rsidP="00164B56">
      <w:pPr>
        <w:jc w:val="both"/>
      </w:pPr>
    </w:p>
    <w:p w:rsidR="00682670" w:rsidRDefault="00A16C0A" w:rsidP="00164B56">
      <w:pPr>
        <w:jc w:val="both"/>
      </w:pPr>
      <w:r>
        <w:t>Kérem a Tisztelt Képviselő-testületet, hogy az előterjesztésben foglaltakat elfogadni a határozatot meghozni szíveskedjen</w:t>
      </w:r>
      <w:r w:rsidR="00682670">
        <w:t>!</w:t>
      </w:r>
      <w:r>
        <w:t xml:space="preserve"> </w:t>
      </w:r>
    </w:p>
    <w:p w:rsidR="00682670" w:rsidRDefault="00682670" w:rsidP="00164B56">
      <w:pPr>
        <w:jc w:val="both"/>
      </w:pPr>
    </w:p>
    <w:p w:rsidR="00682670" w:rsidRDefault="00682670" w:rsidP="00164B56">
      <w:pPr>
        <w:jc w:val="both"/>
      </w:pPr>
    </w:p>
    <w:p w:rsidR="00682670" w:rsidRPr="00682670" w:rsidRDefault="00682670" w:rsidP="00682670">
      <w:pPr>
        <w:jc w:val="center"/>
        <w:rPr>
          <w:b/>
        </w:rPr>
      </w:pPr>
      <w:r>
        <w:rPr>
          <w:b/>
        </w:rPr>
        <w:t>HATÁROZATI JAVASLAT</w:t>
      </w:r>
    </w:p>
    <w:p w:rsidR="00682670" w:rsidRDefault="00682670" w:rsidP="00164B56">
      <w:pPr>
        <w:jc w:val="both"/>
      </w:pPr>
    </w:p>
    <w:p w:rsidR="0029548D" w:rsidRDefault="0029548D" w:rsidP="00164B56">
      <w:pPr>
        <w:jc w:val="both"/>
      </w:pPr>
      <w:r>
        <w:t>Hortobágy Község</w:t>
      </w:r>
      <w:r w:rsidR="00A16C0A">
        <w:t xml:space="preserve"> Önkormányzat</w:t>
      </w:r>
      <w:r>
        <w:t>a</w:t>
      </w:r>
      <w:r w:rsidR="00A16C0A">
        <w:t xml:space="preserve"> Képviselő-testülete az önálló orvosi tevékenységről szóló 2000. évi II. törvény 2/A. §-a alapján </w:t>
      </w:r>
    </w:p>
    <w:p w:rsidR="0029548D" w:rsidRDefault="0029548D" w:rsidP="00164B56">
      <w:pPr>
        <w:jc w:val="both"/>
      </w:pPr>
    </w:p>
    <w:p w:rsidR="0029548D" w:rsidRDefault="0029548D" w:rsidP="00164B56">
      <w:pPr>
        <w:jc w:val="both"/>
      </w:pPr>
      <w:r>
        <w:t xml:space="preserve">1.) </w:t>
      </w:r>
      <w:r w:rsidR="00A16C0A">
        <w:t xml:space="preserve">hozzájárul ahhoz, hogy Dr. </w:t>
      </w:r>
      <w:r>
        <w:t xml:space="preserve">Olvasztó Pálma Judit a hortobágyi </w:t>
      </w:r>
      <w:r w:rsidR="00DE5DA2" w:rsidRPr="00DE5DA2">
        <w:t xml:space="preserve">090096103 ÁNTSZ azonosító számú </w:t>
      </w:r>
      <w:r>
        <w:t>vegyes</w:t>
      </w:r>
      <w:r w:rsidR="00A16C0A">
        <w:t xml:space="preserve"> fogorvosi körzet praxisjogát eladja </w:t>
      </w:r>
      <w:r>
        <w:t>Szilágyi Lilla Gabriella</w:t>
      </w:r>
      <w:r w:rsidR="00A16C0A">
        <w:t xml:space="preserve"> részére. </w:t>
      </w:r>
    </w:p>
    <w:p w:rsidR="0029548D" w:rsidRDefault="0029548D" w:rsidP="00164B56">
      <w:pPr>
        <w:jc w:val="both"/>
      </w:pPr>
    </w:p>
    <w:p w:rsidR="00DE5DA2" w:rsidRDefault="00A16C0A" w:rsidP="00164B56">
      <w:pPr>
        <w:jc w:val="both"/>
      </w:pPr>
      <w:r>
        <w:t>2.</w:t>
      </w:r>
      <w:r w:rsidR="0029548D">
        <w:t>)</w:t>
      </w:r>
      <w:r>
        <w:t xml:space="preserve"> Amennyiben a praxisjog engedélyezésére jogosult egészségügyi államigazgatási szerv véleménye ezt lehetővé teszi, a praxisjog igazolt megszerzését követően </w:t>
      </w:r>
      <w:r w:rsidR="0029548D">
        <w:t>Hortobágy Község</w:t>
      </w:r>
      <w:r>
        <w:t xml:space="preserve"> </w:t>
      </w:r>
      <w:r w:rsidR="00DE5DA2">
        <w:t xml:space="preserve">Önkormányzata az </w:t>
      </w:r>
      <w:r w:rsidR="00DE5DA2" w:rsidRPr="00DE5DA2">
        <w:t>Angioklin</w:t>
      </w:r>
      <w:r w:rsidR="00DE5DA2">
        <w:t>ika Érsebészeti Szolgáltató Kft- vel</w:t>
      </w:r>
      <w:r w:rsidR="00DE5DA2" w:rsidRPr="00DE5DA2">
        <w:t>, valamint Dr. Olvasztó Pálma Judit</w:t>
      </w:r>
      <w:r w:rsidR="00DE5DA2">
        <w:t>tal kötött feladat-ellátási szerződést közös megegyezés alapján megszünteti.</w:t>
      </w:r>
    </w:p>
    <w:p w:rsidR="00DE5DA2" w:rsidRDefault="00DE5DA2" w:rsidP="00164B56">
      <w:pPr>
        <w:jc w:val="both"/>
      </w:pPr>
    </w:p>
    <w:p w:rsidR="00DE5DA2" w:rsidRDefault="00DE5DA2" w:rsidP="00164B56">
      <w:pPr>
        <w:jc w:val="both"/>
      </w:pPr>
      <w:r>
        <w:t>3.) Szilágyi Lilla Gabriella fogorvost megbízza a Hortobágy község 090096103 ÁNTSZ azonosító számú fogorvosi körzet területi ellátási kötelezettségű fogorvosi alapellátási tevékenység végzésével és ennek érdekében feladat-ellátási előszerződést köt a határozat melléklete szerinti tartalommal.</w:t>
      </w:r>
    </w:p>
    <w:p w:rsidR="00DE5DA2" w:rsidRDefault="00DE5DA2" w:rsidP="00164B56">
      <w:pPr>
        <w:jc w:val="both"/>
      </w:pPr>
    </w:p>
    <w:p w:rsidR="00DE5DA2" w:rsidRDefault="00A16C0A" w:rsidP="00164B56">
      <w:pPr>
        <w:jc w:val="both"/>
      </w:pPr>
      <w:r>
        <w:t xml:space="preserve">Felkéri a Képviselő-testület </w:t>
      </w:r>
      <w:r w:rsidR="00DE5DA2">
        <w:t xml:space="preserve">Jakab Ádám András </w:t>
      </w:r>
      <w:r>
        <w:t xml:space="preserve">polgármestert, hogy döntéséről értesítse </w:t>
      </w:r>
      <w:r w:rsidR="00DE5DA2">
        <w:t>az érintetteket és Szilágyi Lilla Gabriellával az előszerződést kösse meg.</w:t>
      </w:r>
    </w:p>
    <w:p w:rsidR="00DE5DA2" w:rsidRDefault="00DE5DA2" w:rsidP="00164B56">
      <w:pPr>
        <w:jc w:val="both"/>
      </w:pPr>
    </w:p>
    <w:p w:rsidR="00DE5DA2" w:rsidRDefault="00DE5DA2" w:rsidP="00164B56">
      <w:pPr>
        <w:jc w:val="both"/>
      </w:pPr>
      <w:r w:rsidRPr="00DE5DA2">
        <w:rPr>
          <w:b/>
        </w:rPr>
        <w:t>Határidő:</w:t>
      </w:r>
      <w:r>
        <w:t xml:space="preserve"> az értesítésre azonnali, a szerződés megkötésére</w:t>
      </w:r>
      <w:r w:rsidR="00F55D2C">
        <w:t xml:space="preserve"> </w:t>
      </w:r>
      <w:r>
        <w:t>2022. július 28.</w:t>
      </w:r>
    </w:p>
    <w:p w:rsidR="00DE5DA2" w:rsidRDefault="00DE5DA2" w:rsidP="00164B56">
      <w:pPr>
        <w:jc w:val="both"/>
      </w:pPr>
      <w:r w:rsidRPr="00DE5DA2">
        <w:rPr>
          <w:b/>
        </w:rPr>
        <w:t>Felelős:</w:t>
      </w:r>
      <w:r>
        <w:t xml:space="preserve"> Jakab Ádám András polgármester</w:t>
      </w:r>
    </w:p>
    <w:p w:rsidR="00164B56" w:rsidRPr="00A16C0A" w:rsidRDefault="00A16C0A" w:rsidP="00164B56">
      <w:pPr>
        <w:jc w:val="both"/>
      </w:pPr>
      <w:r>
        <w:t xml:space="preserve"> </w:t>
      </w:r>
      <w:r>
        <w:rPr>
          <w:szCs w:val="24"/>
        </w:rPr>
        <w:t xml:space="preserve">                                                                                                            </w:t>
      </w:r>
    </w:p>
    <w:p w:rsidR="00164B56" w:rsidRPr="00B94E4E" w:rsidRDefault="00EC6ED7" w:rsidP="00164B56">
      <w:pPr>
        <w:jc w:val="both"/>
        <w:rPr>
          <w:b/>
          <w:szCs w:val="24"/>
        </w:rPr>
      </w:pPr>
      <w:r w:rsidRPr="00B94E4E">
        <w:rPr>
          <w:b/>
          <w:bCs/>
          <w:szCs w:val="24"/>
        </w:rPr>
        <w:t>Hortobágy, 20</w:t>
      </w:r>
      <w:r w:rsidR="003655F6" w:rsidRPr="00B94E4E">
        <w:rPr>
          <w:b/>
          <w:bCs/>
          <w:szCs w:val="24"/>
        </w:rPr>
        <w:t>2</w:t>
      </w:r>
      <w:r w:rsidR="00090064" w:rsidRPr="00B94E4E">
        <w:rPr>
          <w:b/>
          <w:bCs/>
          <w:szCs w:val="24"/>
        </w:rPr>
        <w:t>2</w:t>
      </w:r>
      <w:r w:rsidR="00164B56" w:rsidRPr="00B94E4E">
        <w:rPr>
          <w:b/>
          <w:bCs/>
          <w:szCs w:val="24"/>
        </w:rPr>
        <w:t xml:space="preserve">. </w:t>
      </w:r>
      <w:r w:rsidR="00874B5E">
        <w:rPr>
          <w:b/>
          <w:bCs/>
          <w:szCs w:val="24"/>
        </w:rPr>
        <w:t>július 20</w:t>
      </w:r>
      <w:r w:rsidR="00F50FDA" w:rsidRPr="00B94E4E">
        <w:rPr>
          <w:b/>
          <w:bCs/>
          <w:szCs w:val="24"/>
        </w:rPr>
        <w:t>.</w:t>
      </w:r>
    </w:p>
    <w:p w:rsidR="00164B56" w:rsidRDefault="00164B56" w:rsidP="00164B56">
      <w:pPr>
        <w:jc w:val="both"/>
        <w:rPr>
          <w:b/>
          <w:szCs w:val="24"/>
        </w:rPr>
      </w:pPr>
    </w:p>
    <w:p w:rsidR="00164B56" w:rsidRDefault="003655F6" w:rsidP="003655F6">
      <w:pPr>
        <w:tabs>
          <w:tab w:val="center" w:pos="6096"/>
        </w:tabs>
        <w:jc w:val="both"/>
        <w:rPr>
          <w:b/>
          <w:szCs w:val="24"/>
        </w:rPr>
      </w:pPr>
      <w:r>
        <w:rPr>
          <w:b/>
          <w:szCs w:val="24"/>
        </w:rPr>
        <w:tab/>
        <w:t>Jakab Ádám András</w:t>
      </w:r>
    </w:p>
    <w:p w:rsidR="00164B56" w:rsidRPr="000242F3" w:rsidRDefault="003655F6" w:rsidP="003655F6">
      <w:pPr>
        <w:tabs>
          <w:tab w:val="center" w:pos="6096"/>
        </w:tabs>
        <w:jc w:val="both"/>
        <w:rPr>
          <w:i/>
          <w:iCs/>
          <w:szCs w:val="24"/>
        </w:rPr>
      </w:pPr>
      <w:r>
        <w:rPr>
          <w:b/>
          <w:szCs w:val="24"/>
        </w:rPr>
        <w:tab/>
      </w:r>
      <w:r w:rsidR="00164B56" w:rsidRPr="000242F3">
        <w:rPr>
          <w:szCs w:val="24"/>
        </w:rPr>
        <w:t>polgármester</w:t>
      </w:r>
    </w:p>
    <w:p w:rsidR="00164B56" w:rsidRDefault="00164B56" w:rsidP="00164B56">
      <w:pPr>
        <w:jc w:val="both"/>
        <w:rPr>
          <w:i/>
          <w:iCs/>
          <w:szCs w:val="24"/>
        </w:rPr>
      </w:pPr>
    </w:p>
    <w:p w:rsidR="00164B56" w:rsidRDefault="00164B56" w:rsidP="00164B56">
      <w:pPr>
        <w:jc w:val="both"/>
        <w:rPr>
          <w:i/>
          <w:iCs/>
          <w:szCs w:val="24"/>
        </w:rPr>
      </w:pPr>
    </w:p>
    <w:p w:rsidR="002B08D0" w:rsidRPr="001069DE" w:rsidRDefault="00164B56" w:rsidP="00164B56">
      <w:pPr>
        <w:jc w:val="both"/>
        <w:rPr>
          <w:iCs/>
          <w:szCs w:val="24"/>
        </w:rPr>
      </w:pPr>
      <w:r w:rsidRPr="000242F3">
        <w:rPr>
          <w:iCs/>
          <w:szCs w:val="24"/>
        </w:rPr>
        <w:t xml:space="preserve">Az előterjesztést törvényességi szempontból ellenőrizte: </w:t>
      </w:r>
    </w:p>
    <w:p w:rsidR="002B08D0" w:rsidRDefault="002B08D0" w:rsidP="00164B56">
      <w:pPr>
        <w:jc w:val="both"/>
        <w:rPr>
          <w:i/>
          <w:iCs/>
          <w:szCs w:val="24"/>
        </w:rPr>
      </w:pPr>
    </w:p>
    <w:p w:rsidR="002B08D0" w:rsidRPr="003655F6" w:rsidRDefault="002B08D0" w:rsidP="003655F6">
      <w:pPr>
        <w:tabs>
          <w:tab w:val="center" w:pos="6096"/>
        </w:tabs>
        <w:jc w:val="both"/>
        <w:rPr>
          <w:b/>
          <w:szCs w:val="24"/>
        </w:rPr>
      </w:pPr>
    </w:p>
    <w:p w:rsidR="00164B56" w:rsidRPr="003655F6" w:rsidRDefault="003655F6" w:rsidP="003655F6">
      <w:pPr>
        <w:tabs>
          <w:tab w:val="center" w:pos="6096"/>
        </w:tabs>
        <w:jc w:val="both"/>
        <w:rPr>
          <w:b/>
          <w:szCs w:val="24"/>
        </w:rPr>
      </w:pPr>
      <w:r>
        <w:rPr>
          <w:b/>
          <w:szCs w:val="24"/>
        </w:rPr>
        <w:tab/>
      </w:r>
      <w:r w:rsidR="006D427E">
        <w:rPr>
          <w:b/>
          <w:szCs w:val="24"/>
        </w:rPr>
        <w:t>d</w:t>
      </w:r>
      <w:r w:rsidR="00164B56" w:rsidRPr="003655F6">
        <w:rPr>
          <w:b/>
          <w:szCs w:val="24"/>
        </w:rPr>
        <w:t xml:space="preserve">r. </w:t>
      </w:r>
      <w:r w:rsidR="006D427E">
        <w:rPr>
          <w:b/>
          <w:szCs w:val="24"/>
        </w:rPr>
        <w:t>Koroknai</w:t>
      </w:r>
      <w:r w:rsidR="00564134">
        <w:rPr>
          <w:b/>
          <w:szCs w:val="24"/>
        </w:rPr>
        <w:t>-</w:t>
      </w:r>
      <w:r w:rsidR="006D427E">
        <w:rPr>
          <w:b/>
          <w:szCs w:val="24"/>
        </w:rPr>
        <w:t>Bokor Erzsébet</w:t>
      </w:r>
    </w:p>
    <w:p w:rsidR="00164B56" w:rsidRPr="000242F3" w:rsidRDefault="003655F6" w:rsidP="003655F6">
      <w:pPr>
        <w:tabs>
          <w:tab w:val="center" w:pos="6096"/>
        </w:tabs>
        <w:jc w:val="both"/>
        <w:rPr>
          <w:szCs w:val="24"/>
        </w:rPr>
      </w:pPr>
      <w:r>
        <w:rPr>
          <w:b/>
          <w:szCs w:val="24"/>
        </w:rPr>
        <w:tab/>
      </w:r>
      <w:r w:rsidR="00164B56" w:rsidRPr="000242F3">
        <w:rPr>
          <w:szCs w:val="24"/>
        </w:rPr>
        <w:t>kirendeltség-vezet</w:t>
      </w:r>
      <w:r w:rsidR="0067322C" w:rsidRPr="000242F3">
        <w:rPr>
          <w:szCs w:val="24"/>
        </w:rPr>
        <w:t>ő</w:t>
      </w:r>
    </w:p>
    <w:p w:rsidR="00631528" w:rsidRDefault="00164B56" w:rsidP="002D52A3">
      <w:pPr>
        <w:jc w:val="both"/>
      </w:pPr>
      <w:r>
        <w:tab/>
        <w:t xml:space="preserve">              </w:t>
      </w:r>
      <w:r w:rsidR="002D52A3">
        <w:t xml:space="preserve">                        </w:t>
      </w:r>
    </w:p>
    <w:p w:rsidR="007D3D9E" w:rsidRPr="003C7BB7" w:rsidRDefault="007D3D9E" w:rsidP="003C7BB7">
      <w:pPr>
        <w:suppressAutoHyphens w:val="0"/>
        <w:spacing w:after="160" w:line="259" w:lineRule="auto"/>
        <w:rPr>
          <w:rFonts w:ascii="Liberation Serif" w:eastAsia="SimSun" w:hAnsi="Liberation Serif" w:cs="Mangal"/>
          <w:b/>
          <w:kern w:val="3"/>
          <w:szCs w:val="24"/>
          <w:lang w:bidi="hi-IN"/>
        </w:rPr>
      </w:pPr>
    </w:p>
    <w:sectPr w:rsidR="007D3D9E" w:rsidRPr="003C7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3"/>
      <w:numFmt w:val="bullet"/>
      <w:pStyle w:val="Cmsor9"/>
      <w:lvlText w:val="-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  <w:sz w:val="24"/>
        <w:szCs w:val="24"/>
        <w:lang w:val="hu-HU"/>
      </w:rPr>
    </w:lvl>
  </w:abstractNum>
  <w:abstractNum w:abstractNumId="2" w15:restartNumberingAfterBreak="0">
    <w:nsid w:val="498D595B"/>
    <w:multiLevelType w:val="multilevel"/>
    <w:tmpl w:val="8C0AFFE8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C3E69"/>
    <w:multiLevelType w:val="hybridMultilevel"/>
    <w:tmpl w:val="27E83F34"/>
    <w:lvl w:ilvl="0" w:tplc="5CA0E5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56"/>
    <w:rsid w:val="00002A0A"/>
    <w:rsid w:val="000242F3"/>
    <w:rsid w:val="00035A2D"/>
    <w:rsid w:val="000373FC"/>
    <w:rsid w:val="00090064"/>
    <w:rsid w:val="001069DE"/>
    <w:rsid w:val="00164B56"/>
    <w:rsid w:val="00176D6E"/>
    <w:rsid w:val="00186EB8"/>
    <w:rsid w:val="001B234B"/>
    <w:rsid w:val="001B7E3F"/>
    <w:rsid w:val="001D24EB"/>
    <w:rsid w:val="00222135"/>
    <w:rsid w:val="00256232"/>
    <w:rsid w:val="00284934"/>
    <w:rsid w:val="0028742F"/>
    <w:rsid w:val="0029548D"/>
    <w:rsid w:val="00296F10"/>
    <w:rsid w:val="002A7F9E"/>
    <w:rsid w:val="002B0205"/>
    <w:rsid w:val="002B08D0"/>
    <w:rsid w:val="002D29B9"/>
    <w:rsid w:val="002D52A3"/>
    <w:rsid w:val="002F1C85"/>
    <w:rsid w:val="00345C1C"/>
    <w:rsid w:val="003655F6"/>
    <w:rsid w:val="003A20BD"/>
    <w:rsid w:val="003B426D"/>
    <w:rsid w:val="003C7BB7"/>
    <w:rsid w:val="00405DD3"/>
    <w:rsid w:val="00475CBC"/>
    <w:rsid w:val="004B58EB"/>
    <w:rsid w:val="004C1260"/>
    <w:rsid w:val="004C2168"/>
    <w:rsid w:val="004C3728"/>
    <w:rsid w:val="004F07F4"/>
    <w:rsid w:val="00546CBC"/>
    <w:rsid w:val="005517E3"/>
    <w:rsid w:val="00564134"/>
    <w:rsid w:val="005813A9"/>
    <w:rsid w:val="005D4FF6"/>
    <w:rsid w:val="005E5D71"/>
    <w:rsid w:val="00631528"/>
    <w:rsid w:val="006641AD"/>
    <w:rsid w:val="00664BDB"/>
    <w:rsid w:val="0067322C"/>
    <w:rsid w:val="00682670"/>
    <w:rsid w:val="00683D5D"/>
    <w:rsid w:val="006932DC"/>
    <w:rsid w:val="006D27EC"/>
    <w:rsid w:val="006D427E"/>
    <w:rsid w:val="006F7921"/>
    <w:rsid w:val="007A5729"/>
    <w:rsid w:val="007D3D9E"/>
    <w:rsid w:val="007F0EA0"/>
    <w:rsid w:val="007F1DA2"/>
    <w:rsid w:val="007F28C7"/>
    <w:rsid w:val="00840263"/>
    <w:rsid w:val="00851342"/>
    <w:rsid w:val="00874B5E"/>
    <w:rsid w:val="008E41CC"/>
    <w:rsid w:val="008F478E"/>
    <w:rsid w:val="00914A9E"/>
    <w:rsid w:val="00934DE5"/>
    <w:rsid w:val="0093631E"/>
    <w:rsid w:val="0094038B"/>
    <w:rsid w:val="0097639B"/>
    <w:rsid w:val="009A6979"/>
    <w:rsid w:val="009C73D1"/>
    <w:rsid w:val="009E4A9F"/>
    <w:rsid w:val="00A16C0A"/>
    <w:rsid w:val="00A22364"/>
    <w:rsid w:val="00A55AFC"/>
    <w:rsid w:val="00A86C3E"/>
    <w:rsid w:val="00AA291C"/>
    <w:rsid w:val="00AB6B27"/>
    <w:rsid w:val="00AD05FE"/>
    <w:rsid w:val="00B122ED"/>
    <w:rsid w:val="00B20E10"/>
    <w:rsid w:val="00B23FD6"/>
    <w:rsid w:val="00B7480A"/>
    <w:rsid w:val="00B74DD2"/>
    <w:rsid w:val="00B811A5"/>
    <w:rsid w:val="00B94E4E"/>
    <w:rsid w:val="00BA254E"/>
    <w:rsid w:val="00BB2F51"/>
    <w:rsid w:val="00BC0B8E"/>
    <w:rsid w:val="00BD22B6"/>
    <w:rsid w:val="00BF2370"/>
    <w:rsid w:val="00C07CC9"/>
    <w:rsid w:val="00C15D08"/>
    <w:rsid w:val="00C71B19"/>
    <w:rsid w:val="00C843D7"/>
    <w:rsid w:val="00CD1C85"/>
    <w:rsid w:val="00CF1E22"/>
    <w:rsid w:val="00D120F7"/>
    <w:rsid w:val="00D740F2"/>
    <w:rsid w:val="00D74F12"/>
    <w:rsid w:val="00DB2AB1"/>
    <w:rsid w:val="00DE5DA2"/>
    <w:rsid w:val="00E052FB"/>
    <w:rsid w:val="00E6604A"/>
    <w:rsid w:val="00EB23E9"/>
    <w:rsid w:val="00EC6ED7"/>
    <w:rsid w:val="00ED3A40"/>
    <w:rsid w:val="00F469B6"/>
    <w:rsid w:val="00F50FDA"/>
    <w:rsid w:val="00F536A4"/>
    <w:rsid w:val="00F55D2C"/>
    <w:rsid w:val="00FD5429"/>
    <w:rsid w:val="00FD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162C5-1822-415E-AE84-996EA937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4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D22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9">
    <w:name w:val="heading 9"/>
    <w:basedOn w:val="Norml"/>
    <w:next w:val="Norml"/>
    <w:link w:val="Cmsor9Char"/>
    <w:qFormat/>
    <w:rsid w:val="006F7921"/>
    <w:pPr>
      <w:keepNext/>
      <w:widowControl w:val="0"/>
      <w:numPr>
        <w:ilvl w:val="8"/>
        <w:numId w:val="1"/>
      </w:numPr>
      <w:tabs>
        <w:tab w:val="center" w:pos="7380"/>
      </w:tabs>
      <w:ind w:left="708"/>
      <w:outlineLvl w:val="8"/>
    </w:pPr>
    <w:rPr>
      <w:rFonts w:eastAsia="Lucida Sans Unicode"/>
      <w:b/>
      <w:color w:val="000000"/>
      <w:sz w:val="28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164B56"/>
    <w:pPr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rsid w:val="00164B5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WW-Szvegtrzs2">
    <w:name w:val="WW-Szövegtörzs 2"/>
    <w:basedOn w:val="Norml"/>
    <w:rsid w:val="00164B56"/>
    <w:rPr>
      <w:sz w:val="28"/>
    </w:rPr>
  </w:style>
  <w:style w:type="paragraph" w:styleId="Listaszerbekezds">
    <w:name w:val="List Paragraph"/>
    <w:basedOn w:val="Norml"/>
    <w:qFormat/>
    <w:rsid w:val="00D740F2"/>
    <w:pPr>
      <w:ind w:left="720"/>
      <w:contextualSpacing/>
    </w:pPr>
  </w:style>
  <w:style w:type="paragraph" w:customStyle="1" w:styleId="Standard">
    <w:name w:val="Standard"/>
    <w:rsid w:val="00A86C3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Num8">
    <w:name w:val="WWNum8"/>
    <w:basedOn w:val="Nemlista"/>
    <w:rsid w:val="00A86C3E"/>
    <w:pPr>
      <w:numPr>
        <w:numId w:val="2"/>
      </w:numPr>
    </w:pPr>
  </w:style>
  <w:style w:type="character" w:customStyle="1" w:styleId="Cmsor9Char">
    <w:name w:val="Címsor 9 Char"/>
    <w:basedOn w:val="Bekezdsalapbettpusa"/>
    <w:link w:val="Cmsor9"/>
    <w:rsid w:val="006F7921"/>
    <w:rPr>
      <w:rFonts w:ascii="Times New Roman" w:eastAsia="Lucida Sans Unicode" w:hAnsi="Times New Roman" w:cs="Times New Roman"/>
      <w:b/>
      <w:color w:val="000000"/>
      <w:sz w:val="28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7F9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7F9E"/>
    <w:rPr>
      <w:rFonts w:ascii="Segoe UI" w:eastAsia="Times New Roman" w:hAnsi="Segoe UI" w:cs="Segoe UI"/>
      <w:sz w:val="18"/>
      <w:szCs w:val="18"/>
      <w:lang w:eastAsia="zh-CN"/>
    </w:rPr>
  </w:style>
  <w:style w:type="character" w:styleId="Hiperhivatkozs">
    <w:name w:val="Hyperlink"/>
    <w:basedOn w:val="Bekezdsalapbettpusa"/>
    <w:uiPriority w:val="99"/>
    <w:unhideWhenUsed/>
    <w:rsid w:val="00C843D7"/>
    <w:rPr>
      <w:color w:val="0563C1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BD22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highlighted">
    <w:name w:val="highlighted"/>
    <w:basedOn w:val="Bekezdsalapbettpusa"/>
    <w:rsid w:val="009C73D1"/>
  </w:style>
  <w:style w:type="paragraph" w:customStyle="1" w:styleId="Default">
    <w:name w:val="Default"/>
    <w:rsid w:val="006315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BB046-9E30-414E-97FE-0035B0B48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622</Words>
  <Characters>4293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Szocialis</dc:creator>
  <cp:lastModifiedBy>Kirendeltség vezető</cp:lastModifiedBy>
  <cp:revision>4</cp:revision>
  <cp:lastPrinted>2020-06-25T15:19:00Z</cp:lastPrinted>
  <dcterms:created xsi:type="dcterms:W3CDTF">2022-07-20T08:33:00Z</dcterms:created>
  <dcterms:modified xsi:type="dcterms:W3CDTF">2022-07-21T11:39:00Z</dcterms:modified>
</cp:coreProperties>
</file>