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93" w:rsidRPr="00D95784" w:rsidRDefault="008116A5" w:rsidP="00E53593">
      <w:pPr>
        <w:jc w:val="center"/>
        <w:rPr>
          <w:b/>
        </w:rPr>
      </w:pPr>
      <w:r>
        <w:rPr>
          <w:b/>
        </w:rPr>
        <w:t xml:space="preserve">Csige </w:t>
      </w:r>
      <w:r w:rsidR="0027181B">
        <w:rPr>
          <w:b/>
        </w:rPr>
        <w:t>Judit</w:t>
      </w:r>
      <w:r>
        <w:rPr>
          <w:b/>
        </w:rPr>
        <w:t xml:space="preserve"> által</w:t>
      </w:r>
      <w:r w:rsidR="00E53593">
        <w:rPr>
          <w:b/>
        </w:rPr>
        <w:t xml:space="preserve"> kérelmezett </w:t>
      </w:r>
      <w:r>
        <w:rPr>
          <w:b/>
        </w:rPr>
        <w:t>40/62; 40/60; 34; 40/42</w:t>
      </w:r>
      <w:r w:rsidR="00E53593">
        <w:rPr>
          <w:b/>
        </w:rPr>
        <w:t xml:space="preserve"> </w:t>
      </w:r>
      <w:proofErr w:type="spellStart"/>
      <w:r w:rsidR="00E53593">
        <w:rPr>
          <w:b/>
        </w:rPr>
        <w:t>hrsz-</w:t>
      </w:r>
      <w:r w:rsidR="00502543">
        <w:rPr>
          <w:b/>
        </w:rPr>
        <w:t>eket</w:t>
      </w:r>
      <w:proofErr w:type="spellEnd"/>
      <w:r w:rsidR="00502543">
        <w:rPr>
          <w:b/>
        </w:rPr>
        <w:t xml:space="preserve"> érintő</w:t>
      </w:r>
      <w:r w:rsidR="00E53593">
        <w:rPr>
          <w:b/>
        </w:rPr>
        <w:t xml:space="preserve"> terület</w:t>
      </w:r>
    </w:p>
    <w:p w:rsidR="00E53593" w:rsidRDefault="00E53593" w:rsidP="00E53593">
      <w:pPr>
        <w:spacing w:after="0"/>
      </w:pPr>
    </w:p>
    <w:p w:rsidR="00E53593" w:rsidRDefault="00214C63" w:rsidP="00214C63">
      <w:pPr>
        <w:tabs>
          <w:tab w:val="left" w:pos="1843"/>
        </w:tabs>
        <w:spacing w:after="0"/>
        <w:jc w:val="center"/>
        <w:rPr>
          <w:b/>
          <w:u w:val="single"/>
        </w:rPr>
      </w:pPr>
      <w:r w:rsidRPr="00214C63">
        <w:rPr>
          <w:b/>
          <w:u w:val="single"/>
        </w:rPr>
        <w:drawing>
          <wp:inline distT="0" distB="0" distL="0" distR="0" wp14:anchorId="2CA20199" wp14:editId="1AE74A80">
            <wp:extent cx="4144842" cy="5092262"/>
            <wp:effectExtent l="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1824" cy="50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93" w:rsidRPr="0069511B" w:rsidRDefault="00E53593" w:rsidP="00E53593">
      <w:pPr>
        <w:tabs>
          <w:tab w:val="left" w:leader="dot" w:pos="16158"/>
        </w:tabs>
        <w:spacing w:after="0"/>
        <w:rPr>
          <w:b/>
        </w:rPr>
      </w:pPr>
      <w:r w:rsidRPr="0069511B">
        <w:rPr>
          <w:b/>
        </w:rPr>
        <w:tab/>
      </w:r>
    </w:p>
    <w:p w:rsidR="003D3473" w:rsidRDefault="00E53593" w:rsidP="00E53593">
      <w:pPr>
        <w:tabs>
          <w:tab w:val="left" w:pos="1843"/>
        </w:tabs>
        <w:spacing w:after="0"/>
      </w:pPr>
      <w:r w:rsidRPr="00D95784">
        <w:rPr>
          <w:b/>
          <w:u w:val="single"/>
        </w:rPr>
        <w:t>Jelmagyarázat:</w:t>
      </w:r>
      <w:r>
        <w:tab/>
        <w:t xml:space="preserve">- </w:t>
      </w:r>
      <w:r w:rsidR="003D3473">
        <w:t>narancssárga: kérelmező által igényelt terület</w:t>
      </w:r>
    </w:p>
    <w:p w:rsidR="00E53593" w:rsidRDefault="003D3473" w:rsidP="00E53593">
      <w:pPr>
        <w:tabs>
          <w:tab w:val="left" w:pos="1843"/>
        </w:tabs>
        <w:spacing w:after="0"/>
      </w:pPr>
      <w:r>
        <w:tab/>
        <w:t xml:space="preserve">- </w:t>
      </w:r>
      <w:r w:rsidR="00E53593">
        <w:t>citromsárga: földgáz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>- elektromos áram: piros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 xml:space="preserve">- </w:t>
      </w:r>
      <w:proofErr w:type="gramStart"/>
      <w:r>
        <w:t>szennyvíz elvezetés</w:t>
      </w:r>
      <w:proofErr w:type="gramEnd"/>
      <w:r>
        <w:t>: bordó</w:t>
      </w:r>
    </w:p>
    <w:p w:rsidR="00E53593" w:rsidRDefault="00E53593" w:rsidP="00E53593">
      <w:pPr>
        <w:tabs>
          <w:tab w:val="left" w:pos="1843"/>
        </w:tabs>
        <w:spacing w:after="0"/>
      </w:pPr>
      <w:r>
        <w:tab/>
        <w:t>- vízhálózat: kék</w:t>
      </w:r>
    </w:p>
    <w:p w:rsidR="00E53593" w:rsidRDefault="00E53593" w:rsidP="00E53593">
      <w:pPr>
        <w:tabs>
          <w:tab w:val="left" w:pos="1843"/>
        </w:tabs>
        <w:spacing w:after="0"/>
        <w:sectPr w:rsidR="00E53593" w:rsidSect="00D95784">
          <w:pgSz w:w="16838" w:h="11906" w:orient="landscape"/>
          <w:pgMar w:top="340" w:right="340" w:bottom="340" w:left="340" w:header="708" w:footer="708" w:gutter="0"/>
          <w:cols w:space="708"/>
          <w:docGrid w:linePitch="360"/>
        </w:sectPr>
      </w:pPr>
      <w:r>
        <w:tab/>
        <w:t xml:space="preserve">- zöld: gyenge áramú hálózat (optika, </w:t>
      </w:r>
      <w:proofErr w:type="spellStart"/>
      <w:r>
        <w:t>koax</w:t>
      </w:r>
      <w:proofErr w:type="spellEnd"/>
      <w:r>
        <w:t>)</w:t>
      </w:r>
    </w:p>
    <w:p w:rsidR="00E53593" w:rsidRDefault="00E53593" w:rsidP="00E53593"/>
    <w:p w:rsidR="00E53593" w:rsidRDefault="00214C63" w:rsidP="00214C63">
      <w:pPr>
        <w:jc w:val="center"/>
      </w:pPr>
      <w:r>
        <w:rPr>
          <w:noProof/>
          <w:lang w:eastAsia="hu-HU"/>
        </w:rPr>
        <w:drawing>
          <wp:inline distT="0" distB="0" distL="0" distR="0" wp14:anchorId="5CEF3810" wp14:editId="73D0E9FE">
            <wp:extent cx="5972810" cy="5139690"/>
            <wp:effectExtent l="0" t="0" r="889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93" w:rsidRPr="00480F44" w:rsidRDefault="00E53593" w:rsidP="00E53593">
      <w:pPr>
        <w:jc w:val="center"/>
        <w:rPr>
          <w:i/>
        </w:rPr>
      </w:pPr>
      <w:r w:rsidRPr="00480F44">
        <w:rPr>
          <w:i/>
        </w:rPr>
        <w:t>(Helyi építési szabályzat – szelvény kivágat)</w:t>
      </w:r>
    </w:p>
    <w:p w:rsidR="00E53593" w:rsidRDefault="00E53593" w:rsidP="003D3473">
      <w:pPr>
        <w:jc w:val="both"/>
      </w:pPr>
      <w:r>
        <w:t xml:space="preserve">A kérelemben szereplő </w:t>
      </w:r>
      <w:r w:rsidR="00214C63">
        <w:t>37/3</w:t>
      </w:r>
      <w:r w:rsidR="003D3473" w:rsidRPr="003D3473">
        <w:t xml:space="preserve">; </w:t>
      </w:r>
      <w:r w:rsidR="00214C63">
        <w:t>171</w:t>
      </w:r>
      <w:r w:rsidR="003D3473">
        <w:rPr>
          <w:b/>
        </w:rPr>
        <w:t xml:space="preserve"> </w:t>
      </w:r>
      <w:proofErr w:type="spellStart"/>
      <w:r>
        <w:t>hrsz-ú</w:t>
      </w:r>
      <w:proofErr w:type="spellEnd"/>
      <w:r>
        <w:t xml:space="preserve"> ingatlan</w:t>
      </w:r>
      <w:r w:rsidR="003D3473">
        <w:t>ok</w:t>
      </w:r>
      <w:r>
        <w:t xml:space="preserve"> </w:t>
      </w:r>
      <w:r w:rsidRPr="00480F44">
        <w:t>Hortobágy Község helyi építési szabályzatáról és szabályozási tervéről</w:t>
      </w:r>
      <w:r>
        <w:t xml:space="preserve"> szóló </w:t>
      </w:r>
      <w:r w:rsidRPr="00480F44">
        <w:t>Hortobágy Község Önkormányzata Képviselő-testületének 26/2021. (XII. 17.) önkormányzati rendelete</w:t>
      </w:r>
      <w:r>
        <w:t xml:space="preserve"> (továbbiakban: Rendelet) szerint </w:t>
      </w:r>
      <w:r w:rsidR="00214C63">
        <w:rPr>
          <w:i/>
        </w:rPr>
        <w:t>Ga-1</w:t>
      </w:r>
      <w:r w:rsidR="003D3473">
        <w:rPr>
          <w:i/>
        </w:rPr>
        <w:t>, Kou-</w:t>
      </w:r>
      <w:r w:rsidR="00502543">
        <w:rPr>
          <w:i/>
        </w:rPr>
        <w:t>5</w:t>
      </w:r>
      <w:r w:rsidR="003D3473">
        <w:rPr>
          <w:i/>
        </w:rPr>
        <w:t xml:space="preserve"> </w:t>
      </w:r>
      <w:proofErr w:type="spellStart"/>
      <w:r>
        <w:t>-</w:t>
      </w:r>
      <w:r w:rsidR="00502543">
        <w:t>ö</w:t>
      </w:r>
      <w:r>
        <w:t>s</w:t>
      </w:r>
      <w:proofErr w:type="spellEnd"/>
      <w:r>
        <w:t xml:space="preserve"> megjelölésű besorolásba es</w:t>
      </w:r>
      <w:r w:rsidR="003D3473">
        <w:t>ne</w:t>
      </w:r>
      <w:r>
        <w:t xml:space="preserve">k, melyekre a következő </w:t>
      </w:r>
      <w:r w:rsidRPr="005D4B2C">
        <w:t>építési</w:t>
      </w:r>
      <w:r>
        <w:t xml:space="preserve"> szabályok vonatkoznak:</w:t>
      </w:r>
    </w:p>
    <w:p w:rsidR="003D3473" w:rsidRPr="003D3473" w:rsidRDefault="00E53593" w:rsidP="003D3473">
      <w:pPr>
        <w:spacing w:after="0"/>
        <w:jc w:val="center"/>
      </w:pPr>
      <w:r w:rsidRPr="00E53593">
        <w:t>„</w:t>
      </w:r>
      <w:r w:rsidR="003D3473" w:rsidRPr="003D3473">
        <w:rPr>
          <w:b/>
        </w:rPr>
        <w:t>49. Közlekedési területek</w:t>
      </w:r>
    </w:p>
    <w:p w:rsidR="003D3473" w:rsidRPr="003D3473" w:rsidRDefault="003D3473" w:rsidP="003D3473">
      <w:pPr>
        <w:spacing w:after="0"/>
        <w:jc w:val="both"/>
      </w:pPr>
      <w:r w:rsidRPr="003D3473">
        <w:t>80. § A közlekedés és a közmű elhelyezésére szolgáló terület az országos és a helyi közút, a kerékpárút, a gépjármű várakozóhely (parkoló) – a közterületnek nem minősülő telken megvalósuló kivételével –, a járda és gyalogút (sétány), köztér, mindezek csomópontja, vízelvezetési rendszere és környezetvédelmi építményei, a közúti, a kötöttpályás, a vízi és a légi közlekedés, továbbá a közmű és a hírközlés építményei elhelyezésére szolgál.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81. § (1) A közúti közlekedési terület Szabályozási Tervben jelölt övezete a </w:t>
      </w:r>
      <w:proofErr w:type="spellStart"/>
      <w:r w:rsidRPr="003D3473">
        <w:t>Köü</w:t>
      </w:r>
      <w:proofErr w:type="spellEnd"/>
      <w:r w:rsidRPr="003D3473">
        <w:t xml:space="preserve"> jelű övezet, mely a szabályzatban meghatározott, és a Szabályozási Tervben is jelölt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 Köu-1 jelű országos főút területének</w:t>
      </w:r>
    </w:p>
    <w:p w:rsidR="003D3473" w:rsidRPr="003D3473" w:rsidRDefault="003D3473" w:rsidP="003D3473">
      <w:pPr>
        <w:spacing w:after="0"/>
        <w:jc w:val="both"/>
      </w:pPr>
      <w:r w:rsidRPr="003D3473">
        <w:t>b) Köu-2 jelű mellékút területének,</w:t>
      </w:r>
    </w:p>
    <w:p w:rsidR="003D3473" w:rsidRPr="003D3473" w:rsidRDefault="003D3473" w:rsidP="003D3473">
      <w:pPr>
        <w:spacing w:after="0"/>
        <w:jc w:val="both"/>
      </w:pPr>
      <w:r w:rsidRPr="003D3473">
        <w:t>c) Köu-3 jelű helyi gyűjtőút területének,</w:t>
      </w:r>
    </w:p>
    <w:p w:rsidR="003D3473" w:rsidRPr="003D3473" w:rsidRDefault="003D3473" w:rsidP="003D3473">
      <w:pPr>
        <w:spacing w:after="0"/>
        <w:jc w:val="both"/>
      </w:pPr>
      <w:r w:rsidRPr="003D3473">
        <w:t>d) Köu-4 jelű általános közlekedési és közmű területek, jellemzően a kiszolgáló és lakó utak területének,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e) Köu-5 jelű gyalogút, </w:t>
      </w:r>
      <w:proofErr w:type="gramStart"/>
      <w:r w:rsidRPr="003D3473">
        <w:t>kerékpár út</w:t>
      </w:r>
      <w:proofErr w:type="gramEnd"/>
      <w:r w:rsidRPr="003D3473">
        <w:t xml:space="preserve"> területének övezetére tagozódik.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(2) A kötöttpályás közlekedési terület Szabályozási Tervben jelölt övezete a </w:t>
      </w:r>
      <w:proofErr w:type="spellStart"/>
      <w:r w:rsidRPr="003D3473">
        <w:t>Kök</w:t>
      </w:r>
      <w:proofErr w:type="spellEnd"/>
      <w:r w:rsidRPr="003D3473">
        <w:t xml:space="preserve"> jelű övezet.</w:t>
      </w:r>
    </w:p>
    <w:p w:rsidR="003D3473" w:rsidRPr="003D3473" w:rsidRDefault="003D3473" w:rsidP="003D3473">
      <w:pPr>
        <w:spacing w:after="0"/>
        <w:jc w:val="both"/>
      </w:pPr>
      <w:r w:rsidRPr="003D3473">
        <w:t>(3) Az </w:t>
      </w:r>
      <w:hyperlink r:id="rId7" w:anchor="SZ81.@BE(1)" w:history="1">
        <w:r w:rsidRPr="003D3473">
          <w:t>(1)–(3) bekezdés</w:t>
        </w:r>
      </w:hyperlink>
      <w:r w:rsidRPr="003D3473">
        <w:t> szerinti övezetekben építmény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 </w:t>
      </w:r>
      <w:proofErr w:type="spellStart"/>
      <w:r w:rsidRPr="003D3473">
        <w:t>a</w:t>
      </w:r>
      <w:proofErr w:type="spellEnd"/>
      <w:r w:rsidRPr="003D3473">
        <w:t xml:space="preserve"> közlekedést kiszolgáló, gépjármű tároló</w:t>
      </w:r>
    </w:p>
    <w:p w:rsidR="003D3473" w:rsidRPr="003D3473" w:rsidRDefault="003D3473" w:rsidP="003D3473">
      <w:pPr>
        <w:spacing w:after="0"/>
        <w:jc w:val="both"/>
      </w:pPr>
      <w:r w:rsidRPr="003D3473">
        <w:t>b) a közbiztonságot szolgáló,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c) kereskedelmi, szolgáltató, </w:t>
      </w:r>
      <w:proofErr w:type="gramStart"/>
      <w:r w:rsidRPr="003D3473">
        <w:t>iroda rendeltetést</w:t>
      </w:r>
      <w:proofErr w:type="gramEnd"/>
      <w:r w:rsidRPr="003D3473">
        <w:t xml:space="preserve"> is tartalmazhat.</w:t>
      </w:r>
    </w:p>
    <w:p w:rsidR="003D3473" w:rsidRPr="003D3473" w:rsidRDefault="003D3473" w:rsidP="003D3473">
      <w:pPr>
        <w:spacing w:after="0"/>
        <w:jc w:val="both"/>
      </w:pPr>
      <w:r w:rsidRPr="003D3473">
        <w:t>d) közeledési területen új lakó rendeltetés nem létesíthető, a meglévő lakó rendeltetés – a lakó területre érvényes környezetterhelési határértékek betartása mellett – fenntartható, az ingatlan területének 10 %-áig, vagy maximálisan nettó 170 m2 alapterületig bővíthető.</w:t>
      </w:r>
    </w:p>
    <w:p w:rsidR="003D3473" w:rsidRPr="003D3473" w:rsidRDefault="003D3473" w:rsidP="003D3473">
      <w:pPr>
        <w:spacing w:after="0"/>
        <w:jc w:val="both"/>
      </w:pPr>
      <w:r w:rsidRPr="003D3473">
        <w:t>(4) Az illetékes közútkezelő hozzájárulása szükséges,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lastRenderedPageBreak/>
        <w:t>a</w:t>
      </w:r>
      <w:proofErr w:type="gramEnd"/>
      <w:r w:rsidRPr="003D3473">
        <w:t>) külterületen a közút tengelyétől számított 50-50 méteren, főútvonal esetén 100-100 méteren belül építmény elhelyezéséhez, bővítéséhez, rendeltetésének megváltoztatásához, nyomvonal jellegű építmény elhelyezéséhez, bővítéséhez, kő, kavics, agyag, homok és egyéb ásványi nyersanyag kitermeléséhez, valamint a közút területének határától számított 10 méter távolságon belül fa ültetéséhez vagy kivágásához, valamint</w:t>
      </w:r>
    </w:p>
    <w:p w:rsidR="003D3473" w:rsidRPr="003D3473" w:rsidRDefault="003D3473" w:rsidP="003D3473">
      <w:pPr>
        <w:spacing w:after="0"/>
        <w:jc w:val="both"/>
      </w:pPr>
      <w:r w:rsidRPr="003D3473">
        <w:t>b) belterületen – a közút mellett – ipari, kereskedelmi, vendéglátó-ipari, továbbá egyéb szolgáltatási célú építmény építéséhez, bővítéséhez, rendeltetésének megváltoztatásához, valamint a helyi építési szabályzatban, vagy a szabályozási tervben szereplő közlekedési és közműterületen belül nyomvonal jellegű építmény elhelyezéséhez, bővítéséhez, továbbá a közút területének határától számított két méter távolságon belül fa ültetéséhez vagy kivágásához.</w:t>
      </w:r>
    </w:p>
    <w:p w:rsidR="003D3473" w:rsidRPr="003D3473" w:rsidRDefault="003D3473" w:rsidP="003D3473">
      <w:pPr>
        <w:spacing w:after="0"/>
        <w:jc w:val="both"/>
      </w:pPr>
      <w:r w:rsidRPr="003D3473">
        <w:t>(5) Az övezetbe nem sorolt közlekedési célú külterületi utak – az úthoz közvetlenül csatlakozó telekhatárától amennyiben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a)az út szélessége </w:t>
      </w:r>
      <w:proofErr w:type="gramStart"/>
      <w:r w:rsidRPr="003D3473">
        <w:t>kisebb</w:t>
      </w:r>
      <w:proofErr w:type="gramEnd"/>
      <w:r w:rsidRPr="003D3473">
        <w:t xml:space="preserve"> mint 10,0 méter, a telekhatártól számított 10,0 méteren belül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b)az út szélessége </w:t>
      </w:r>
      <w:proofErr w:type="gramStart"/>
      <w:r w:rsidRPr="003D3473">
        <w:t>nagyobb</w:t>
      </w:r>
      <w:proofErr w:type="gramEnd"/>
      <w:r w:rsidRPr="003D3473">
        <w:t xml:space="preserve"> mint 10,0 méter a telekhatártól számított 5,0 méteren belül</w:t>
      </w:r>
    </w:p>
    <w:p w:rsidR="003D3473" w:rsidRPr="003D3473" w:rsidRDefault="003D3473" w:rsidP="003D3473">
      <w:pPr>
        <w:spacing w:after="0"/>
        <w:jc w:val="both"/>
      </w:pPr>
      <w:r w:rsidRPr="003D3473">
        <w:t xml:space="preserve">épület nem helyezhető el, </w:t>
      </w:r>
      <w:proofErr w:type="gramStart"/>
      <w:r w:rsidRPr="003D3473">
        <w:t>kivéve</w:t>
      </w:r>
      <w:proofErr w:type="gramEnd"/>
      <w:r w:rsidRPr="003D3473">
        <w:t xml:space="preserve"> ha az övezeti előírás másként nem rendelkezik.</w:t>
      </w:r>
    </w:p>
    <w:p w:rsidR="003D3473" w:rsidRPr="003D3473" w:rsidRDefault="003D3473" w:rsidP="003D3473">
      <w:pPr>
        <w:spacing w:after="0"/>
        <w:jc w:val="both"/>
      </w:pPr>
      <w:r w:rsidRPr="003D3473">
        <w:t>(6)Az övezetben elhelyezhető önálló építmény épületmagassága</w:t>
      </w:r>
    </w:p>
    <w:p w:rsidR="003D3473" w:rsidRPr="003D3473" w:rsidRDefault="003D3473" w:rsidP="003D3473">
      <w:pPr>
        <w:spacing w:after="0"/>
        <w:jc w:val="both"/>
      </w:pPr>
      <w:proofErr w:type="gramStart"/>
      <w:r w:rsidRPr="003D3473">
        <w:t>a</w:t>
      </w:r>
      <w:proofErr w:type="gramEnd"/>
      <w:r w:rsidRPr="003D3473">
        <w:t>)gépjármű tároló esetében 5,</w:t>
      </w:r>
      <w:proofErr w:type="spellStart"/>
      <w:r w:rsidRPr="003D3473">
        <w:t>5</w:t>
      </w:r>
      <w:proofErr w:type="spellEnd"/>
      <w:r w:rsidRPr="003D3473">
        <w:t xml:space="preserve"> m</w:t>
      </w:r>
    </w:p>
    <w:p w:rsidR="003D3473" w:rsidRPr="003D3473" w:rsidRDefault="003D3473" w:rsidP="003D3473">
      <w:pPr>
        <w:spacing w:after="0"/>
        <w:jc w:val="both"/>
      </w:pPr>
      <w:r w:rsidRPr="003D3473">
        <w:t>b</w:t>
      </w:r>
      <w:proofErr w:type="gramStart"/>
      <w:r w:rsidRPr="003D3473">
        <w:t>)egyéb</w:t>
      </w:r>
      <w:proofErr w:type="gramEnd"/>
      <w:r w:rsidRPr="003D3473">
        <w:t xml:space="preserve"> építmény, épület esetében 4,5 m</w:t>
      </w:r>
      <w:r w:rsidR="00214C63">
        <w:t>….</w:t>
      </w:r>
    </w:p>
    <w:p w:rsidR="00214C63" w:rsidRPr="00214C63" w:rsidRDefault="00214C63" w:rsidP="00214C63">
      <w:pPr>
        <w:spacing w:after="0"/>
        <w:jc w:val="center"/>
        <w:rPr>
          <w:b/>
        </w:rPr>
      </w:pPr>
      <w:r w:rsidRPr="00214C63">
        <w:t>…</w:t>
      </w:r>
      <w:r w:rsidRPr="00214C63">
        <w:rPr>
          <w:b/>
        </w:rPr>
        <w:t>32. Általános gazdasági terület (</w:t>
      </w:r>
      <w:proofErr w:type="spellStart"/>
      <w:r w:rsidRPr="00214C63">
        <w:rPr>
          <w:b/>
        </w:rPr>
        <w:t>Gá</w:t>
      </w:r>
      <w:proofErr w:type="spellEnd"/>
      <w:r w:rsidRPr="00214C63">
        <w:rPr>
          <w:b/>
        </w:rPr>
        <w:t>)</w:t>
      </w:r>
    </w:p>
    <w:p w:rsidR="00214C63" w:rsidRPr="00214C63" w:rsidRDefault="00214C63" w:rsidP="00214C63">
      <w:pPr>
        <w:spacing w:after="0"/>
        <w:jc w:val="both"/>
      </w:pPr>
      <w:r w:rsidRPr="00214C63">
        <w:t>58. § (1) Az általános gazdasági terület környezetre jelentős hatást nem gyakorló ipari és gazdasági tevékenységi célú, továbbá kereskedelmi, szolgáltató és raktár rendeltetésű építmények elhelyezésére szolgál.</w:t>
      </w:r>
    </w:p>
    <w:p w:rsidR="00214C63" w:rsidRPr="00214C63" w:rsidRDefault="00214C63" w:rsidP="00214C63">
      <w:pPr>
        <w:spacing w:after="0"/>
        <w:jc w:val="both"/>
      </w:pPr>
      <w:r w:rsidRPr="00214C63">
        <w:t>(2) Az általános gazdasági területen lakó rendeltetés nem helyezhető el.</w:t>
      </w:r>
    </w:p>
    <w:p w:rsidR="00214C63" w:rsidRPr="00214C63" w:rsidRDefault="00214C63" w:rsidP="00214C63">
      <w:pPr>
        <w:spacing w:after="0"/>
        <w:jc w:val="both"/>
      </w:pPr>
      <w:r w:rsidRPr="00214C63">
        <w:t>(3) A „</w:t>
      </w:r>
      <w:proofErr w:type="spellStart"/>
      <w:r w:rsidRPr="00214C63">
        <w:t>Gá-</w:t>
      </w:r>
      <w:proofErr w:type="spellEnd"/>
      <w:r w:rsidRPr="00214C63">
        <w:t>…” jelű általános gazdasági területek szabályzatban meghatározott, és Szabályozási tervben is jelölt építési övezetei a Gá-1; Gá-2 jelű építési övezet.</w:t>
      </w:r>
    </w:p>
    <w:p w:rsidR="00214C63" w:rsidRPr="00214C63" w:rsidRDefault="00214C63" w:rsidP="00214C63">
      <w:pPr>
        <w:spacing w:after="0"/>
        <w:jc w:val="both"/>
      </w:pPr>
      <w:r w:rsidRPr="00214C63">
        <w:t>(4) A „</w:t>
      </w:r>
      <w:proofErr w:type="spellStart"/>
      <w:r w:rsidRPr="00214C63">
        <w:t>Gá-</w:t>
      </w:r>
      <w:proofErr w:type="spellEnd"/>
      <w:r w:rsidRPr="00214C63">
        <w:t xml:space="preserve">…” jelű építési övezetekre vonatkozó </w:t>
      </w:r>
      <w:proofErr w:type="spellStart"/>
      <w:r w:rsidRPr="00214C63">
        <w:t>közművesítettség</w:t>
      </w:r>
      <w:proofErr w:type="spellEnd"/>
      <w:r w:rsidRPr="00214C63">
        <w:t xml:space="preserve"> fok teljes</w:t>
      </w:r>
    </w:p>
    <w:p w:rsidR="00214C63" w:rsidRPr="00214C63" w:rsidRDefault="00214C63" w:rsidP="00214C63">
      <w:pPr>
        <w:spacing w:after="0"/>
        <w:jc w:val="both"/>
      </w:pPr>
      <w:r w:rsidRPr="00214C63">
        <w:t>59. § Gá-1 jelű építési övezetben</w:t>
      </w:r>
    </w:p>
    <w:p w:rsidR="00214C63" w:rsidRPr="00214C63" w:rsidRDefault="00214C63" w:rsidP="00214C63">
      <w:pPr>
        <w:spacing w:after="0"/>
        <w:jc w:val="both"/>
      </w:pPr>
      <w:proofErr w:type="gramStart"/>
      <w:r w:rsidRPr="00214C63">
        <w:t>a</w:t>
      </w:r>
      <w:proofErr w:type="gramEnd"/>
      <w:r w:rsidRPr="00214C63">
        <w:t>) </w:t>
      </w:r>
      <w:proofErr w:type="spellStart"/>
      <w:r w:rsidRPr="00214C63">
        <w:t>a</w:t>
      </w:r>
      <w:proofErr w:type="spellEnd"/>
      <w:r w:rsidRPr="00214C63">
        <w:t xml:space="preserve"> beépítettség megengedett legnagyobb mértéke 30 %,</w:t>
      </w:r>
    </w:p>
    <w:p w:rsidR="00214C63" w:rsidRPr="00214C63" w:rsidRDefault="00214C63" w:rsidP="00214C63">
      <w:pPr>
        <w:spacing w:after="0"/>
        <w:jc w:val="both"/>
      </w:pPr>
      <w:r w:rsidRPr="00214C63">
        <w:t>b) a megengedett legnagyobb épületmagasság 9,0 méter, a nem emberi tartózkodás céljára szánt technológia építmények esetében az építmény legmagasabb pontja legfeljebb 20 m</w:t>
      </w:r>
    </w:p>
    <w:p w:rsidR="00214C63" w:rsidRPr="00214C63" w:rsidRDefault="00214C63" w:rsidP="00214C63">
      <w:pPr>
        <w:spacing w:after="0"/>
        <w:jc w:val="both"/>
      </w:pPr>
      <w:r w:rsidRPr="00214C63">
        <w:t>c) a beépítési mód szabadon álló</w:t>
      </w:r>
    </w:p>
    <w:p w:rsidR="00214C63" w:rsidRPr="00214C63" w:rsidRDefault="00214C63" w:rsidP="00214C63">
      <w:pPr>
        <w:spacing w:after="0"/>
        <w:jc w:val="both"/>
      </w:pPr>
      <w:r w:rsidRPr="00214C63">
        <w:t>d) a kialakítandó legkisebb telekterület mérte 10.000 m2,</w:t>
      </w:r>
    </w:p>
    <w:p w:rsidR="00214C63" w:rsidRPr="00214C63" w:rsidRDefault="00214C63" w:rsidP="00214C63">
      <w:pPr>
        <w:spacing w:after="0"/>
        <w:jc w:val="both"/>
      </w:pPr>
      <w:proofErr w:type="gramStart"/>
      <w:r w:rsidRPr="00214C63">
        <w:t>e</w:t>
      </w:r>
      <w:proofErr w:type="gramEnd"/>
      <w:r w:rsidRPr="00214C63">
        <w:t>) a legkisebb zöldfelület mérete 25 %</w:t>
      </w:r>
    </w:p>
    <w:p w:rsidR="00214C63" w:rsidRPr="00214C63" w:rsidRDefault="00214C63" w:rsidP="00214C63">
      <w:pPr>
        <w:spacing w:after="0"/>
        <w:jc w:val="both"/>
      </w:pPr>
      <w:proofErr w:type="gramStart"/>
      <w:r w:rsidRPr="00214C63">
        <w:t>f</w:t>
      </w:r>
      <w:proofErr w:type="gramEnd"/>
      <w:r w:rsidRPr="00214C63">
        <w:t>) terepszint alatti építmények építési helyen belül helyezkedhetnek el</w:t>
      </w:r>
      <w:r>
        <w:t>”</w:t>
      </w:r>
    </w:p>
    <w:p w:rsidR="00E53593" w:rsidRPr="0069511B" w:rsidRDefault="00E53593" w:rsidP="00E53593"/>
    <w:p w:rsidR="00E53593" w:rsidRPr="000C271E" w:rsidRDefault="00E53593" w:rsidP="00E53593">
      <w:pPr>
        <w:spacing w:after="0"/>
        <w:rPr>
          <w:rFonts w:cstheme="minorHAnsi"/>
          <w:b/>
          <w:u w:val="single"/>
        </w:rPr>
      </w:pPr>
      <w:r w:rsidRPr="000C271E">
        <w:rPr>
          <w:rFonts w:cstheme="minorHAnsi"/>
          <w:b/>
          <w:u w:val="single"/>
        </w:rPr>
        <w:t>A tel</w:t>
      </w:r>
      <w:r w:rsidR="003D3473">
        <w:rPr>
          <w:rFonts w:cstheme="minorHAnsi"/>
          <w:b/>
          <w:u w:val="single"/>
        </w:rPr>
        <w:t>ke</w:t>
      </w:r>
      <w:r w:rsidRPr="000C271E">
        <w:rPr>
          <w:rFonts w:cstheme="minorHAnsi"/>
          <w:b/>
          <w:u w:val="single"/>
        </w:rPr>
        <w:t>k földkönyvi kivonata:</w:t>
      </w:r>
    </w:p>
    <w:p w:rsidR="00214C63" w:rsidRDefault="00214C63" w:rsidP="00214C63">
      <w:pPr>
        <w:pStyle w:val="Elformzottszveg"/>
      </w:pPr>
      <w:r>
        <w:t>_____________________________________________________________________________________________</w:t>
      </w:r>
    </w:p>
    <w:p w:rsidR="00214C63" w:rsidRDefault="00214C63" w:rsidP="00214C63">
      <w:pPr>
        <w:pStyle w:val="Elformzottszveg"/>
      </w:pPr>
      <w:r>
        <w:t xml:space="preserve"> </w:t>
      </w:r>
    </w:p>
    <w:p w:rsidR="00214C63" w:rsidRDefault="00214C63" w:rsidP="00214C63">
      <w:pPr>
        <w:pStyle w:val="Elformzottszveg"/>
      </w:pPr>
      <w:r>
        <w:t xml:space="preserve">    </w:t>
      </w:r>
      <w:proofErr w:type="gramStart"/>
      <w:r>
        <w:t>HRSZ  JEL</w:t>
      </w:r>
      <w:proofErr w:type="gramEnd"/>
      <w:r>
        <w:t xml:space="preserve">   </w:t>
      </w:r>
      <w:proofErr w:type="spellStart"/>
      <w:r>
        <w:t>Müv.ág</w:t>
      </w:r>
      <w:proofErr w:type="spellEnd"/>
      <w:r>
        <w:t xml:space="preserve">        </w:t>
      </w:r>
      <w:proofErr w:type="spellStart"/>
      <w:r>
        <w:t>Min.oszt</w:t>
      </w:r>
      <w:proofErr w:type="spellEnd"/>
      <w:r>
        <w:t xml:space="preserve">.           Terület(ha.m2)       </w:t>
      </w:r>
      <w:proofErr w:type="spellStart"/>
      <w:r>
        <w:t>Kat.jöv</w:t>
      </w:r>
      <w:proofErr w:type="spellEnd"/>
      <w:r>
        <w:t xml:space="preserve">.  </w:t>
      </w:r>
    </w:p>
    <w:p w:rsidR="00214C63" w:rsidRDefault="00214C63" w:rsidP="00214C63">
      <w:pPr>
        <w:pStyle w:val="Elformzottszveg"/>
      </w:pPr>
      <w:r>
        <w:t xml:space="preserve"> _____________________________________________________________________________________________ </w:t>
      </w:r>
    </w:p>
    <w:p w:rsidR="00214C63" w:rsidRDefault="00214C63" w:rsidP="00214C63">
      <w:pPr>
        <w:pStyle w:val="Elformzottszveg"/>
      </w:pPr>
      <w:r>
        <w:t xml:space="preserve">      37/3    </w:t>
      </w:r>
    </w:p>
    <w:p w:rsidR="00214C63" w:rsidRDefault="00214C63" w:rsidP="00214C63">
      <w:pPr>
        <w:pStyle w:val="Elformzottszveg"/>
      </w:pPr>
      <w:r>
        <w:t xml:space="preserve">          </w:t>
      </w:r>
      <w:proofErr w:type="gramStart"/>
      <w:r>
        <w:t>.   kivett</w:t>
      </w:r>
      <w:proofErr w:type="gramEnd"/>
      <w:r>
        <w:t xml:space="preserve">                               0.2790                0.00           </w:t>
      </w:r>
    </w:p>
    <w:p w:rsidR="00214C63" w:rsidRDefault="00214C63" w:rsidP="00214C63">
      <w:pPr>
        <w:pStyle w:val="Elformzottszveg"/>
      </w:pPr>
      <w:r>
        <w:t xml:space="preserve">                 </w:t>
      </w:r>
      <w:proofErr w:type="gramStart"/>
      <w:r>
        <w:t>közterület</w:t>
      </w:r>
      <w:proofErr w:type="gramEnd"/>
      <w:r>
        <w:t xml:space="preserve"> </w:t>
      </w:r>
    </w:p>
    <w:p w:rsidR="00214C63" w:rsidRDefault="00214C63" w:rsidP="00214C63">
      <w:pPr>
        <w:pStyle w:val="Elformzottszveg"/>
      </w:pPr>
      <w:r>
        <w:t xml:space="preserve">          ____________________________________________________________________________________  </w:t>
      </w:r>
    </w:p>
    <w:p w:rsidR="00214C63" w:rsidRDefault="00214C63" w:rsidP="00214C63">
      <w:pPr>
        <w:pStyle w:val="Elformzottszveg"/>
      </w:pPr>
      <w:r>
        <w:t xml:space="preserve">                                    ÖSSZESEN</w:t>
      </w:r>
      <w:proofErr w:type="gramStart"/>
      <w:r>
        <w:t>:      0.</w:t>
      </w:r>
      <w:proofErr w:type="gramEnd"/>
      <w:r>
        <w:t xml:space="preserve">2790                0.00          </w:t>
      </w:r>
    </w:p>
    <w:p w:rsidR="00214C63" w:rsidRDefault="00214C63" w:rsidP="00214C63">
      <w:pPr>
        <w:pStyle w:val="Elformzottszveg"/>
      </w:pPr>
      <w:r>
        <w:t xml:space="preserve"> </w:t>
      </w:r>
    </w:p>
    <w:p w:rsidR="00214C63" w:rsidRDefault="00214C63" w:rsidP="00214C63">
      <w:pPr>
        <w:pStyle w:val="Elformzottszveg"/>
      </w:pPr>
      <w:r>
        <w:t xml:space="preserve">         Cím</w:t>
      </w:r>
      <w:proofErr w:type="gramStart"/>
      <w:r>
        <w:t>: .</w:t>
      </w:r>
      <w:proofErr w:type="gramEnd"/>
    </w:p>
    <w:p w:rsidR="00214C63" w:rsidRDefault="00214C63" w:rsidP="00214C63">
      <w:pPr>
        <w:pStyle w:val="Elformzottszveg"/>
      </w:pPr>
      <w:r>
        <w:t xml:space="preserve"> </w:t>
      </w:r>
    </w:p>
    <w:p w:rsidR="00214C63" w:rsidRDefault="00214C63" w:rsidP="00214C63">
      <w:pPr>
        <w:pStyle w:val="Elformzottszveg"/>
      </w:pPr>
      <w:r>
        <w:t xml:space="preserve">   Tulajdonosi adatok</w:t>
      </w:r>
    </w:p>
    <w:p w:rsidR="00214C63" w:rsidRDefault="00214C63" w:rsidP="00214C6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61290/1991.11.11</w:t>
      </w:r>
    </w:p>
    <w:p w:rsidR="00214C63" w:rsidRDefault="00214C63" w:rsidP="00214C63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     </w:t>
      </w:r>
    </w:p>
    <w:p w:rsidR="00214C63" w:rsidRDefault="00214C63" w:rsidP="00214C63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214C63" w:rsidRDefault="00214C63" w:rsidP="00214C63">
      <w:pPr>
        <w:pStyle w:val="Elformzottszveg"/>
      </w:pPr>
      <w:r>
        <w:t xml:space="preserve">          Név: HORTOBÁGY KÖZSÉG ÖNKORMÁNYZATA</w:t>
      </w:r>
    </w:p>
    <w:p w:rsidR="00214C63" w:rsidRDefault="00214C63" w:rsidP="00214C63">
      <w:pPr>
        <w:pStyle w:val="Elformzottszveg"/>
      </w:pPr>
      <w:r>
        <w:t xml:space="preserve">          Jogállás: tulajdonos</w:t>
      </w:r>
    </w:p>
    <w:p w:rsidR="00214C63" w:rsidRDefault="00214C63" w:rsidP="00214C63">
      <w:pPr>
        <w:pStyle w:val="Elformzottszveg"/>
      </w:pPr>
      <w:r>
        <w:t xml:space="preserve">          Cím: 4071 HORTOBÁGY, Czinege János utca 1.</w:t>
      </w:r>
    </w:p>
    <w:p w:rsidR="00214C63" w:rsidRDefault="00214C63" w:rsidP="00214C63">
      <w:pPr>
        <w:pStyle w:val="Elformzottszveg"/>
      </w:pPr>
      <w:r>
        <w:t xml:space="preserve">   </w:t>
      </w:r>
    </w:p>
    <w:p w:rsidR="00214C63" w:rsidRDefault="00214C63" w:rsidP="00214C63">
      <w:pPr>
        <w:pStyle w:val="Elformzottszveg"/>
      </w:pPr>
      <w:r>
        <w:t xml:space="preserve">   Jogok-tények jogosultjai</w:t>
      </w:r>
    </w:p>
    <w:p w:rsidR="00214C63" w:rsidRDefault="00214C63" w:rsidP="00214C6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94931/1999.12.22</w:t>
      </w:r>
    </w:p>
    <w:p w:rsidR="00214C63" w:rsidRDefault="00214C63" w:rsidP="00214C63">
      <w:pPr>
        <w:pStyle w:val="Elformzottszveg"/>
      </w:pPr>
      <w:r>
        <w:t xml:space="preserve">          Jog-tény neve: Önálló szöveges bejegyzés</w:t>
      </w:r>
    </w:p>
    <w:p w:rsidR="00214C63" w:rsidRDefault="00214C63" w:rsidP="00214C63">
      <w:pPr>
        <w:pStyle w:val="Elformzottszveg"/>
      </w:pPr>
      <w:r>
        <w:t xml:space="preserve">          Szöveg</w:t>
      </w:r>
      <w:proofErr w:type="gramStart"/>
      <w:r>
        <w:t>:  A</w:t>
      </w:r>
      <w:proofErr w:type="gramEnd"/>
      <w:r>
        <w:t xml:space="preserve"> 36/2, és a 37 </w:t>
      </w:r>
      <w:proofErr w:type="spellStart"/>
      <w:r>
        <w:t>hrsz</w:t>
      </w:r>
      <w:proofErr w:type="spellEnd"/>
      <w:r>
        <w:t xml:space="preserve"> összevonva és megosztva:37/1hrsz-től 37/12 </w:t>
      </w:r>
      <w:proofErr w:type="spellStart"/>
      <w:r>
        <w:t>hrszig</w:t>
      </w:r>
      <w:proofErr w:type="spellEnd"/>
      <w:r>
        <w:t xml:space="preserve">. </w:t>
      </w:r>
    </w:p>
    <w:p w:rsidR="00214C63" w:rsidRDefault="00214C63" w:rsidP="00214C63">
      <w:pPr>
        <w:pStyle w:val="Elformzottszveg"/>
      </w:pPr>
      <w:r>
        <w:t xml:space="preserve">   </w:t>
      </w:r>
    </w:p>
    <w:p w:rsidR="00214C63" w:rsidRDefault="00214C63" w:rsidP="00214C63">
      <w:pPr>
        <w:pStyle w:val="Elformzottszveg"/>
      </w:pPr>
      <w:r>
        <w:t xml:space="preserve">          Sorszám: </w:t>
      </w:r>
      <w:proofErr w:type="gramStart"/>
      <w:r>
        <w:t>2      Bejegyző</w:t>
      </w:r>
      <w:proofErr w:type="gramEnd"/>
      <w:r>
        <w:t xml:space="preserve"> határozat: 38429/2010.02.16</w:t>
      </w:r>
    </w:p>
    <w:p w:rsidR="00214C63" w:rsidRDefault="00214C63" w:rsidP="00214C63">
      <w:pPr>
        <w:pStyle w:val="Elformzottszveg"/>
      </w:pPr>
      <w:r>
        <w:t xml:space="preserve">          Jog-tény neve: Vezetékjog</w:t>
      </w:r>
    </w:p>
    <w:p w:rsidR="00214C63" w:rsidRDefault="00214C63" w:rsidP="00214C63">
      <w:pPr>
        <w:pStyle w:val="Elformzottszveg"/>
      </w:pPr>
      <w:r>
        <w:t xml:space="preserve">          Név: OPUS TITÁSZ ÁRAMHÁLÓZATI ZRT.</w:t>
      </w:r>
    </w:p>
    <w:p w:rsidR="00214C63" w:rsidRDefault="00214C63" w:rsidP="00214C63">
      <w:pPr>
        <w:pStyle w:val="Elformzottszveg"/>
      </w:pPr>
      <w:r>
        <w:t xml:space="preserve">          Cím: 4024 DEBRECEN, Kossuth Lajos utca 41</w:t>
      </w:r>
    </w:p>
    <w:p w:rsidR="00856AE5" w:rsidRDefault="00214C63" w:rsidP="00214C63">
      <w:pPr>
        <w:pStyle w:val="Elformzottszveg"/>
      </w:pPr>
      <w:r>
        <w:t xml:space="preserve">          Szöveg</w:t>
      </w:r>
      <w:proofErr w:type="gramStart"/>
      <w:r>
        <w:t>:  401</w:t>
      </w:r>
      <w:proofErr w:type="gramEnd"/>
      <w:r>
        <w:t xml:space="preserve"> m2 nagyságú területre, az LE-5061(5478)/09. sz. határozat alapján.</w:t>
      </w:r>
    </w:p>
    <w:p w:rsidR="00214C63" w:rsidRDefault="00214C63" w:rsidP="00214C63">
      <w:pPr>
        <w:pStyle w:val="Elformzottszveg"/>
      </w:pPr>
      <w:r>
        <w:t>_____________________________________________________________________________________________</w:t>
      </w:r>
    </w:p>
    <w:p w:rsidR="00214C63" w:rsidRDefault="00214C63" w:rsidP="00214C63">
      <w:pPr>
        <w:pStyle w:val="Elformzottszveg"/>
      </w:pPr>
      <w:r>
        <w:t xml:space="preserve"> </w:t>
      </w:r>
    </w:p>
    <w:p w:rsidR="00214C63" w:rsidRDefault="00214C63" w:rsidP="00214C63">
      <w:pPr>
        <w:pStyle w:val="Elformzottszveg"/>
      </w:pPr>
      <w:r>
        <w:t xml:space="preserve">    </w:t>
      </w:r>
      <w:proofErr w:type="gramStart"/>
      <w:r>
        <w:t>HRSZ  JEL</w:t>
      </w:r>
      <w:proofErr w:type="gramEnd"/>
      <w:r>
        <w:t xml:space="preserve">   </w:t>
      </w:r>
      <w:proofErr w:type="spellStart"/>
      <w:r>
        <w:t>Müv.ág</w:t>
      </w:r>
      <w:proofErr w:type="spellEnd"/>
      <w:r>
        <w:t xml:space="preserve">        </w:t>
      </w:r>
      <w:proofErr w:type="spellStart"/>
      <w:r>
        <w:t>Min.oszt</w:t>
      </w:r>
      <w:proofErr w:type="spellEnd"/>
      <w:r>
        <w:t xml:space="preserve">.           Terület(ha.m2)       </w:t>
      </w:r>
      <w:proofErr w:type="spellStart"/>
      <w:r>
        <w:t>Kat.jöv</w:t>
      </w:r>
      <w:proofErr w:type="spellEnd"/>
      <w:r>
        <w:t xml:space="preserve">.  </w:t>
      </w:r>
    </w:p>
    <w:p w:rsidR="00214C63" w:rsidRDefault="00214C63" w:rsidP="00214C63">
      <w:pPr>
        <w:pStyle w:val="Elformzottszveg"/>
      </w:pPr>
      <w:r>
        <w:t xml:space="preserve"> _____________________________________________________________________________________________ </w:t>
      </w:r>
    </w:p>
    <w:p w:rsidR="00214C63" w:rsidRDefault="00214C63" w:rsidP="00214C63">
      <w:pPr>
        <w:pStyle w:val="Elformzottszveg"/>
      </w:pPr>
      <w:r>
        <w:t xml:space="preserve">     171/     </w:t>
      </w:r>
    </w:p>
    <w:p w:rsidR="00214C63" w:rsidRDefault="00214C63" w:rsidP="00214C63">
      <w:pPr>
        <w:pStyle w:val="Elformzottszveg"/>
      </w:pPr>
      <w:r>
        <w:t xml:space="preserve">          </w:t>
      </w:r>
      <w:proofErr w:type="gramStart"/>
      <w:r>
        <w:t>.   kivett</w:t>
      </w:r>
      <w:proofErr w:type="gramEnd"/>
      <w:r>
        <w:t xml:space="preserve">                               0.0833                0.00           </w:t>
      </w:r>
    </w:p>
    <w:p w:rsidR="00214C63" w:rsidRDefault="00214C63" w:rsidP="00214C63">
      <w:pPr>
        <w:pStyle w:val="Elformzottszveg"/>
      </w:pPr>
      <w:r>
        <w:t xml:space="preserve">                 </w:t>
      </w:r>
      <w:proofErr w:type="gramStart"/>
      <w:r>
        <w:t>közterület</w:t>
      </w:r>
      <w:proofErr w:type="gramEnd"/>
      <w:r>
        <w:t xml:space="preserve"> </w:t>
      </w:r>
    </w:p>
    <w:p w:rsidR="00214C63" w:rsidRDefault="00214C63" w:rsidP="00214C63">
      <w:pPr>
        <w:pStyle w:val="Elformzottszveg"/>
      </w:pPr>
      <w:r>
        <w:t xml:space="preserve">          ____________________________________________________________________________________  </w:t>
      </w:r>
    </w:p>
    <w:p w:rsidR="00214C63" w:rsidRDefault="00214C63" w:rsidP="00214C63">
      <w:pPr>
        <w:pStyle w:val="Elformzottszveg"/>
      </w:pPr>
      <w:r>
        <w:t xml:space="preserve">                                    ÖSSZESEN</w:t>
      </w:r>
      <w:proofErr w:type="gramStart"/>
      <w:r>
        <w:t>:      0.</w:t>
      </w:r>
      <w:proofErr w:type="gramEnd"/>
      <w:r>
        <w:t xml:space="preserve">0833                0.00          </w:t>
      </w:r>
    </w:p>
    <w:p w:rsidR="00214C63" w:rsidRDefault="00214C63" w:rsidP="00214C63">
      <w:pPr>
        <w:pStyle w:val="Elformzottszveg"/>
      </w:pPr>
      <w:r>
        <w:t xml:space="preserve"> </w:t>
      </w:r>
    </w:p>
    <w:p w:rsidR="00214C63" w:rsidRDefault="00214C63" w:rsidP="00214C63">
      <w:pPr>
        <w:pStyle w:val="Elformzottszveg"/>
      </w:pPr>
      <w:r>
        <w:t xml:space="preserve">         Cím</w:t>
      </w:r>
      <w:proofErr w:type="gramStart"/>
      <w:r>
        <w:t>: .</w:t>
      </w:r>
      <w:proofErr w:type="gramEnd"/>
    </w:p>
    <w:p w:rsidR="00214C63" w:rsidRDefault="00214C63" w:rsidP="00214C63">
      <w:pPr>
        <w:pStyle w:val="Elformzottszveg"/>
      </w:pPr>
      <w:r>
        <w:t xml:space="preserve"> </w:t>
      </w:r>
    </w:p>
    <w:p w:rsidR="00214C63" w:rsidRDefault="00214C63" w:rsidP="00214C63">
      <w:pPr>
        <w:pStyle w:val="Elformzottszveg"/>
      </w:pPr>
      <w:r>
        <w:t xml:space="preserve">   Tulajdonosi adatok</w:t>
      </w:r>
    </w:p>
    <w:p w:rsidR="00214C63" w:rsidRDefault="00214C63" w:rsidP="00214C6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61290/1991.11.11</w:t>
      </w:r>
    </w:p>
    <w:p w:rsidR="00214C63" w:rsidRDefault="00214C63" w:rsidP="00214C63">
      <w:pPr>
        <w:pStyle w:val="Elformzottszveg"/>
      </w:pPr>
      <w:r>
        <w:t xml:space="preserve">          </w:t>
      </w:r>
      <w:proofErr w:type="spellStart"/>
      <w:r>
        <w:t>Tul.hányad</w:t>
      </w:r>
      <w:proofErr w:type="spellEnd"/>
      <w:r>
        <w:t>: 1/</w:t>
      </w:r>
      <w:proofErr w:type="spellStart"/>
      <w:r>
        <w:t>1</w:t>
      </w:r>
      <w:proofErr w:type="spellEnd"/>
      <w:r>
        <w:t xml:space="preserve">                      </w:t>
      </w:r>
    </w:p>
    <w:p w:rsidR="00214C63" w:rsidRDefault="00214C63" w:rsidP="00214C63">
      <w:pPr>
        <w:pStyle w:val="Elformzottszveg"/>
      </w:pPr>
      <w:r>
        <w:t xml:space="preserve">          </w:t>
      </w:r>
      <w:proofErr w:type="spellStart"/>
      <w:r>
        <w:t>Szerz.jogcím</w:t>
      </w:r>
      <w:proofErr w:type="spellEnd"/>
      <w:r>
        <w:t>: jogszabály alapján</w:t>
      </w:r>
    </w:p>
    <w:p w:rsidR="00214C63" w:rsidRDefault="00214C63" w:rsidP="00214C63">
      <w:pPr>
        <w:pStyle w:val="Elformzottszveg"/>
      </w:pPr>
      <w:r>
        <w:t xml:space="preserve">          Név: HORTOBÁGY KÖZSÉG ÖNKORMÁNYZATA</w:t>
      </w:r>
    </w:p>
    <w:p w:rsidR="00214C63" w:rsidRDefault="00214C63" w:rsidP="00214C63">
      <w:pPr>
        <w:pStyle w:val="Elformzottszveg"/>
      </w:pPr>
      <w:r>
        <w:t xml:space="preserve">          Jogállás: tulajdonos</w:t>
      </w:r>
    </w:p>
    <w:p w:rsidR="00214C63" w:rsidRDefault="00214C63" w:rsidP="00214C63">
      <w:pPr>
        <w:pStyle w:val="Elformzottszveg"/>
      </w:pPr>
      <w:r>
        <w:t xml:space="preserve">          Cím: 4071 HORTOBÁGY, Czinege János utca 1.</w:t>
      </w:r>
    </w:p>
    <w:p w:rsidR="00214C63" w:rsidRDefault="00214C63" w:rsidP="00214C63">
      <w:pPr>
        <w:pStyle w:val="Elformzottszveg"/>
      </w:pPr>
      <w:r>
        <w:t xml:space="preserve">   </w:t>
      </w:r>
    </w:p>
    <w:p w:rsidR="00214C63" w:rsidRDefault="00214C63" w:rsidP="00214C63">
      <w:pPr>
        <w:pStyle w:val="Elformzottszveg"/>
      </w:pPr>
      <w:r>
        <w:t xml:space="preserve">   Jogok-tények jogosultjai</w:t>
      </w:r>
    </w:p>
    <w:p w:rsidR="00214C63" w:rsidRDefault="00214C63" w:rsidP="00214C63">
      <w:pPr>
        <w:pStyle w:val="Elformzottszveg"/>
      </w:pPr>
      <w:r>
        <w:t xml:space="preserve">          Sorszám: </w:t>
      </w:r>
      <w:proofErr w:type="gramStart"/>
      <w:r>
        <w:t>1      Bejegyző</w:t>
      </w:r>
      <w:proofErr w:type="gramEnd"/>
      <w:r>
        <w:t xml:space="preserve"> határozat: 38429/2010.02.16</w:t>
      </w:r>
    </w:p>
    <w:p w:rsidR="00214C63" w:rsidRDefault="00214C63" w:rsidP="00214C63">
      <w:pPr>
        <w:pStyle w:val="Elformzottszveg"/>
      </w:pPr>
      <w:r>
        <w:t xml:space="preserve">          Jog-tény neve: Vezetékjog</w:t>
      </w:r>
    </w:p>
    <w:p w:rsidR="00214C63" w:rsidRDefault="00214C63" w:rsidP="00214C63">
      <w:pPr>
        <w:pStyle w:val="Elformzottszveg"/>
      </w:pPr>
      <w:r>
        <w:t xml:space="preserve">          Név: OPUS TITÁSZ ÁRAMHÁLÓZATI ZRT.</w:t>
      </w:r>
    </w:p>
    <w:p w:rsidR="00214C63" w:rsidRDefault="00214C63" w:rsidP="00214C63">
      <w:pPr>
        <w:pStyle w:val="Elformzottszveg"/>
      </w:pPr>
      <w:r>
        <w:t xml:space="preserve">          Cím: 4024 DEBRECEN, Kossuth Lajos utca 41</w:t>
      </w:r>
    </w:p>
    <w:p w:rsidR="00214C63" w:rsidRDefault="00214C63" w:rsidP="00214C63">
      <w:pPr>
        <w:pStyle w:val="Elformzottszveg"/>
      </w:pPr>
      <w:r>
        <w:t xml:space="preserve">          Szöveg</w:t>
      </w:r>
      <w:proofErr w:type="gramStart"/>
      <w:r>
        <w:t>:  198</w:t>
      </w:r>
      <w:proofErr w:type="gramEnd"/>
      <w:r>
        <w:t xml:space="preserve"> m2 nagyságú területre, az LE-5061(5478)/09. sz. határozat alapján.</w:t>
      </w:r>
    </w:p>
    <w:p w:rsidR="00214C63" w:rsidRDefault="00214C63" w:rsidP="00214C63">
      <w:pPr>
        <w:pStyle w:val="Elformzottszveg"/>
      </w:pPr>
      <w:r>
        <w:t xml:space="preserve">   </w:t>
      </w:r>
    </w:p>
    <w:p w:rsidR="00214C63" w:rsidRDefault="00214C63" w:rsidP="00214C63">
      <w:pPr>
        <w:pStyle w:val="Elformzottszveg"/>
      </w:pPr>
      <w:r>
        <w:t xml:space="preserve">          Sorszám: </w:t>
      </w:r>
      <w:proofErr w:type="gramStart"/>
      <w:r>
        <w:t>2      Bejegyző</w:t>
      </w:r>
      <w:proofErr w:type="gramEnd"/>
      <w:r>
        <w:t xml:space="preserve"> határozat: 34965/2013.01.21</w:t>
      </w:r>
    </w:p>
    <w:p w:rsidR="00214C63" w:rsidRDefault="00214C63" w:rsidP="00214C63">
      <w:pPr>
        <w:pStyle w:val="Elformzottszveg"/>
      </w:pPr>
      <w:r>
        <w:t xml:space="preserve">          Jog-tény neve: Vezetékjog</w:t>
      </w:r>
    </w:p>
    <w:p w:rsidR="00214C63" w:rsidRDefault="00214C63" w:rsidP="00214C63">
      <w:pPr>
        <w:pStyle w:val="Elformzottszveg"/>
      </w:pPr>
      <w:r>
        <w:t xml:space="preserve">          Név: OPUS TITÁSZ ÁRAMHÁLÓZATI ZRT.</w:t>
      </w:r>
    </w:p>
    <w:p w:rsidR="00214C63" w:rsidRDefault="00214C63" w:rsidP="00214C63">
      <w:pPr>
        <w:pStyle w:val="Elformzottszveg"/>
      </w:pPr>
      <w:r>
        <w:t xml:space="preserve">          Cím: 4024 DEBRECEN, Kossuth Lajos utca 41</w:t>
      </w:r>
    </w:p>
    <w:p w:rsidR="00214C63" w:rsidRDefault="00214C63" w:rsidP="00214C63">
      <w:pPr>
        <w:pStyle w:val="Elformzottszveg"/>
      </w:pPr>
      <w:r>
        <w:t xml:space="preserve">          Szöveg</w:t>
      </w:r>
      <w:proofErr w:type="gramStart"/>
      <w:r>
        <w:t>:  0.</w:t>
      </w:r>
      <w:proofErr w:type="gramEnd"/>
      <w:r>
        <w:t xml:space="preserve">4 kV-os közcélú légvezetékre és /vagy földkábelre 349  m2 nagyságú </w:t>
      </w:r>
    </w:p>
    <w:p w:rsidR="00214C63" w:rsidRDefault="00214C63" w:rsidP="00214C63">
      <w:pPr>
        <w:pStyle w:val="Elformzottszveg"/>
      </w:pPr>
      <w:r>
        <w:t xml:space="preserve">          </w:t>
      </w:r>
      <w:proofErr w:type="gramStart"/>
      <w:r>
        <w:t>területre</w:t>
      </w:r>
      <w:proofErr w:type="gramEnd"/>
      <w:r>
        <w:t xml:space="preserve"> az LE-5471(7001)/12 sz. határozat alapján;</w:t>
      </w:r>
      <w:bookmarkStart w:id="0" w:name="_GoBack"/>
      <w:bookmarkEnd w:id="0"/>
    </w:p>
    <w:sectPr w:rsidR="00214C63" w:rsidSect="003B3BD1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73B"/>
    <w:rsid w:val="00214C63"/>
    <w:rsid w:val="0027181B"/>
    <w:rsid w:val="003C478D"/>
    <w:rsid w:val="003D3473"/>
    <w:rsid w:val="003E573B"/>
    <w:rsid w:val="00502543"/>
    <w:rsid w:val="00802F18"/>
    <w:rsid w:val="008116A5"/>
    <w:rsid w:val="00856AE5"/>
    <w:rsid w:val="00B45CEA"/>
    <w:rsid w:val="00E5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359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lformzottszveg">
    <w:name w:val="Előformázott szöveg"/>
    <w:basedOn w:val="Norml"/>
    <w:rsid w:val="00E5359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359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E53593"/>
  </w:style>
  <w:style w:type="character" w:customStyle="1" w:styleId="szakasz-jel">
    <w:name w:val="szakasz-jel"/>
    <w:basedOn w:val="Bekezdsalapbettpusa"/>
    <w:rsid w:val="00E53593"/>
  </w:style>
  <w:style w:type="paragraph" w:customStyle="1" w:styleId="ac">
    <w:name w:val="ac"/>
    <w:basedOn w:val="Norml"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D34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359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Elformzottszveg">
    <w:name w:val="Előformázott szöveg"/>
    <w:basedOn w:val="Norml"/>
    <w:rsid w:val="00E5359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3593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E53593"/>
  </w:style>
  <w:style w:type="character" w:customStyle="1" w:styleId="szakasz-jel">
    <w:name w:val="szakasz-jel"/>
    <w:basedOn w:val="Bekezdsalapbettpusa"/>
    <w:rsid w:val="00E53593"/>
  </w:style>
  <w:style w:type="paragraph" w:customStyle="1" w:styleId="ac">
    <w:name w:val="ac"/>
    <w:basedOn w:val="Norml"/>
    <w:rsid w:val="00E53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D34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061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885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066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851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r.njt.hu/onkormanyzati-rendelet/54994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986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Hortobágyi-Délibáb Nonprofit Kft</dc:creator>
  <cp:keywords/>
  <dc:description/>
  <cp:lastModifiedBy>Hortobágyi-Délibáb Nonprofit Kft</cp:lastModifiedBy>
  <cp:revision>4</cp:revision>
  <dcterms:created xsi:type="dcterms:W3CDTF">2022-07-20T10:35:00Z</dcterms:created>
  <dcterms:modified xsi:type="dcterms:W3CDTF">2022-07-21T11:40:00Z</dcterms:modified>
</cp:coreProperties>
</file>